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D72CC" w14:textId="77777777" w:rsidR="004969A9" w:rsidRPr="007D4E7A" w:rsidRDefault="004969A9" w:rsidP="009E48F0">
      <w:pPr>
        <w:autoSpaceDE w:val="0"/>
        <w:autoSpaceDN w:val="0"/>
        <w:adjustRightInd w:val="0"/>
        <w:spacing w:after="0" w:line="240" w:lineRule="auto"/>
        <w:rPr>
          <w:rFonts w:ascii="Cambria-Bold" w:hAnsi="Cambria-Bold" w:cs="Cambria-Bold"/>
          <w:b/>
          <w:bCs/>
          <w:sz w:val="28"/>
          <w:szCs w:val="28"/>
        </w:rPr>
      </w:pPr>
    </w:p>
    <w:p w14:paraId="7F59B6A0" w14:textId="77777777" w:rsidR="004969A9" w:rsidRPr="007D4E7A" w:rsidRDefault="004969A9" w:rsidP="005F7585">
      <w:pPr>
        <w:autoSpaceDE w:val="0"/>
        <w:autoSpaceDN w:val="0"/>
        <w:adjustRightInd w:val="0"/>
        <w:spacing w:after="0" w:line="240" w:lineRule="auto"/>
        <w:jc w:val="center"/>
        <w:rPr>
          <w:rFonts w:ascii="Cambria-Bold" w:hAnsi="Cambria-Bold" w:cs="Cambria-Bold"/>
          <w:b/>
          <w:bCs/>
          <w:sz w:val="28"/>
          <w:szCs w:val="28"/>
        </w:rPr>
      </w:pPr>
    </w:p>
    <w:p w14:paraId="2FC01302" w14:textId="77777777" w:rsidR="004969A9" w:rsidRPr="007D4E7A" w:rsidRDefault="004969A9" w:rsidP="005F7585">
      <w:pPr>
        <w:autoSpaceDE w:val="0"/>
        <w:autoSpaceDN w:val="0"/>
        <w:adjustRightInd w:val="0"/>
        <w:spacing w:after="0" w:line="240" w:lineRule="auto"/>
        <w:jc w:val="center"/>
        <w:rPr>
          <w:rFonts w:ascii="Cambria-Bold" w:hAnsi="Cambria-Bold" w:cs="Cambria-Bold"/>
          <w:b/>
          <w:bCs/>
          <w:sz w:val="28"/>
          <w:szCs w:val="28"/>
        </w:rPr>
      </w:pPr>
    </w:p>
    <w:p w14:paraId="76A6095E" w14:textId="77777777" w:rsidR="004969A9" w:rsidRPr="007D4E7A" w:rsidRDefault="004969A9" w:rsidP="005F7585">
      <w:pPr>
        <w:autoSpaceDE w:val="0"/>
        <w:autoSpaceDN w:val="0"/>
        <w:adjustRightInd w:val="0"/>
        <w:spacing w:after="0" w:line="240" w:lineRule="auto"/>
        <w:jc w:val="center"/>
        <w:rPr>
          <w:rFonts w:ascii="Cambria-Bold" w:hAnsi="Cambria-Bold" w:cs="Cambria-Bold"/>
          <w:b/>
          <w:bCs/>
          <w:sz w:val="28"/>
          <w:szCs w:val="28"/>
        </w:rPr>
      </w:pPr>
    </w:p>
    <w:p w14:paraId="5AC24C97" w14:textId="77777777" w:rsidR="004969A9" w:rsidRPr="007D4E7A" w:rsidRDefault="004969A9" w:rsidP="004969A9">
      <w:pPr>
        <w:autoSpaceDE w:val="0"/>
        <w:autoSpaceDN w:val="0"/>
        <w:adjustRightInd w:val="0"/>
        <w:spacing w:after="0" w:line="240" w:lineRule="auto"/>
        <w:rPr>
          <w:rFonts w:ascii="Cambria-Bold" w:hAnsi="Cambria-Bold" w:cs="Cambria-Bold"/>
          <w:b/>
          <w:bCs/>
          <w:sz w:val="28"/>
          <w:szCs w:val="28"/>
        </w:rPr>
      </w:pPr>
    </w:p>
    <w:p w14:paraId="6B0116FE" w14:textId="77777777" w:rsidR="004969A9" w:rsidRPr="007D4E7A" w:rsidRDefault="004969A9" w:rsidP="005F7585">
      <w:pPr>
        <w:autoSpaceDE w:val="0"/>
        <w:autoSpaceDN w:val="0"/>
        <w:adjustRightInd w:val="0"/>
        <w:spacing w:after="0" w:line="240" w:lineRule="auto"/>
        <w:jc w:val="center"/>
        <w:rPr>
          <w:rFonts w:ascii="Cambria-Bold" w:hAnsi="Cambria-Bold" w:cs="Cambria-Bold"/>
          <w:b/>
          <w:bCs/>
          <w:sz w:val="28"/>
          <w:szCs w:val="28"/>
        </w:rPr>
      </w:pPr>
    </w:p>
    <w:p w14:paraId="23DBFBD2" w14:textId="77777777" w:rsidR="004969A9" w:rsidRPr="007D4E7A" w:rsidRDefault="004969A9" w:rsidP="005F7585">
      <w:pPr>
        <w:autoSpaceDE w:val="0"/>
        <w:autoSpaceDN w:val="0"/>
        <w:adjustRightInd w:val="0"/>
        <w:spacing w:after="0" w:line="240" w:lineRule="auto"/>
        <w:jc w:val="center"/>
        <w:rPr>
          <w:rFonts w:ascii="Cambria-Bold" w:hAnsi="Cambria-Bold" w:cs="Cambria-Bold"/>
          <w:b/>
          <w:bCs/>
          <w:sz w:val="28"/>
          <w:szCs w:val="28"/>
        </w:rPr>
      </w:pPr>
    </w:p>
    <w:p w14:paraId="49587058" w14:textId="77777777" w:rsidR="004969A9" w:rsidRPr="007D4E7A" w:rsidRDefault="004969A9" w:rsidP="005F7585">
      <w:pPr>
        <w:autoSpaceDE w:val="0"/>
        <w:autoSpaceDN w:val="0"/>
        <w:adjustRightInd w:val="0"/>
        <w:spacing w:after="0" w:line="240" w:lineRule="auto"/>
        <w:jc w:val="center"/>
        <w:rPr>
          <w:rFonts w:ascii="Cambria-Bold" w:hAnsi="Cambria-Bold" w:cs="Cambria-Bold"/>
          <w:b/>
          <w:bCs/>
          <w:sz w:val="28"/>
          <w:szCs w:val="28"/>
        </w:rPr>
      </w:pPr>
    </w:p>
    <w:p w14:paraId="60DABDA1" w14:textId="77777777" w:rsidR="005F7585" w:rsidRPr="004705C8" w:rsidRDefault="005F7585" w:rsidP="005F7585">
      <w:pPr>
        <w:autoSpaceDE w:val="0"/>
        <w:autoSpaceDN w:val="0"/>
        <w:adjustRightInd w:val="0"/>
        <w:spacing w:after="0" w:line="240" w:lineRule="auto"/>
        <w:jc w:val="center"/>
        <w:rPr>
          <w:rFonts w:ascii="Cambria-Bold" w:hAnsi="Cambria-Bold" w:cs="Cambria-Bold"/>
          <w:b/>
          <w:bCs/>
          <w:sz w:val="28"/>
          <w:szCs w:val="28"/>
          <w:lang w:val="pt-BR"/>
        </w:rPr>
      </w:pPr>
      <w:r w:rsidRPr="004705C8">
        <w:rPr>
          <w:rFonts w:ascii="Cambria-Bold" w:hAnsi="Cambria-Bold" w:cs="Cambria-Bold"/>
          <w:b/>
          <w:bCs/>
          <w:sz w:val="28"/>
          <w:szCs w:val="28"/>
          <w:lang w:val="pt-BR"/>
        </w:rPr>
        <w:t>G H I D U L S O L I C I T A N T U L U I</w:t>
      </w:r>
    </w:p>
    <w:p w14:paraId="42A9A547" w14:textId="77777777" w:rsidR="005F7585" w:rsidRPr="004705C8" w:rsidRDefault="005F7585" w:rsidP="005F7585">
      <w:pPr>
        <w:autoSpaceDE w:val="0"/>
        <w:autoSpaceDN w:val="0"/>
        <w:adjustRightInd w:val="0"/>
        <w:spacing w:after="0" w:line="240" w:lineRule="auto"/>
        <w:jc w:val="center"/>
        <w:rPr>
          <w:rFonts w:ascii="Cambria-Bold" w:hAnsi="Cambria-Bold" w:cs="Cambria-Bold"/>
          <w:b/>
          <w:bCs/>
          <w:sz w:val="28"/>
          <w:szCs w:val="28"/>
          <w:lang w:val="pt-BR"/>
        </w:rPr>
      </w:pPr>
    </w:p>
    <w:p w14:paraId="01365BD4" w14:textId="77777777" w:rsidR="005F7585" w:rsidRPr="004705C8" w:rsidRDefault="005F7585" w:rsidP="005F7585">
      <w:pPr>
        <w:autoSpaceDE w:val="0"/>
        <w:autoSpaceDN w:val="0"/>
        <w:adjustRightInd w:val="0"/>
        <w:spacing w:after="0" w:line="240" w:lineRule="auto"/>
        <w:jc w:val="center"/>
        <w:rPr>
          <w:rFonts w:ascii="Cambria-Bold" w:hAnsi="Cambria-Bold" w:cs="Cambria-Bold"/>
          <w:b/>
          <w:bCs/>
          <w:sz w:val="28"/>
          <w:szCs w:val="28"/>
          <w:lang w:val="pt-BR"/>
        </w:rPr>
      </w:pPr>
    </w:p>
    <w:p w14:paraId="1D6D8EFD" w14:textId="77777777" w:rsidR="005F7585" w:rsidRPr="004705C8" w:rsidRDefault="005F7585" w:rsidP="005F7585">
      <w:pPr>
        <w:autoSpaceDE w:val="0"/>
        <w:autoSpaceDN w:val="0"/>
        <w:adjustRightInd w:val="0"/>
        <w:spacing w:after="0" w:line="240" w:lineRule="auto"/>
        <w:jc w:val="center"/>
        <w:rPr>
          <w:rFonts w:ascii="Cambria-Bold" w:hAnsi="Cambria-Bold" w:cs="Cambria-Bold"/>
          <w:b/>
          <w:bCs/>
          <w:sz w:val="28"/>
          <w:szCs w:val="28"/>
          <w:lang w:val="pt-BR"/>
        </w:rPr>
      </w:pPr>
      <w:r w:rsidRPr="004705C8">
        <w:rPr>
          <w:rFonts w:ascii="Cambria-Bold" w:hAnsi="Cambria-Bold" w:cs="Cambria-Bold"/>
          <w:b/>
          <w:bCs/>
          <w:sz w:val="28"/>
          <w:szCs w:val="28"/>
          <w:lang w:val="pt-BR"/>
        </w:rPr>
        <w:t>MĂSURA M6.</w:t>
      </w:r>
      <w:r w:rsidR="00B41872" w:rsidRPr="004705C8">
        <w:rPr>
          <w:rFonts w:ascii="Cambria-Bold" w:hAnsi="Cambria-Bold" w:cs="Cambria-Bold"/>
          <w:b/>
          <w:bCs/>
          <w:sz w:val="28"/>
          <w:szCs w:val="28"/>
          <w:lang w:val="pt-BR"/>
        </w:rPr>
        <w:t>2</w:t>
      </w:r>
      <w:r w:rsidRPr="004705C8">
        <w:rPr>
          <w:rFonts w:ascii="Cambria-Bold" w:hAnsi="Cambria-Bold" w:cs="Cambria-Bold"/>
          <w:b/>
          <w:bCs/>
          <w:sz w:val="28"/>
          <w:szCs w:val="28"/>
          <w:lang w:val="pt-BR"/>
        </w:rPr>
        <w:t>/ 6</w:t>
      </w:r>
      <w:r w:rsidR="00B41872" w:rsidRPr="004705C8">
        <w:rPr>
          <w:rFonts w:ascii="Cambria-Bold" w:hAnsi="Cambria-Bold" w:cs="Cambria-Bold"/>
          <w:b/>
          <w:bCs/>
          <w:sz w:val="28"/>
          <w:szCs w:val="28"/>
          <w:lang w:val="pt-BR"/>
        </w:rPr>
        <w:t>A</w:t>
      </w:r>
    </w:p>
    <w:p w14:paraId="0F133184" w14:textId="77777777" w:rsidR="005F7585" w:rsidRPr="004705C8" w:rsidRDefault="005F7585" w:rsidP="005F7585">
      <w:pPr>
        <w:autoSpaceDE w:val="0"/>
        <w:autoSpaceDN w:val="0"/>
        <w:adjustRightInd w:val="0"/>
        <w:spacing w:after="0" w:line="240" w:lineRule="auto"/>
        <w:jc w:val="center"/>
        <w:rPr>
          <w:rFonts w:ascii="Cambria-Bold" w:hAnsi="Cambria-Bold" w:cs="Cambria-Bold"/>
          <w:b/>
          <w:bCs/>
          <w:sz w:val="28"/>
          <w:szCs w:val="28"/>
          <w:lang w:val="pt-BR"/>
        </w:rPr>
      </w:pPr>
    </w:p>
    <w:p w14:paraId="6E5F5D5E" w14:textId="77777777" w:rsidR="005F7585" w:rsidRPr="004705C8" w:rsidRDefault="005F7585" w:rsidP="005F7585">
      <w:pPr>
        <w:autoSpaceDE w:val="0"/>
        <w:autoSpaceDN w:val="0"/>
        <w:adjustRightInd w:val="0"/>
        <w:spacing w:after="0" w:line="240" w:lineRule="auto"/>
        <w:jc w:val="center"/>
        <w:rPr>
          <w:rFonts w:ascii="Cambria-Bold" w:hAnsi="Cambria-Bold" w:cs="Cambria-Bold"/>
          <w:b/>
          <w:bCs/>
          <w:sz w:val="28"/>
          <w:szCs w:val="28"/>
          <w:lang w:val="pt-BR"/>
        </w:rPr>
      </w:pPr>
    </w:p>
    <w:p w14:paraId="5B8DE17C" w14:textId="77777777" w:rsidR="005F7585" w:rsidRPr="004705C8" w:rsidRDefault="0057052F" w:rsidP="0057052F">
      <w:pPr>
        <w:autoSpaceDE w:val="0"/>
        <w:autoSpaceDN w:val="0"/>
        <w:adjustRightInd w:val="0"/>
        <w:spacing w:after="0" w:line="240" w:lineRule="auto"/>
        <w:jc w:val="center"/>
        <w:rPr>
          <w:rFonts w:ascii="Cambria-Italic" w:hAnsi="Cambria-Italic" w:cs="Cambria-Italic"/>
          <w:b/>
          <w:iCs/>
          <w:sz w:val="32"/>
          <w:szCs w:val="32"/>
          <w:lang w:val="pt-BR"/>
        </w:rPr>
      </w:pPr>
      <w:r w:rsidRPr="004705C8">
        <w:rPr>
          <w:rFonts w:ascii="Cambria-Italic" w:hAnsi="Cambria-Italic" w:cs="Cambria-Italic"/>
          <w:b/>
          <w:iCs/>
          <w:sz w:val="32"/>
          <w:szCs w:val="32"/>
          <w:lang w:val="pt-BR"/>
        </w:rPr>
        <w:t>INVESTITII IN CREAREA SI DEVOLTAREA DE ACTIVITATI NEAGRICOLE</w:t>
      </w:r>
    </w:p>
    <w:p w14:paraId="6D103DB7" w14:textId="77777777" w:rsidR="005F7585" w:rsidRPr="004705C8" w:rsidRDefault="005F7585" w:rsidP="005F7585">
      <w:pPr>
        <w:autoSpaceDE w:val="0"/>
        <w:autoSpaceDN w:val="0"/>
        <w:adjustRightInd w:val="0"/>
        <w:spacing w:after="0" w:line="240" w:lineRule="auto"/>
        <w:jc w:val="both"/>
        <w:rPr>
          <w:rFonts w:ascii="Cambria-Italic" w:hAnsi="Cambria-Italic" w:cs="Cambria-Italic"/>
          <w:b/>
          <w:i/>
          <w:iCs/>
          <w:sz w:val="32"/>
          <w:szCs w:val="32"/>
          <w:lang w:val="pt-BR"/>
        </w:rPr>
      </w:pPr>
    </w:p>
    <w:p w14:paraId="231C965C" w14:textId="30480CD1" w:rsidR="004969A9" w:rsidRPr="004705C8" w:rsidRDefault="0078498B" w:rsidP="0078498B">
      <w:pPr>
        <w:autoSpaceDE w:val="0"/>
        <w:autoSpaceDN w:val="0"/>
        <w:adjustRightInd w:val="0"/>
        <w:spacing w:after="0" w:line="240" w:lineRule="auto"/>
        <w:jc w:val="center"/>
        <w:rPr>
          <w:rFonts w:ascii="Cambria-Italic" w:hAnsi="Cambria-Italic" w:cs="Cambria-Italic"/>
          <w:b/>
          <w:bCs/>
          <w:i/>
          <w:iCs/>
          <w:sz w:val="23"/>
          <w:szCs w:val="23"/>
          <w:lang w:val="pt-BR"/>
        </w:rPr>
      </w:pPr>
      <w:r w:rsidRPr="0078498B">
        <w:rPr>
          <w:rFonts w:ascii="Cambria-Italic" w:hAnsi="Cambria-Italic" w:cs="Cambria-Italic"/>
          <w:b/>
          <w:bCs/>
          <w:i/>
          <w:iCs/>
          <w:sz w:val="23"/>
          <w:szCs w:val="23"/>
          <w:lang w:val="pt-BR"/>
        </w:rPr>
        <w:t>Octombrie 2023</w:t>
      </w:r>
    </w:p>
    <w:p w14:paraId="1AC10B16" w14:textId="77777777" w:rsidR="005F7585" w:rsidRPr="004705C8" w:rsidRDefault="005F7585" w:rsidP="005F7585">
      <w:pPr>
        <w:autoSpaceDE w:val="0"/>
        <w:autoSpaceDN w:val="0"/>
        <w:adjustRightInd w:val="0"/>
        <w:spacing w:after="0" w:line="240" w:lineRule="auto"/>
        <w:jc w:val="both"/>
        <w:rPr>
          <w:rFonts w:ascii="Cambria-Italic" w:hAnsi="Cambria-Italic" w:cs="Cambria-Italic"/>
          <w:i/>
          <w:iCs/>
          <w:sz w:val="23"/>
          <w:szCs w:val="23"/>
          <w:lang w:val="pt-BR"/>
        </w:rPr>
      </w:pPr>
    </w:p>
    <w:p w14:paraId="7AD2FF4A" w14:textId="77777777" w:rsidR="005F7585" w:rsidRPr="004705C8" w:rsidRDefault="005F7585" w:rsidP="004969A9">
      <w:pPr>
        <w:autoSpaceDE w:val="0"/>
        <w:autoSpaceDN w:val="0"/>
        <w:adjustRightInd w:val="0"/>
        <w:spacing w:after="0" w:line="240" w:lineRule="auto"/>
        <w:jc w:val="center"/>
        <w:rPr>
          <w:rFonts w:ascii="Times New Roman" w:hAnsi="Times New Roman" w:cs="Times New Roman"/>
          <w:i/>
          <w:iCs/>
          <w:lang w:val="pt-BR"/>
        </w:rPr>
      </w:pPr>
      <w:r w:rsidRPr="004705C8">
        <w:rPr>
          <w:rFonts w:ascii="Times New Roman" w:hAnsi="Times New Roman" w:cs="Times New Roman"/>
          <w:i/>
          <w:iCs/>
          <w:lang w:val="pt-BR"/>
        </w:rPr>
        <w:t>Ghidul solicitantului este un material de informare tehnică a beneficiarilor Fondului European Agricol pentru Dezvoltare Rurală (FEADR) şi constituie un suport infor</w:t>
      </w:r>
      <w:r w:rsidR="00040D3D" w:rsidRPr="004705C8">
        <w:rPr>
          <w:rFonts w:ascii="Times New Roman" w:hAnsi="Times New Roman" w:cs="Times New Roman"/>
          <w:i/>
          <w:iCs/>
          <w:lang w:val="pt-BR"/>
        </w:rPr>
        <w:t>mativ complex pentru depunerea C</w:t>
      </w:r>
      <w:r w:rsidRPr="004705C8">
        <w:rPr>
          <w:rFonts w:ascii="Times New Roman" w:hAnsi="Times New Roman" w:cs="Times New Roman"/>
          <w:i/>
          <w:iCs/>
          <w:lang w:val="pt-BR"/>
        </w:rPr>
        <w:t>ererilor de finanțare, precum și pentru contractarea și implementarea angajamentelor legale conform cerinţelor specifice ale Programului LE</w:t>
      </w:r>
      <w:r w:rsidR="00040D3D" w:rsidRPr="004705C8">
        <w:rPr>
          <w:rFonts w:ascii="Times New Roman" w:hAnsi="Times New Roman" w:cs="Times New Roman"/>
          <w:i/>
          <w:iCs/>
          <w:lang w:val="pt-BR"/>
        </w:rPr>
        <w:t>AD</w:t>
      </w:r>
      <w:r w:rsidRPr="004705C8">
        <w:rPr>
          <w:rFonts w:ascii="Times New Roman" w:hAnsi="Times New Roman" w:cs="Times New Roman"/>
          <w:i/>
          <w:iCs/>
          <w:lang w:val="pt-BR"/>
        </w:rPr>
        <w:t>ER 2014</w:t>
      </w:r>
      <w:r w:rsidRPr="004705C8">
        <w:rPr>
          <w:rFonts w:ascii="Cambria Math" w:hAnsi="Cambria Math" w:cs="Times New Roman"/>
          <w:i/>
          <w:iCs/>
          <w:lang w:val="pt-BR"/>
        </w:rPr>
        <w:t>‐</w:t>
      </w:r>
      <w:r w:rsidRPr="004705C8">
        <w:rPr>
          <w:rFonts w:ascii="Times New Roman" w:hAnsi="Times New Roman" w:cs="Times New Roman"/>
          <w:i/>
          <w:iCs/>
          <w:lang w:val="pt-BR"/>
        </w:rPr>
        <w:t>2020. Acest document nu este opozabil actelor normative naţionale şi comunitare.</w:t>
      </w:r>
    </w:p>
    <w:p w14:paraId="0B98B1D9" w14:textId="77777777" w:rsidR="005F7585" w:rsidRPr="004705C8" w:rsidRDefault="005F7585" w:rsidP="004969A9">
      <w:pPr>
        <w:autoSpaceDE w:val="0"/>
        <w:autoSpaceDN w:val="0"/>
        <w:adjustRightInd w:val="0"/>
        <w:spacing w:after="0" w:line="240" w:lineRule="auto"/>
        <w:jc w:val="center"/>
        <w:rPr>
          <w:rFonts w:ascii="Times New Roman" w:hAnsi="Times New Roman" w:cs="Times New Roman"/>
          <w:i/>
          <w:iCs/>
          <w:lang w:val="pt-BR"/>
        </w:rPr>
      </w:pPr>
    </w:p>
    <w:p w14:paraId="7BEB7DF6" w14:textId="77777777" w:rsidR="004969A9" w:rsidRPr="004705C8" w:rsidRDefault="004969A9" w:rsidP="004969A9">
      <w:pPr>
        <w:autoSpaceDE w:val="0"/>
        <w:autoSpaceDN w:val="0"/>
        <w:adjustRightInd w:val="0"/>
        <w:spacing w:after="0" w:line="240" w:lineRule="auto"/>
        <w:jc w:val="center"/>
        <w:rPr>
          <w:rFonts w:ascii="Times New Roman" w:hAnsi="Times New Roman" w:cs="Times New Roman"/>
          <w:i/>
          <w:iCs/>
          <w:lang w:val="pt-BR"/>
        </w:rPr>
      </w:pPr>
    </w:p>
    <w:p w14:paraId="144C460C" w14:textId="77777777" w:rsidR="005F7585" w:rsidRPr="004705C8" w:rsidRDefault="005F7585" w:rsidP="004969A9">
      <w:pPr>
        <w:autoSpaceDE w:val="0"/>
        <w:autoSpaceDN w:val="0"/>
        <w:adjustRightInd w:val="0"/>
        <w:spacing w:after="0" w:line="240" w:lineRule="auto"/>
        <w:jc w:val="center"/>
        <w:rPr>
          <w:rFonts w:ascii="Times New Roman" w:hAnsi="Times New Roman" w:cs="Times New Roman"/>
          <w:i/>
          <w:iCs/>
          <w:lang w:val="pt-BR"/>
        </w:rPr>
      </w:pPr>
      <w:r w:rsidRPr="004705C8">
        <w:rPr>
          <w:rFonts w:ascii="Times New Roman" w:hAnsi="Times New Roman" w:cs="Times New Roman"/>
          <w:i/>
          <w:iCs/>
          <w:lang w:val="pt-BR"/>
        </w:rPr>
        <w:t>Ghidul solicitantului prezintă regulile pentru depunerea, contractarea şi derularea proiectului dumneavoastră. De asemenea, conţine informații privind condițiile generale de eligibilitate a cheltuielilor, pentru care se acordă Fonduri nerambursabile, documentele pe care trebuie să le prezentaţi, precum și alte informaţii utile realizării proiectului şi completării corecte a documentelor.</w:t>
      </w:r>
    </w:p>
    <w:p w14:paraId="4D28019E" w14:textId="77777777" w:rsidR="005F7585" w:rsidRPr="004705C8" w:rsidRDefault="005F7585" w:rsidP="004969A9">
      <w:pPr>
        <w:autoSpaceDE w:val="0"/>
        <w:autoSpaceDN w:val="0"/>
        <w:adjustRightInd w:val="0"/>
        <w:spacing w:after="0" w:line="240" w:lineRule="auto"/>
        <w:jc w:val="center"/>
        <w:rPr>
          <w:rFonts w:ascii="Times New Roman" w:hAnsi="Times New Roman" w:cs="Times New Roman"/>
          <w:i/>
          <w:iCs/>
          <w:lang w:val="pt-BR"/>
        </w:rPr>
      </w:pPr>
    </w:p>
    <w:p w14:paraId="12D2DA46" w14:textId="77777777" w:rsidR="004969A9" w:rsidRPr="004705C8" w:rsidRDefault="004969A9" w:rsidP="004969A9">
      <w:pPr>
        <w:autoSpaceDE w:val="0"/>
        <w:autoSpaceDN w:val="0"/>
        <w:adjustRightInd w:val="0"/>
        <w:spacing w:after="0" w:line="240" w:lineRule="auto"/>
        <w:jc w:val="center"/>
        <w:rPr>
          <w:rFonts w:ascii="Times New Roman" w:hAnsi="Times New Roman" w:cs="Times New Roman"/>
          <w:i/>
          <w:iCs/>
          <w:lang w:val="pt-BR"/>
        </w:rPr>
      </w:pPr>
    </w:p>
    <w:p w14:paraId="3E0C7B08" w14:textId="1E7B7181" w:rsidR="005F7585" w:rsidRPr="004705C8" w:rsidRDefault="005A6E61" w:rsidP="004969A9">
      <w:pPr>
        <w:autoSpaceDE w:val="0"/>
        <w:autoSpaceDN w:val="0"/>
        <w:adjustRightInd w:val="0"/>
        <w:spacing w:after="0" w:line="240" w:lineRule="auto"/>
        <w:jc w:val="center"/>
        <w:rPr>
          <w:rFonts w:ascii="Times New Roman" w:hAnsi="Times New Roman" w:cs="Times New Roman"/>
          <w:i/>
          <w:iCs/>
          <w:lang w:val="pt-BR"/>
        </w:rPr>
      </w:pPr>
      <w:r w:rsidRPr="004705C8">
        <w:rPr>
          <w:rFonts w:ascii="Times New Roman" w:hAnsi="Times New Roman" w:cs="Times New Roman"/>
          <w:i/>
          <w:iCs/>
          <w:lang w:val="pt-BR"/>
        </w:rPr>
        <w:t>S</w:t>
      </w:r>
      <w:r w:rsidR="005F7585" w:rsidRPr="004705C8">
        <w:rPr>
          <w:rFonts w:ascii="Times New Roman" w:hAnsi="Times New Roman" w:cs="Times New Roman"/>
          <w:i/>
          <w:iCs/>
          <w:lang w:val="pt-BR"/>
        </w:rPr>
        <w:t xml:space="preserve">olicitanții pot obține informații/clarificări în mod gratuit, direct la sediul nostru din localitatea </w:t>
      </w:r>
      <w:r w:rsidR="001556A1" w:rsidRPr="00201279">
        <w:rPr>
          <w:rFonts w:ascii="Times New Roman" w:hAnsi="Times New Roman" w:cs="Times New Roman"/>
          <w:i/>
          <w:iCs/>
          <w:lang w:val="pt-BR"/>
        </w:rPr>
        <w:t>Sacu, nr. 47</w:t>
      </w:r>
      <w:r w:rsidR="005F7585" w:rsidRPr="004705C8">
        <w:rPr>
          <w:rFonts w:ascii="Times New Roman" w:hAnsi="Times New Roman" w:cs="Times New Roman"/>
          <w:i/>
          <w:iCs/>
          <w:lang w:val="pt-BR"/>
        </w:rPr>
        <w:t>,Jud. Caraş- Severin, prin telefon:0374.992.733, prin e</w:t>
      </w:r>
      <w:r w:rsidR="005F7585" w:rsidRPr="004705C8">
        <w:rPr>
          <w:rFonts w:ascii="Cambria Math" w:hAnsi="Cambria Math" w:cs="Times New Roman"/>
          <w:i/>
          <w:iCs/>
          <w:lang w:val="pt-BR"/>
        </w:rPr>
        <w:t>‐</w:t>
      </w:r>
      <w:r w:rsidR="005F7585" w:rsidRPr="004705C8">
        <w:rPr>
          <w:rFonts w:ascii="Times New Roman" w:hAnsi="Times New Roman" w:cs="Times New Roman"/>
          <w:i/>
          <w:iCs/>
          <w:lang w:val="pt-BR"/>
        </w:rPr>
        <w:t xml:space="preserve">mail la adresa: </w:t>
      </w:r>
      <w:hyperlink r:id="rId8" w:history="1">
        <w:r w:rsidR="005F7585" w:rsidRPr="004705C8">
          <w:rPr>
            <w:rStyle w:val="Hyperlink"/>
            <w:rFonts w:ascii="Times New Roman" w:hAnsi="Times New Roman" w:cs="Times New Roman"/>
            <w:i/>
            <w:iCs/>
            <w:color w:val="auto"/>
            <w:lang w:val="pt-BR"/>
          </w:rPr>
          <w:t>galtaragugulanilor@yahoo.com</w:t>
        </w:r>
      </w:hyperlink>
      <w:r w:rsidR="005F7585" w:rsidRPr="004705C8">
        <w:rPr>
          <w:rFonts w:ascii="Times New Roman" w:hAnsi="Times New Roman" w:cs="Times New Roman"/>
          <w:i/>
          <w:iCs/>
          <w:lang w:val="pt-BR"/>
        </w:rPr>
        <w:t>, sau prinaccesarea paginii noastre de internet : www.galtaragugulanilor.ro</w:t>
      </w:r>
    </w:p>
    <w:p w14:paraId="7FD8C64E" w14:textId="77777777" w:rsidR="005F7585" w:rsidRPr="004705C8" w:rsidRDefault="005F7585" w:rsidP="004969A9">
      <w:pPr>
        <w:autoSpaceDE w:val="0"/>
        <w:autoSpaceDN w:val="0"/>
        <w:adjustRightInd w:val="0"/>
        <w:spacing w:after="0" w:line="240" w:lineRule="auto"/>
        <w:jc w:val="center"/>
        <w:rPr>
          <w:rFonts w:ascii="Times New Roman" w:hAnsi="Times New Roman" w:cs="Times New Roman"/>
          <w:i/>
          <w:iCs/>
          <w:lang w:val="pt-BR"/>
        </w:rPr>
      </w:pPr>
    </w:p>
    <w:p w14:paraId="3A3CADD3" w14:textId="77777777" w:rsidR="005F7585" w:rsidRPr="004705C8" w:rsidRDefault="005F7585" w:rsidP="005F7585">
      <w:pPr>
        <w:autoSpaceDE w:val="0"/>
        <w:autoSpaceDN w:val="0"/>
        <w:adjustRightInd w:val="0"/>
        <w:spacing w:after="0" w:line="240" w:lineRule="auto"/>
        <w:jc w:val="both"/>
        <w:rPr>
          <w:rFonts w:ascii="Times New Roman" w:hAnsi="Times New Roman" w:cs="Times New Roman"/>
          <w:iCs/>
          <w:lang w:val="pt-BR"/>
        </w:rPr>
      </w:pPr>
    </w:p>
    <w:p w14:paraId="44E54B7F" w14:textId="77777777" w:rsidR="005F7585" w:rsidRPr="004705C8" w:rsidRDefault="005F7585">
      <w:pPr>
        <w:rPr>
          <w:rStyle w:val="IntensiveHervorhebung"/>
          <w:b/>
          <w:i w:val="0"/>
          <w:color w:val="auto"/>
          <w:sz w:val="32"/>
          <w:u w:val="single"/>
          <w:lang w:val="pt-BR"/>
        </w:rPr>
      </w:pPr>
    </w:p>
    <w:p w14:paraId="2B8E2ACB" w14:textId="77777777" w:rsidR="003973E4" w:rsidRPr="004705C8" w:rsidRDefault="003973E4" w:rsidP="004969A9">
      <w:pPr>
        <w:rPr>
          <w:rStyle w:val="IntensiveHervorhebung"/>
          <w:b/>
          <w:i w:val="0"/>
          <w:color w:val="auto"/>
          <w:sz w:val="32"/>
          <w:u w:val="single"/>
          <w:lang w:val="pt-BR"/>
        </w:rPr>
      </w:pPr>
    </w:p>
    <w:p w14:paraId="080C778E" w14:textId="77777777" w:rsidR="004969A9" w:rsidRPr="004705C8" w:rsidRDefault="004969A9" w:rsidP="004969A9">
      <w:pPr>
        <w:rPr>
          <w:rStyle w:val="IntensiveHervorhebung"/>
          <w:b/>
          <w:i w:val="0"/>
          <w:color w:val="auto"/>
          <w:sz w:val="32"/>
          <w:u w:val="single"/>
          <w:lang w:val="pt-BR"/>
        </w:rPr>
      </w:pPr>
    </w:p>
    <w:sdt>
      <w:sdtPr>
        <w:rPr>
          <w:rFonts w:asciiTheme="minorHAnsi" w:eastAsiaTheme="minorHAnsi" w:hAnsiTheme="minorHAnsi" w:cstheme="minorBidi"/>
          <w:i/>
          <w:iCs/>
          <w:color w:val="4F81BD" w:themeColor="accent1"/>
          <w:sz w:val="22"/>
          <w:szCs w:val="22"/>
          <w:lang w:val="de-DE" w:eastAsia="en-US"/>
        </w:rPr>
        <w:id w:val="-1230844013"/>
        <w:docPartObj>
          <w:docPartGallery w:val="Table of Contents"/>
          <w:docPartUnique/>
        </w:docPartObj>
      </w:sdtPr>
      <w:sdtEndPr>
        <w:rPr>
          <w:b/>
          <w:bCs/>
          <w:color w:val="auto"/>
        </w:rPr>
      </w:sdtEndPr>
      <w:sdtContent>
        <w:p w14:paraId="57975BD5" w14:textId="2E5539D2" w:rsidR="00DC50BF" w:rsidRDefault="002417FE">
          <w:pPr>
            <w:pStyle w:val="Inhaltsverzeichnisberschrift"/>
          </w:pPr>
          <w:proofErr w:type="spellStart"/>
          <w:r>
            <w:rPr>
              <w:lang w:val="de-DE"/>
            </w:rPr>
            <w:t>Cuprins</w:t>
          </w:r>
          <w:proofErr w:type="spellEnd"/>
        </w:p>
        <w:p w14:paraId="0A90B94D" w14:textId="27A07DDA" w:rsidR="003401D1" w:rsidRDefault="00DC50BF">
          <w:pPr>
            <w:pStyle w:val="Verzeichnis1"/>
            <w:rPr>
              <w:rFonts w:eastAsiaTheme="minorEastAsia"/>
              <w:noProof/>
              <w:kern w:val="2"/>
              <w:lang w:val="ro-RO" w:eastAsia="ro-RO"/>
              <w14:ligatures w14:val="standardContextual"/>
            </w:rPr>
          </w:pPr>
          <w:r>
            <w:fldChar w:fldCharType="begin"/>
          </w:r>
          <w:r>
            <w:instrText xml:space="preserve"> TOC \o "1-3" \h \z \u </w:instrText>
          </w:r>
          <w:r>
            <w:fldChar w:fldCharType="separate"/>
          </w:r>
          <w:hyperlink w:anchor="_Toc149116233" w:history="1">
            <w:r w:rsidR="003401D1" w:rsidRPr="00962007">
              <w:rPr>
                <w:rStyle w:val="Hyperlink"/>
                <w:rFonts w:ascii="Times New Roman" w:hAnsi="Times New Roman" w:cs="Times New Roman"/>
                <w:b/>
                <w:bCs/>
                <w:noProof/>
              </w:rPr>
              <w:t>1. Definiții și abrevieri</w:t>
            </w:r>
            <w:r w:rsidR="003401D1">
              <w:rPr>
                <w:noProof/>
                <w:webHidden/>
              </w:rPr>
              <w:tab/>
            </w:r>
            <w:r w:rsidR="003401D1">
              <w:rPr>
                <w:noProof/>
                <w:webHidden/>
              </w:rPr>
              <w:fldChar w:fldCharType="begin"/>
            </w:r>
            <w:r w:rsidR="003401D1">
              <w:rPr>
                <w:noProof/>
                <w:webHidden/>
              </w:rPr>
              <w:instrText xml:space="preserve"> PAGEREF _Toc149116233 \h </w:instrText>
            </w:r>
            <w:r w:rsidR="003401D1">
              <w:rPr>
                <w:noProof/>
                <w:webHidden/>
              </w:rPr>
            </w:r>
            <w:r w:rsidR="003401D1">
              <w:rPr>
                <w:noProof/>
                <w:webHidden/>
              </w:rPr>
              <w:fldChar w:fldCharType="separate"/>
            </w:r>
            <w:r w:rsidR="003401D1">
              <w:rPr>
                <w:noProof/>
                <w:webHidden/>
              </w:rPr>
              <w:t>3</w:t>
            </w:r>
            <w:r w:rsidR="003401D1">
              <w:rPr>
                <w:noProof/>
                <w:webHidden/>
              </w:rPr>
              <w:fldChar w:fldCharType="end"/>
            </w:r>
          </w:hyperlink>
        </w:p>
        <w:p w14:paraId="6D21755E" w14:textId="678F5253" w:rsidR="003401D1" w:rsidRDefault="003401D1">
          <w:pPr>
            <w:pStyle w:val="Verzeichnis1"/>
            <w:rPr>
              <w:rFonts w:eastAsiaTheme="minorEastAsia"/>
              <w:noProof/>
              <w:kern w:val="2"/>
              <w:lang w:val="ro-RO" w:eastAsia="ro-RO"/>
              <w14:ligatures w14:val="standardContextual"/>
            </w:rPr>
          </w:pPr>
          <w:hyperlink w:anchor="_Toc149116234" w:history="1">
            <w:r w:rsidRPr="00962007">
              <w:rPr>
                <w:rStyle w:val="Hyperlink"/>
                <w:rFonts w:ascii="Times New Roman" w:hAnsi="Times New Roman" w:cs="Times New Roman"/>
                <w:b/>
                <w:bCs/>
                <w:noProof/>
                <w:lang w:val="pt-BR"/>
              </w:rPr>
              <w:t>2. Prevederi generale</w:t>
            </w:r>
            <w:r>
              <w:rPr>
                <w:noProof/>
                <w:webHidden/>
              </w:rPr>
              <w:tab/>
            </w:r>
            <w:r>
              <w:rPr>
                <w:noProof/>
                <w:webHidden/>
              </w:rPr>
              <w:fldChar w:fldCharType="begin"/>
            </w:r>
            <w:r>
              <w:rPr>
                <w:noProof/>
                <w:webHidden/>
              </w:rPr>
              <w:instrText xml:space="preserve"> PAGEREF _Toc149116234 \h </w:instrText>
            </w:r>
            <w:r>
              <w:rPr>
                <w:noProof/>
                <w:webHidden/>
              </w:rPr>
            </w:r>
            <w:r>
              <w:rPr>
                <w:noProof/>
                <w:webHidden/>
              </w:rPr>
              <w:fldChar w:fldCharType="separate"/>
            </w:r>
            <w:r>
              <w:rPr>
                <w:noProof/>
                <w:webHidden/>
              </w:rPr>
              <w:t>7</w:t>
            </w:r>
            <w:r>
              <w:rPr>
                <w:noProof/>
                <w:webHidden/>
              </w:rPr>
              <w:fldChar w:fldCharType="end"/>
            </w:r>
          </w:hyperlink>
        </w:p>
        <w:p w14:paraId="37A09268" w14:textId="67096136"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35" w:history="1">
            <w:r w:rsidRPr="00962007">
              <w:rPr>
                <w:rStyle w:val="Hyperlink"/>
                <w:rFonts w:ascii="Times New Roman" w:hAnsi="Times New Roman" w:cs="Times New Roman"/>
                <w:b/>
                <w:bCs/>
                <w:noProof/>
                <w:lang w:val="pt-BR"/>
              </w:rPr>
              <w:t>2.1. Contribuția publică totală a măsurii:</w:t>
            </w:r>
            <w:r>
              <w:rPr>
                <w:noProof/>
                <w:webHidden/>
              </w:rPr>
              <w:tab/>
            </w:r>
            <w:r>
              <w:rPr>
                <w:noProof/>
                <w:webHidden/>
              </w:rPr>
              <w:fldChar w:fldCharType="begin"/>
            </w:r>
            <w:r>
              <w:rPr>
                <w:noProof/>
                <w:webHidden/>
              </w:rPr>
              <w:instrText xml:space="preserve"> PAGEREF _Toc149116235 \h </w:instrText>
            </w:r>
            <w:r>
              <w:rPr>
                <w:noProof/>
                <w:webHidden/>
              </w:rPr>
            </w:r>
            <w:r>
              <w:rPr>
                <w:noProof/>
                <w:webHidden/>
              </w:rPr>
              <w:fldChar w:fldCharType="separate"/>
            </w:r>
            <w:r>
              <w:rPr>
                <w:noProof/>
                <w:webHidden/>
              </w:rPr>
              <w:t>8</w:t>
            </w:r>
            <w:r>
              <w:rPr>
                <w:noProof/>
                <w:webHidden/>
              </w:rPr>
              <w:fldChar w:fldCharType="end"/>
            </w:r>
          </w:hyperlink>
        </w:p>
        <w:p w14:paraId="261D71FB" w14:textId="098167E8"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36" w:history="1">
            <w:r w:rsidRPr="00962007">
              <w:rPr>
                <w:rStyle w:val="Hyperlink"/>
                <w:rFonts w:ascii="Times New Roman" w:hAnsi="Times New Roman" w:cs="Times New Roman"/>
                <w:b/>
                <w:bCs/>
                <w:noProof/>
                <w:lang w:val="pt-BR"/>
              </w:rPr>
              <w:t>2.2. Tipul sprijinului:</w:t>
            </w:r>
            <w:r>
              <w:rPr>
                <w:noProof/>
                <w:webHidden/>
              </w:rPr>
              <w:tab/>
            </w:r>
            <w:r>
              <w:rPr>
                <w:noProof/>
                <w:webHidden/>
              </w:rPr>
              <w:fldChar w:fldCharType="begin"/>
            </w:r>
            <w:r>
              <w:rPr>
                <w:noProof/>
                <w:webHidden/>
              </w:rPr>
              <w:instrText xml:space="preserve"> PAGEREF _Toc149116236 \h </w:instrText>
            </w:r>
            <w:r>
              <w:rPr>
                <w:noProof/>
                <w:webHidden/>
              </w:rPr>
            </w:r>
            <w:r>
              <w:rPr>
                <w:noProof/>
                <w:webHidden/>
              </w:rPr>
              <w:fldChar w:fldCharType="separate"/>
            </w:r>
            <w:r>
              <w:rPr>
                <w:noProof/>
                <w:webHidden/>
              </w:rPr>
              <w:t>8</w:t>
            </w:r>
            <w:r>
              <w:rPr>
                <w:noProof/>
                <w:webHidden/>
              </w:rPr>
              <w:fldChar w:fldCharType="end"/>
            </w:r>
          </w:hyperlink>
        </w:p>
        <w:p w14:paraId="52AA67A0" w14:textId="1A13833E"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37" w:history="1">
            <w:r w:rsidRPr="00962007">
              <w:rPr>
                <w:rStyle w:val="Hyperlink"/>
                <w:rFonts w:ascii="Times New Roman" w:hAnsi="Times New Roman" w:cs="Times New Roman"/>
                <w:b/>
                <w:bCs/>
                <w:noProof/>
                <w:lang w:val="pt-BR"/>
              </w:rPr>
              <w:t>2.3. Sume aplicabile și rata sprijinului:</w:t>
            </w:r>
            <w:r>
              <w:rPr>
                <w:noProof/>
                <w:webHidden/>
              </w:rPr>
              <w:tab/>
            </w:r>
            <w:r>
              <w:rPr>
                <w:noProof/>
                <w:webHidden/>
              </w:rPr>
              <w:fldChar w:fldCharType="begin"/>
            </w:r>
            <w:r>
              <w:rPr>
                <w:noProof/>
                <w:webHidden/>
              </w:rPr>
              <w:instrText xml:space="preserve"> PAGEREF _Toc149116237 \h </w:instrText>
            </w:r>
            <w:r>
              <w:rPr>
                <w:noProof/>
                <w:webHidden/>
              </w:rPr>
            </w:r>
            <w:r>
              <w:rPr>
                <w:noProof/>
                <w:webHidden/>
              </w:rPr>
              <w:fldChar w:fldCharType="separate"/>
            </w:r>
            <w:r>
              <w:rPr>
                <w:noProof/>
                <w:webHidden/>
              </w:rPr>
              <w:t>8</w:t>
            </w:r>
            <w:r>
              <w:rPr>
                <w:noProof/>
                <w:webHidden/>
              </w:rPr>
              <w:fldChar w:fldCharType="end"/>
            </w:r>
          </w:hyperlink>
        </w:p>
        <w:p w14:paraId="6E563CDD" w14:textId="29A7AF38"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38" w:history="1">
            <w:r w:rsidRPr="00962007">
              <w:rPr>
                <w:rStyle w:val="Hyperlink"/>
                <w:rFonts w:ascii="Times New Roman" w:hAnsi="Times New Roman" w:cs="Times New Roman"/>
                <w:b/>
                <w:bCs/>
                <w:noProof/>
                <w:lang w:val="pt-BR"/>
              </w:rPr>
              <w:t>2.4. Legislația națională și europeană aplicabilă măsurii:</w:t>
            </w:r>
            <w:r>
              <w:rPr>
                <w:noProof/>
                <w:webHidden/>
              </w:rPr>
              <w:tab/>
            </w:r>
            <w:r>
              <w:rPr>
                <w:noProof/>
                <w:webHidden/>
              </w:rPr>
              <w:fldChar w:fldCharType="begin"/>
            </w:r>
            <w:r>
              <w:rPr>
                <w:noProof/>
                <w:webHidden/>
              </w:rPr>
              <w:instrText xml:space="preserve"> PAGEREF _Toc149116238 \h </w:instrText>
            </w:r>
            <w:r>
              <w:rPr>
                <w:noProof/>
                <w:webHidden/>
              </w:rPr>
            </w:r>
            <w:r>
              <w:rPr>
                <w:noProof/>
                <w:webHidden/>
              </w:rPr>
              <w:fldChar w:fldCharType="separate"/>
            </w:r>
            <w:r>
              <w:rPr>
                <w:noProof/>
                <w:webHidden/>
              </w:rPr>
              <w:t>9</w:t>
            </w:r>
            <w:r>
              <w:rPr>
                <w:noProof/>
                <w:webHidden/>
              </w:rPr>
              <w:fldChar w:fldCharType="end"/>
            </w:r>
          </w:hyperlink>
        </w:p>
        <w:p w14:paraId="7D69DF05" w14:textId="5BE57A51"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39" w:history="1">
            <w:r w:rsidRPr="00962007">
              <w:rPr>
                <w:rStyle w:val="Hyperlink"/>
                <w:rFonts w:ascii="Times New Roman" w:hAnsi="Times New Roman" w:cs="Times New Roman"/>
                <w:b/>
                <w:bCs/>
                <w:noProof/>
                <w:lang w:val="pt-BR"/>
              </w:rPr>
              <w:t>2.5. Aria de aplicabilitate a măsurii (teritoriul acoperit de GAL)</w:t>
            </w:r>
            <w:r>
              <w:rPr>
                <w:noProof/>
                <w:webHidden/>
              </w:rPr>
              <w:tab/>
            </w:r>
            <w:r>
              <w:rPr>
                <w:noProof/>
                <w:webHidden/>
              </w:rPr>
              <w:fldChar w:fldCharType="begin"/>
            </w:r>
            <w:r>
              <w:rPr>
                <w:noProof/>
                <w:webHidden/>
              </w:rPr>
              <w:instrText xml:space="preserve"> PAGEREF _Toc149116239 \h </w:instrText>
            </w:r>
            <w:r>
              <w:rPr>
                <w:noProof/>
                <w:webHidden/>
              </w:rPr>
            </w:r>
            <w:r>
              <w:rPr>
                <w:noProof/>
                <w:webHidden/>
              </w:rPr>
              <w:fldChar w:fldCharType="separate"/>
            </w:r>
            <w:r>
              <w:rPr>
                <w:noProof/>
                <w:webHidden/>
              </w:rPr>
              <w:t>14</w:t>
            </w:r>
            <w:r>
              <w:rPr>
                <w:noProof/>
                <w:webHidden/>
              </w:rPr>
              <w:fldChar w:fldCharType="end"/>
            </w:r>
          </w:hyperlink>
        </w:p>
        <w:p w14:paraId="619DC304" w14:textId="5A125EF5" w:rsidR="003401D1" w:rsidRDefault="003401D1">
          <w:pPr>
            <w:pStyle w:val="Verzeichnis1"/>
            <w:rPr>
              <w:rFonts w:eastAsiaTheme="minorEastAsia"/>
              <w:noProof/>
              <w:kern w:val="2"/>
              <w:lang w:val="ro-RO" w:eastAsia="ro-RO"/>
              <w14:ligatures w14:val="standardContextual"/>
            </w:rPr>
          </w:pPr>
          <w:hyperlink w:anchor="_Toc149116240" w:history="1">
            <w:r w:rsidRPr="00962007">
              <w:rPr>
                <w:rStyle w:val="Hyperlink"/>
                <w:rFonts w:ascii="Times New Roman" w:hAnsi="Times New Roman" w:cs="Times New Roman"/>
                <w:b/>
                <w:bCs/>
                <w:noProof/>
                <w:lang w:val="pt-BR"/>
              </w:rPr>
              <w:t>3. Depunerea proiectelor:</w:t>
            </w:r>
            <w:r>
              <w:rPr>
                <w:noProof/>
                <w:webHidden/>
              </w:rPr>
              <w:tab/>
            </w:r>
            <w:r>
              <w:rPr>
                <w:noProof/>
                <w:webHidden/>
              </w:rPr>
              <w:fldChar w:fldCharType="begin"/>
            </w:r>
            <w:r>
              <w:rPr>
                <w:noProof/>
                <w:webHidden/>
              </w:rPr>
              <w:instrText xml:space="preserve"> PAGEREF _Toc149116240 \h </w:instrText>
            </w:r>
            <w:r>
              <w:rPr>
                <w:noProof/>
                <w:webHidden/>
              </w:rPr>
            </w:r>
            <w:r>
              <w:rPr>
                <w:noProof/>
                <w:webHidden/>
              </w:rPr>
              <w:fldChar w:fldCharType="separate"/>
            </w:r>
            <w:r>
              <w:rPr>
                <w:noProof/>
                <w:webHidden/>
              </w:rPr>
              <w:t>14</w:t>
            </w:r>
            <w:r>
              <w:rPr>
                <w:noProof/>
                <w:webHidden/>
              </w:rPr>
              <w:fldChar w:fldCharType="end"/>
            </w:r>
          </w:hyperlink>
        </w:p>
        <w:p w14:paraId="7C4F688F" w14:textId="35BA97DF"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1" w:history="1">
            <w:r w:rsidRPr="00962007">
              <w:rPr>
                <w:rStyle w:val="Hyperlink"/>
                <w:rFonts w:ascii="Times New Roman" w:hAnsi="Times New Roman" w:cs="Times New Roman"/>
                <w:b/>
                <w:bCs/>
                <w:noProof/>
                <w:lang w:val="de-DE"/>
              </w:rPr>
              <w:t>3.1. Locul unde vor fi depuse proiectele</w:t>
            </w:r>
            <w:r>
              <w:rPr>
                <w:noProof/>
                <w:webHidden/>
              </w:rPr>
              <w:tab/>
            </w:r>
            <w:r>
              <w:rPr>
                <w:noProof/>
                <w:webHidden/>
              </w:rPr>
              <w:fldChar w:fldCharType="begin"/>
            </w:r>
            <w:r>
              <w:rPr>
                <w:noProof/>
                <w:webHidden/>
              </w:rPr>
              <w:instrText xml:space="preserve"> PAGEREF _Toc149116241 \h </w:instrText>
            </w:r>
            <w:r>
              <w:rPr>
                <w:noProof/>
                <w:webHidden/>
              </w:rPr>
            </w:r>
            <w:r>
              <w:rPr>
                <w:noProof/>
                <w:webHidden/>
              </w:rPr>
              <w:fldChar w:fldCharType="separate"/>
            </w:r>
            <w:r>
              <w:rPr>
                <w:noProof/>
                <w:webHidden/>
              </w:rPr>
              <w:t>15</w:t>
            </w:r>
            <w:r>
              <w:rPr>
                <w:noProof/>
                <w:webHidden/>
              </w:rPr>
              <w:fldChar w:fldCharType="end"/>
            </w:r>
          </w:hyperlink>
        </w:p>
        <w:p w14:paraId="0D6B3CAC" w14:textId="1E9B1CF3"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2" w:history="1">
            <w:r w:rsidRPr="00962007">
              <w:rPr>
                <w:rStyle w:val="Hyperlink"/>
                <w:rFonts w:ascii="Times New Roman" w:hAnsi="Times New Roman" w:cs="Times New Roman"/>
                <w:b/>
                <w:bCs/>
                <w:noProof/>
                <w:lang w:val="pt-BR"/>
              </w:rPr>
              <w:t>3.2. Perioada de depunere a proiectelor</w:t>
            </w:r>
            <w:r>
              <w:rPr>
                <w:noProof/>
                <w:webHidden/>
              </w:rPr>
              <w:tab/>
            </w:r>
            <w:r>
              <w:rPr>
                <w:noProof/>
                <w:webHidden/>
              </w:rPr>
              <w:fldChar w:fldCharType="begin"/>
            </w:r>
            <w:r>
              <w:rPr>
                <w:noProof/>
                <w:webHidden/>
              </w:rPr>
              <w:instrText xml:space="preserve"> PAGEREF _Toc149116242 \h </w:instrText>
            </w:r>
            <w:r>
              <w:rPr>
                <w:noProof/>
                <w:webHidden/>
              </w:rPr>
            </w:r>
            <w:r>
              <w:rPr>
                <w:noProof/>
                <w:webHidden/>
              </w:rPr>
              <w:fldChar w:fldCharType="separate"/>
            </w:r>
            <w:r>
              <w:rPr>
                <w:noProof/>
                <w:webHidden/>
              </w:rPr>
              <w:t>15</w:t>
            </w:r>
            <w:r>
              <w:rPr>
                <w:noProof/>
                <w:webHidden/>
              </w:rPr>
              <w:fldChar w:fldCharType="end"/>
            </w:r>
          </w:hyperlink>
        </w:p>
        <w:p w14:paraId="66035CBC" w14:textId="50AC4ACB"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3" w:history="1">
            <w:r w:rsidRPr="00962007">
              <w:rPr>
                <w:rStyle w:val="Hyperlink"/>
                <w:rFonts w:ascii="Times New Roman" w:hAnsi="Times New Roman" w:cs="Times New Roman"/>
                <w:b/>
                <w:bCs/>
                <w:noProof/>
                <w:lang w:val="pt-BR"/>
              </w:rPr>
              <w:t>3.3. Alocarea pe sesiune</w:t>
            </w:r>
            <w:r>
              <w:rPr>
                <w:noProof/>
                <w:webHidden/>
              </w:rPr>
              <w:tab/>
            </w:r>
            <w:r>
              <w:rPr>
                <w:noProof/>
                <w:webHidden/>
              </w:rPr>
              <w:fldChar w:fldCharType="begin"/>
            </w:r>
            <w:r>
              <w:rPr>
                <w:noProof/>
                <w:webHidden/>
              </w:rPr>
              <w:instrText xml:space="preserve"> PAGEREF _Toc149116243 \h </w:instrText>
            </w:r>
            <w:r>
              <w:rPr>
                <w:noProof/>
                <w:webHidden/>
              </w:rPr>
            </w:r>
            <w:r>
              <w:rPr>
                <w:noProof/>
                <w:webHidden/>
              </w:rPr>
              <w:fldChar w:fldCharType="separate"/>
            </w:r>
            <w:r>
              <w:rPr>
                <w:noProof/>
                <w:webHidden/>
              </w:rPr>
              <w:t>15</w:t>
            </w:r>
            <w:r>
              <w:rPr>
                <w:noProof/>
                <w:webHidden/>
              </w:rPr>
              <w:fldChar w:fldCharType="end"/>
            </w:r>
          </w:hyperlink>
        </w:p>
        <w:p w14:paraId="2A0998BA" w14:textId="7C0A6C8B"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4" w:history="1">
            <w:r w:rsidRPr="00962007">
              <w:rPr>
                <w:rStyle w:val="Hyperlink"/>
                <w:rFonts w:ascii="Times New Roman" w:hAnsi="Times New Roman" w:cs="Times New Roman"/>
                <w:b/>
                <w:noProof/>
                <w:lang w:val="ro-RO"/>
              </w:rPr>
              <w:t>3.4. Tipul de sprijin (conform art. 67 din Reg. (UE) nr.1303/2013):</w:t>
            </w:r>
            <w:r>
              <w:rPr>
                <w:noProof/>
                <w:webHidden/>
              </w:rPr>
              <w:tab/>
            </w:r>
            <w:r>
              <w:rPr>
                <w:noProof/>
                <w:webHidden/>
              </w:rPr>
              <w:fldChar w:fldCharType="begin"/>
            </w:r>
            <w:r>
              <w:rPr>
                <w:noProof/>
                <w:webHidden/>
              </w:rPr>
              <w:instrText xml:space="preserve"> PAGEREF _Toc149116244 \h </w:instrText>
            </w:r>
            <w:r>
              <w:rPr>
                <w:noProof/>
                <w:webHidden/>
              </w:rPr>
            </w:r>
            <w:r>
              <w:rPr>
                <w:noProof/>
                <w:webHidden/>
              </w:rPr>
              <w:fldChar w:fldCharType="separate"/>
            </w:r>
            <w:r>
              <w:rPr>
                <w:noProof/>
                <w:webHidden/>
              </w:rPr>
              <w:t>15</w:t>
            </w:r>
            <w:r>
              <w:rPr>
                <w:noProof/>
                <w:webHidden/>
              </w:rPr>
              <w:fldChar w:fldCharType="end"/>
            </w:r>
          </w:hyperlink>
        </w:p>
        <w:p w14:paraId="4D34D7C9" w14:textId="0032F315"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5" w:history="1">
            <w:r w:rsidRPr="00962007">
              <w:rPr>
                <w:rStyle w:val="Hyperlink"/>
                <w:rFonts w:ascii="Times New Roman" w:hAnsi="Times New Roman" w:cs="Times New Roman"/>
                <w:b/>
                <w:bCs/>
                <w:noProof/>
                <w:lang w:val="ro-RO"/>
              </w:rPr>
              <w:t>3.5. Punctajul minim pe care trebuie să îl obţină un proiect pentru a fi finanţat</w:t>
            </w:r>
            <w:r>
              <w:rPr>
                <w:noProof/>
                <w:webHidden/>
              </w:rPr>
              <w:tab/>
            </w:r>
            <w:r>
              <w:rPr>
                <w:noProof/>
                <w:webHidden/>
              </w:rPr>
              <w:fldChar w:fldCharType="begin"/>
            </w:r>
            <w:r>
              <w:rPr>
                <w:noProof/>
                <w:webHidden/>
              </w:rPr>
              <w:instrText xml:space="preserve"> PAGEREF _Toc149116245 \h </w:instrText>
            </w:r>
            <w:r>
              <w:rPr>
                <w:noProof/>
                <w:webHidden/>
              </w:rPr>
            </w:r>
            <w:r>
              <w:rPr>
                <w:noProof/>
                <w:webHidden/>
              </w:rPr>
              <w:fldChar w:fldCharType="separate"/>
            </w:r>
            <w:r>
              <w:rPr>
                <w:noProof/>
                <w:webHidden/>
              </w:rPr>
              <w:t>15</w:t>
            </w:r>
            <w:r>
              <w:rPr>
                <w:noProof/>
                <w:webHidden/>
              </w:rPr>
              <w:fldChar w:fldCharType="end"/>
            </w:r>
          </w:hyperlink>
        </w:p>
        <w:p w14:paraId="7F47070B" w14:textId="5C97D90D" w:rsidR="003401D1" w:rsidRDefault="003401D1">
          <w:pPr>
            <w:pStyle w:val="Verzeichnis1"/>
            <w:rPr>
              <w:rFonts w:eastAsiaTheme="minorEastAsia"/>
              <w:noProof/>
              <w:kern w:val="2"/>
              <w:lang w:val="ro-RO" w:eastAsia="ro-RO"/>
              <w14:ligatures w14:val="standardContextual"/>
            </w:rPr>
          </w:pPr>
          <w:hyperlink w:anchor="_Toc149116246" w:history="1">
            <w:r w:rsidRPr="00962007">
              <w:rPr>
                <w:rStyle w:val="Hyperlink"/>
                <w:rFonts w:ascii="Times New Roman" w:hAnsi="Times New Roman" w:cs="Times New Roman"/>
                <w:b/>
                <w:bCs/>
                <w:noProof/>
                <w:lang w:val="ro-RO"/>
              </w:rPr>
              <w:t>4. Categorii de beneficiari eligibili</w:t>
            </w:r>
            <w:r>
              <w:rPr>
                <w:noProof/>
                <w:webHidden/>
              </w:rPr>
              <w:tab/>
            </w:r>
            <w:r>
              <w:rPr>
                <w:noProof/>
                <w:webHidden/>
              </w:rPr>
              <w:fldChar w:fldCharType="begin"/>
            </w:r>
            <w:r>
              <w:rPr>
                <w:noProof/>
                <w:webHidden/>
              </w:rPr>
              <w:instrText xml:space="preserve"> PAGEREF _Toc149116246 \h </w:instrText>
            </w:r>
            <w:r>
              <w:rPr>
                <w:noProof/>
                <w:webHidden/>
              </w:rPr>
            </w:r>
            <w:r>
              <w:rPr>
                <w:noProof/>
                <w:webHidden/>
              </w:rPr>
              <w:fldChar w:fldCharType="separate"/>
            </w:r>
            <w:r>
              <w:rPr>
                <w:noProof/>
                <w:webHidden/>
              </w:rPr>
              <w:t>15</w:t>
            </w:r>
            <w:r>
              <w:rPr>
                <w:noProof/>
                <w:webHidden/>
              </w:rPr>
              <w:fldChar w:fldCharType="end"/>
            </w:r>
          </w:hyperlink>
        </w:p>
        <w:p w14:paraId="62E626B5" w14:textId="554168DF" w:rsidR="003401D1" w:rsidRDefault="003401D1">
          <w:pPr>
            <w:pStyle w:val="Verzeichnis1"/>
            <w:rPr>
              <w:rFonts w:eastAsiaTheme="minorEastAsia"/>
              <w:noProof/>
              <w:kern w:val="2"/>
              <w:lang w:val="ro-RO" w:eastAsia="ro-RO"/>
              <w14:ligatures w14:val="standardContextual"/>
            </w:rPr>
          </w:pPr>
          <w:hyperlink w:anchor="_Toc149116247" w:history="1">
            <w:r w:rsidRPr="00962007">
              <w:rPr>
                <w:rStyle w:val="Hyperlink"/>
                <w:rFonts w:ascii="Times New Roman" w:hAnsi="Times New Roman" w:cs="Times New Roman"/>
                <w:b/>
                <w:bCs/>
                <w:noProof/>
                <w:lang w:val="pt-BR"/>
              </w:rPr>
              <w:t>5. Condiţii minime obligatorii pentru acordarea sprijinului</w:t>
            </w:r>
            <w:r>
              <w:rPr>
                <w:noProof/>
                <w:webHidden/>
              </w:rPr>
              <w:tab/>
            </w:r>
            <w:r>
              <w:rPr>
                <w:noProof/>
                <w:webHidden/>
              </w:rPr>
              <w:fldChar w:fldCharType="begin"/>
            </w:r>
            <w:r>
              <w:rPr>
                <w:noProof/>
                <w:webHidden/>
              </w:rPr>
              <w:instrText xml:space="preserve"> PAGEREF _Toc149116247 \h </w:instrText>
            </w:r>
            <w:r>
              <w:rPr>
                <w:noProof/>
                <w:webHidden/>
              </w:rPr>
            </w:r>
            <w:r>
              <w:rPr>
                <w:noProof/>
                <w:webHidden/>
              </w:rPr>
              <w:fldChar w:fldCharType="separate"/>
            </w:r>
            <w:r>
              <w:rPr>
                <w:noProof/>
                <w:webHidden/>
              </w:rPr>
              <w:t>18</w:t>
            </w:r>
            <w:r>
              <w:rPr>
                <w:noProof/>
                <w:webHidden/>
              </w:rPr>
              <w:fldChar w:fldCharType="end"/>
            </w:r>
          </w:hyperlink>
        </w:p>
        <w:p w14:paraId="3267D562" w14:textId="03489A9E"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8" w:history="1">
            <w:r w:rsidRPr="00962007">
              <w:rPr>
                <w:rStyle w:val="Hyperlink"/>
                <w:rFonts w:ascii="Times New Roman" w:hAnsi="Times New Roman" w:cs="Times New Roman"/>
                <w:b/>
                <w:noProof/>
                <w:lang w:val="pt-BR"/>
              </w:rPr>
              <w:t>6. Cheltuieli eligibile şi neeligibile</w:t>
            </w:r>
            <w:r>
              <w:rPr>
                <w:noProof/>
                <w:webHidden/>
              </w:rPr>
              <w:tab/>
            </w:r>
            <w:r>
              <w:rPr>
                <w:noProof/>
                <w:webHidden/>
              </w:rPr>
              <w:fldChar w:fldCharType="begin"/>
            </w:r>
            <w:r>
              <w:rPr>
                <w:noProof/>
                <w:webHidden/>
              </w:rPr>
              <w:instrText xml:space="preserve"> PAGEREF _Toc149116248 \h </w:instrText>
            </w:r>
            <w:r>
              <w:rPr>
                <w:noProof/>
                <w:webHidden/>
              </w:rPr>
            </w:r>
            <w:r>
              <w:rPr>
                <w:noProof/>
                <w:webHidden/>
              </w:rPr>
              <w:fldChar w:fldCharType="separate"/>
            </w:r>
            <w:r>
              <w:rPr>
                <w:noProof/>
                <w:webHidden/>
              </w:rPr>
              <w:t>19</w:t>
            </w:r>
            <w:r>
              <w:rPr>
                <w:noProof/>
                <w:webHidden/>
              </w:rPr>
              <w:fldChar w:fldCharType="end"/>
            </w:r>
          </w:hyperlink>
        </w:p>
        <w:p w14:paraId="5471CC18" w14:textId="493DB784"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49" w:history="1">
            <w:r w:rsidRPr="00962007">
              <w:rPr>
                <w:rStyle w:val="Hyperlink"/>
                <w:rFonts w:ascii="Times New Roman" w:hAnsi="Times New Roman" w:cs="Times New Roman"/>
                <w:b/>
                <w:noProof/>
                <w:lang w:val="pt-BR"/>
              </w:rPr>
              <w:t>6.1. Tipuri de activitati eligibile:</w:t>
            </w:r>
            <w:r>
              <w:rPr>
                <w:noProof/>
                <w:webHidden/>
              </w:rPr>
              <w:tab/>
            </w:r>
            <w:r>
              <w:rPr>
                <w:noProof/>
                <w:webHidden/>
              </w:rPr>
              <w:fldChar w:fldCharType="begin"/>
            </w:r>
            <w:r>
              <w:rPr>
                <w:noProof/>
                <w:webHidden/>
              </w:rPr>
              <w:instrText xml:space="preserve"> PAGEREF _Toc149116249 \h </w:instrText>
            </w:r>
            <w:r>
              <w:rPr>
                <w:noProof/>
                <w:webHidden/>
              </w:rPr>
            </w:r>
            <w:r>
              <w:rPr>
                <w:noProof/>
                <w:webHidden/>
              </w:rPr>
              <w:fldChar w:fldCharType="separate"/>
            </w:r>
            <w:r>
              <w:rPr>
                <w:noProof/>
                <w:webHidden/>
              </w:rPr>
              <w:t>20</w:t>
            </w:r>
            <w:r>
              <w:rPr>
                <w:noProof/>
                <w:webHidden/>
              </w:rPr>
              <w:fldChar w:fldCharType="end"/>
            </w:r>
          </w:hyperlink>
        </w:p>
        <w:p w14:paraId="2CAF971A" w14:textId="0D13382A"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50" w:history="1">
            <w:r w:rsidRPr="00962007">
              <w:rPr>
                <w:rStyle w:val="Hyperlink"/>
                <w:rFonts w:ascii="Times New Roman" w:hAnsi="Times New Roman" w:cs="Times New Roman"/>
                <w:b/>
                <w:bCs/>
                <w:noProof/>
                <w:lang w:val="pt-BR"/>
              </w:rPr>
              <w:t>6.2. Tipuri de acțiuni neeligibile:</w:t>
            </w:r>
            <w:r>
              <w:rPr>
                <w:noProof/>
                <w:webHidden/>
              </w:rPr>
              <w:tab/>
            </w:r>
            <w:r>
              <w:rPr>
                <w:noProof/>
                <w:webHidden/>
              </w:rPr>
              <w:fldChar w:fldCharType="begin"/>
            </w:r>
            <w:r>
              <w:rPr>
                <w:noProof/>
                <w:webHidden/>
              </w:rPr>
              <w:instrText xml:space="preserve"> PAGEREF _Toc149116250 \h </w:instrText>
            </w:r>
            <w:r>
              <w:rPr>
                <w:noProof/>
                <w:webHidden/>
              </w:rPr>
            </w:r>
            <w:r>
              <w:rPr>
                <w:noProof/>
                <w:webHidden/>
              </w:rPr>
              <w:fldChar w:fldCharType="separate"/>
            </w:r>
            <w:r>
              <w:rPr>
                <w:noProof/>
                <w:webHidden/>
              </w:rPr>
              <w:t>24</w:t>
            </w:r>
            <w:r>
              <w:rPr>
                <w:noProof/>
                <w:webHidden/>
              </w:rPr>
              <w:fldChar w:fldCharType="end"/>
            </w:r>
          </w:hyperlink>
        </w:p>
        <w:p w14:paraId="674486E0" w14:textId="73F0D9FA" w:rsidR="003401D1" w:rsidRDefault="003401D1">
          <w:pPr>
            <w:pStyle w:val="Verzeichnis1"/>
            <w:rPr>
              <w:rFonts w:eastAsiaTheme="minorEastAsia"/>
              <w:noProof/>
              <w:kern w:val="2"/>
              <w:lang w:val="ro-RO" w:eastAsia="ro-RO"/>
              <w14:ligatures w14:val="standardContextual"/>
            </w:rPr>
          </w:pPr>
          <w:hyperlink w:anchor="_Toc149116251" w:history="1">
            <w:r w:rsidRPr="00962007">
              <w:rPr>
                <w:rStyle w:val="Hyperlink"/>
                <w:rFonts w:ascii="Times New Roman" w:hAnsi="Times New Roman" w:cs="Times New Roman"/>
                <w:b/>
                <w:bCs/>
                <w:noProof/>
                <w:lang w:val="pt-BR"/>
              </w:rPr>
              <w:t>7. Selecția proiectelor</w:t>
            </w:r>
            <w:r>
              <w:rPr>
                <w:noProof/>
                <w:webHidden/>
              </w:rPr>
              <w:tab/>
            </w:r>
            <w:r>
              <w:rPr>
                <w:noProof/>
                <w:webHidden/>
              </w:rPr>
              <w:fldChar w:fldCharType="begin"/>
            </w:r>
            <w:r>
              <w:rPr>
                <w:noProof/>
                <w:webHidden/>
              </w:rPr>
              <w:instrText xml:space="preserve"> PAGEREF _Toc149116251 \h </w:instrText>
            </w:r>
            <w:r>
              <w:rPr>
                <w:noProof/>
                <w:webHidden/>
              </w:rPr>
            </w:r>
            <w:r>
              <w:rPr>
                <w:noProof/>
                <w:webHidden/>
              </w:rPr>
              <w:fldChar w:fldCharType="separate"/>
            </w:r>
            <w:r>
              <w:rPr>
                <w:noProof/>
                <w:webHidden/>
              </w:rPr>
              <w:t>25</w:t>
            </w:r>
            <w:r>
              <w:rPr>
                <w:noProof/>
                <w:webHidden/>
              </w:rPr>
              <w:fldChar w:fldCharType="end"/>
            </w:r>
          </w:hyperlink>
        </w:p>
        <w:p w14:paraId="4AF735B0" w14:textId="2811B452" w:rsidR="003401D1" w:rsidRDefault="003401D1">
          <w:pPr>
            <w:pStyle w:val="Verzeichnis1"/>
            <w:rPr>
              <w:rFonts w:eastAsiaTheme="minorEastAsia"/>
              <w:noProof/>
              <w:kern w:val="2"/>
              <w:lang w:val="ro-RO" w:eastAsia="ro-RO"/>
              <w14:ligatures w14:val="standardContextual"/>
            </w:rPr>
          </w:pPr>
          <w:hyperlink w:anchor="_Toc149116252" w:history="1">
            <w:r w:rsidRPr="00962007">
              <w:rPr>
                <w:rStyle w:val="Hyperlink"/>
                <w:rFonts w:ascii="Times New Roman" w:hAnsi="Times New Roman" w:cs="Times New Roman"/>
                <w:b/>
                <w:bCs/>
                <w:noProof/>
                <w:lang w:val="pt-BR"/>
              </w:rPr>
              <w:t>8. Completarea și depunerea dosarului Cererii de finanțare</w:t>
            </w:r>
            <w:r>
              <w:rPr>
                <w:noProof/>
                <w:webHidden/>
              </w:rPr>
              <w:tab/>
            </w:r>
            <w:r>
              <w:rPr>
                <w:noProof/>
                <w:webHidden/>
              </w:rPr>
              <w:fldChar w:fldCharType="begin"/>
            </w:r>
            <w:r>
              <w:rPr>
                <w:noProof/>
                <w:webHidden/>
              </w:rPr>
              <w:instrText xml:space="preserve"> PAGEREF _Toc149116252 \h </w:instrText>
            </w:r>
            <w:r>
              <w:rPr>
                <w:noProof/>
                <w:webHidden/>
              </w:rPr>
            </w:r>
            <w:r>
              <w:rPr>
                <w:noProof/>
                <w:webHidden/>
              </w:rPr>
              <w:fldChar w:fldCharType="separate"/>
            </w:r>
            <w:r>
              <w:rPr>
                <w:noProof/>
                <w:webHidden/>
              </w:rPr>
              <w:t>28</w:t>
            </w:r>
            <w:r>
              <w:rPr>
                <w:noProof/>
                <w:webHidden/>
              </w:rPr>
              <w:fldChar w:fldCharType="end"/>
            </w:r>
          </w:hyperlink>
        </w:p>
        <w:p w14:paraId="08D37383" w14:textId="0656F8BE"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53" w:history="1">
            <w:r w:rsidRPr="00962007">
              <w:rPr>
                <w:rStyle w:val="Hyperlink"/>
                <w:rFonts w:ascii="Times New Roman" w:hAnsi="Times New Roman" w:cs="Times New Roman"/>
                <w:b/>
                <w:bCs/>
                <w:noProof/>
                <w:lang w:val="pt-BR"/>
              </w:rPr>
              <w:t>8.1. Modalitatea de completare a Cererii de finanțare:</w:t>
            </w:r>
            <w:r>
              <w:rPr>
                <w:noProof/>
                <w:webHidden/>
              </w:rPr>
              <w:tab/>
            </w:r>
            <w:r>
              <w:rPr>
                <w:noProof/>
                <w:webHidden/>
              </w:rPr>
              <w:fldChar w:fldCharType="begin"/>
            </w:r>
            <w:r>
              <w:rPr>
                <w:noProof/>
                <w:webHidden/>
              </w:rPr>
              <w:instrText xml:space="preserve"> PAGEREF _Toc149116253 \h </w:instrText>
            </w:r>
            <w:r>
              <w:rPr>
                <w:noProof/>
                <w:webHidden/>
              </w:rPr>
            </w:r>
            <w:r>
              <w:rPr>
                <w:noProof/>
                <w:webHidden/>
              </w:rPr>
              <w:fldChar w:fldCharType="separate"/>
            </w:r>
            <w:r>
              <w:rPr>
                <w:noProof/>
                <w:webHidden/>
              </w:rPr>
              <w:t>28</w:t>
            </w:r>
            <w:r>
              <w:rPr>
                <w:noProof/>
                <w:webHidden/>
              </w:rPr>
              <w:fldChar w:fldCharType="end"/>
            </w:r>
          </w:hyperlink>
        </w:p>
        <w:p w14:paraId="33032283" w14:textId="3FA62BDF"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54" w:history="1">
            <w:r w:rsidRPr="00962007">
              <w:rPr>
                <w:rStyle w:val="Hyperlink"/>
                <w:rFonts w:ascii="Times New Roman" w:hAnsi="Times New Roman" w:cs="Times New Roman"/>
                <w:b/>
                <w:bCs/>
                <w:noProof/>
                <w:lang w:val="pt-BR"/>
              </w:rPr>
              <w:t>8.2 Depunerea Cererii de finanțare:</w:t>
            </w:r>
            <w:r>
              <w:rPr>
                <w:noProof/>
                <w:webHidden/>
              </w:rPr>
              <w:tab/>
            </w:r>
            <w:r>
              <w:rPr>
                <w:noProof/>
                <w:webHidden/>
              </w:rPr>
              <w:fldChar w:fldCharType="begin"/>
            </w:r>
            <w:r>
              <w:rPr>
                <w:noProof/>
                <w:webHidden/>
              </w:rPr>
              <w:instrText xml:space="preserve"> PAGEREF _Toc149116254 \h </w:instrText>
            </w:r>
            <w:r>
              <w:rPr>
                <w:noProof/>
                <w:webHidden/>
              </w:rPr>
            </w:r>
            <w:r>
              <w:rPr>
                <w:noProof/>
                <w:webHidden/>
              </w:rPr>
              <w:fldChar w:fldCharType="separate"/>
            </w:r>
            <w:r>
              <w:rPr>
                <w:noProof/>
                <w:webHidden/>
              </w:rPr>
              <w:t>29</w:t>
            </w:r>
            <w:r>
              <w:rPr>
                <w:noProof/>
                <w:webHidden/>
              </w:rPr>
              <w:fldChar w:fldCharType="end"/>
            </w:r>
          </w:hyperlink>
        </w:p>
        <w:p w14:paraId="1A4FBEBA" w14:textId="7B09F2F3" w:rsidR="003401D1" w:rsidRDefault="003401D1">
          <w:pPr>
            <w:pStyle w:val="Verzeichnis1"/>
            <w:rPr>
              <w:rFonts w:eastAsiaTheme="minorEastAsia"/>
              <w:noProof/>
              <w:kern w:val="2"/>
              <w:lang w:val="ro-RO" w:eastAsia="ro-RO"/>
              <w14:ligatures w14:val="standardContextual"/>
            </w:rPr>
          </w:pPr>
          <w:hyperlink w:anchor="_Toc149116255" w:history="1">
            <w:r w:rsidRPr="00962007">
              <w:rPr>
                <w:rStyle w:val="Hyperlink"/>
                <w:rFonts w:ascii="Times New Roman" w:hAnsi="Times New Roman" w:cs="Times New Roman"/>
                <w:b/>
                <w:bCs/>
                <w:noProof/>
                <w:lang w:val="pt-BR"/>
              </w:rPr>
              <w:t>9. Valoarea sprijinului nerambursabil</w:t>
            </w:r>
            <w:r>
              <w:rPr>
                <w:noProof/>
                <w:webHidden/>
              </w:rPr>
              <w:tab/>
            </w:r>
            <w:r>
              <w:rPr>
                <w:noProof/>
                <w:webHidden/>
              </w:rPr>
              <w:fldChar w:fldCharType="begin"/>
            </w:r>
            <w:r>
              <w:rPr>
                <w:noProof/>
                <w:webHidden/>
              </w:rPr>
              <w:instrText xml:space="preserve"> PAGEREF _Toc149116255 \h </w:instrText>
            </w:r>
            <w:r>
              <w:rPr>
                <w:noProof/>
                <w:webHidden/>
              </w:rPr>
            </w:r>
            <w:r>
              <w:rPr>
                <w:noProof/>
                <w:webHidden/>
              </w:rPr>
              <w:fldChar w:fldCharType="separate"/>
            </w:r>
            <w:r>
              <w:rPr>
                <w:noProof/>
                <w:webHidden/>
              </w:rPr>
              <w:t>30</w:t>
            </w:r>
            <w:r>
              <w:rPr>
                <w:noProof/>
                <w:webHidden/>
              </w:rPr>
              <w:fldChar w:fldCharType="end"/>
            </w:r>
          </w:hyperlink>
        </w:p>
        <w:p w14:paraId="0054B5D3" w14:textId="59CE88AB" w:rsidR="003401D1" w:rsidRDefault="003401D1">
          <w:pPr>
            <w:pStyle w:val="Verzeichnis1"/>
            <w:rPr>
              <w:rFonts w:eastAsiaTheme="minorEastAsia"/>
              <w:noProof/>
              <w:kern w:val="2"/>
              <w:lang w:val="ro-RO" w:eastAsia="ro-RO"/>
              <w14:ligatures w14:val="standardContextual"/>
            </w:rPr>
          </w:pPr>
          <w:hyperlink w:anchor="_Toc149116256" w:history="1">
            <w:r w:rsidRPr="00962007">
              <w:rPr>
                <w:rStyle w:val="Hyperlink"/>
                <w:rFonts w:ascii="Times New Roman" w:hAnsi="Times New Roman" w:cs="Times New Roman"/>
                <w:b/>
                <w:bCs/>
                <w:noProof/>
                <w:lang w:val="pt-BR"/>
              </w:rPr>
              <w:t>10. Depunerea Dosarului Cererii de Finanțare</w:t>
            </w:r>
            <w:r>
              <w:rPr>
                <w:noProof/>
                <w:webHidden/>
              </w:rPr>
              <w:tab/>
            </w:r>
            <w:r>
              <w:rPr>
                <w:noProof/>
                <w:webHidden/>
              </w:rPr>
              <w:fldChar w:fldCharType="begin"/>
            </w:r>
            <w:r>
              <w:rPr>
                <w:noProof/>
                <w:webHidden/>
              </w:rPr>
              <w:instrText xml:space="preserve"> PAGEREF _Toc149116256 \h </w:instrText>
            </w:r>
            <w:r>
              <w:rPr>
                <w:noProof/>
                <w:webHidden/>
              </w:rPr>
            </w:r>
            <w:r>
              <w:rPr>
                <w:noProof/>
                <w:webHidden/>
              </w:rPr>
              <w:fldChar w:fldCharType="separate"/>
            </w:r>
            <w:r>
              <w:rPr>
                <w:noProof/>
                <w:webHidden/>
              </w:rPr>
              <w:t>30</w:t>
            </w:r>
            <w:r>
              <w:rPr>
                <w:noProof/>
                <w:webHidden/>
              </w:rPr>
              <w:fldChar w:fldCharType="end"/>
            </w:r>
          </w:hyperlink>
        </w:p>
        <w:p w14:paraId="4CD0015F" w14:textId="0340026E" w:rsidR="003401D1" w:rsidRDefault="003401D1">
          <w:pPr>
            <w:pStyle w:val="Verzeichnis1"/>
            <w:rPr>
              <w:rFonts w:eastAsiaTheme="minorEastAsia"/>
              <w:noProof/>
              <w:kern w:val="2"/>
              <w:lang w:val="ro-RO" w:eastAsia="ro-RO"/>
              <w14:ligatures w14:val="standardContextual"/>
            </w:rPr>
          </w:pPr>
          <w:hyperlink w:anchor="_Toc149116257" w:history="1">
            <w:r w:rsidRPr="00962007">
              <w:rPr>
                <w:rStyle w:val="Hyperlink"/>
                <w:rFonts w:ascii="Times New Roman" w:hAnsi="Times New Roman" w:cs="Times New Roman"/>
                <w:b/>
                <w:bCs/>
                <w:noProof/>
                <w:lang w:val="pt-BR"/>
              </w:rPr>
              <w:t>11. Modalitatea de desfășurare a procesului de evaluare, selecțieși soluționare a contestațiilorproiectelor la nivelul GAL</w:t>
            </w:r>
            <w:r>
              <w:rPr>
                <w:noProof/>
                <w:webHidden/>
              </w:rPr>
              <w:tab/>
            </w:r>
            <w:r>
              <w:rPr>
                <w:noProof/>
                <w:webHidden/>
              </w:rPr>
              <w:fldChar w:fldCharType="begin"/>
            </w:r>
            <w:r>
              <w:rPr>
                <w:noProof/>
                <w:webHidden/>
              </w:rPr>
              <w:instrText xml:space="preserve"> PAGEREF _Toc149116257 \h </w:instrText>
            </w:r>
            <w:r>
              <w:rPr>
                <w:noProof/>
                <w:webHidden/>
              </w:rPr>
            </w:r>
            <w:r>
              <w:rPr>
                <w:noProof/>
                <w:webHidden/>
              </w:rPr>
              <w:fldChar w:fldCharType="separate"/>
            </w:r>
            <w:r>
              <w:rPr>
                <w:noProof/>
                <w:webHidden/>
              </w:rPr>
              <w:t>31</w:t>
            </w:r>
            <w:r>
              <w:rPr>
                <w:noProof/>
                <w:webHidden/>
              </w:rPr>
              <w:fldChar w:fldCharType="end"/>
            </w:r>
          </w:hyperlink>
        </w:p>
        <w:p w14:paraId="62D1694F" w14:textId="06106ACD" w:rsidR="003401D1" w:rsidRDefault="003401D1">
          <w:pPr>
            <w:pStyle w:val="Verzeichnis1"/>
            <w:rPr>
              <w:rFonts w:eastAsiaTheme="minorEastAsia"/>
              <w:noProof/>
              <w:kern w:val="2"/>
              <w:lang w:val="ro-RO" w:eastAsia="ro-RO"/>
              <w14:ligatures w14:val="standardContextual"/>
            </w:rPr>
          </w:pPr>
          <w:hyperlink w:anchor="_Toc149116258" w:history="1">
            <w:r w:rsidRPr="00962007">
              <w:rPr>
                <w:rStyle w:val="Hyperlink"/>
                <w:rFonts w:ascii="Times New Roman" w:hAnsi="Times New Roman" w:cs="Times New Roman"/>
                <w:b/>
                <w:bCs/>
                <w:noProof/>
                <w:lang w:val="pt-BR"/>
              </w:rPr>
              <w:t>12. Verificarea Dosarului Cererii de Finanțare la OJFIR/CRFIR</w:t>
            </w:r>
            <w:r>
              <w:rPr>
                <w:noProof/>
                <w:webHidden/>
              </w:rPr>
              <w:tab/>
            </w:r>
            <w:r>
              <w:rPr>
                <w:noProof/>
                <w:webHidden/>
              </w:rPr>
              <w:fldChar w:fldCharType="begin"/>
            </w:r>
            <w:r>
              <w:rPr>
                <w:noProof/>
                <w:webHidden/>
              </w:rPr>
              <w:instrText xml:space="preserve"> PAGEREF _Toc149116258 \h </w:instrText>
            </w:r>
            <w:r>
              <w:rPr>
                <w:noProof/>
                <w:webHidden/>
              </w:rPr>
            </w:r>
            <w:r>
              <w:rPr>
                <w:noProof/>
                <w:webHidden/>
              </w:rPr>
              <w:fldChar w:fldCharType="separate"/>
            </w:r>
            <w:r>
              <w:rPr>
                <w:noProof/>
                <w:webHidden/>
              </w:rPr>
              <w:t>40</w:t>
            </w:r>
            <w:r>
              <w:rPr>
                <w:noProof/>
                <w:webHidden/>
              </w:rPr>
              <w:fldChar w:fldCharType="end"/>
            </w:r>
          </w:hyperlink>
        </w:p>
        <w:p w14:paraId="16C1F516" w14:textId="40926BC6" w:rsidR="003401D1" w:rsidRDefault="003401D1">
          <w:pPr>
            <w:pStyle w:val="Verzeichnis1"/>
            <w:rPr>
              <w:rFonts w:eastAsiaTheme="minorEastAsia"/>
              <w:noProof/>
              <w:kern w:val="2"/>
              <w:lang w:val="ro-RO" w:eastAsia="ro-RO"/>
              <w14:ligatures w14:val="standardContextual"/>
            </w:rPr>
          </w:pPr>
          <w:hyperlink w:anchor="_Toc149116259" w:history="1">
            <w:r w:rsidRPr="00962007">
              <w:rPr>
                <w:rStyle w:val="Hyperlink"/>
                <w:rFonts w:ascii="Times New Roman" w:hAnsi="Times New Roman" w:cs="Times New Roman"/>
                <w:b/>
                <w:bCs/>
                <w:noProof/>
                <w:lang w:val="pt-BR"/>
              </w:rPr>
              <w:t>13. Documentele necesare întocmirii Cererii de Finanţare</w:t>
            </w:r>
            <w:r>
              <w:rPr>
                <w:noProof/>
                <w:webHidden/>
              </w:rPr>
              <w:tab/>
            </w:r>
            <w:r>
              <w:rPr>
                <w:noProof/>
                <w:webHidden/>
              </w:rPr>
              <w:fldChar w:fldCharType="begin"/>
            </w:r>
            <w:r>
              <w:rPr>
                <w:noProof/>
                <w:webHidden/>
              </w:rPr>
              <w:instrText xml:space="preserve"> PAGEREF _Toc149116259 \h </w:instrText>
            </w:r>
            <w:r>
              <w:rPr>
                <w:noProof/>
                <w:webHidden/>
              </w:rPr>
            </w:r>
            <w:r>
              <w:rPr>
                <w:noProof/>
                <w:webHidden/>
              </w:rPr>
              <w:fldChar w:fldCharType="separate"/>
            </w:r>
            <w:r>
              <w:rPr>
                <w:noProof/>
                <w:webHidden/>
              </w:rPr>
              <w:t>43</w:t>
            </w:r>
            <w:r>
              <w:rPr>
                <w:noProof/>
                <w:webHidden/>
              </w:rPr>
              <w:fldChar w:fldCharType="end"/>
            </w:r>
          </w:hyperlink>
        </w:p>
        <w:p w14:paraId="29E40A5C" w14:textId="7E31FC09" w:rsidR="003401D1" w:rsidRDefault="003401D1">
          <w:pPr>
            <w:pStyle w:val="Verzeichnis1"/>
            <w:rPr>
              <w:rFonts w:eastAsiaTheme="minorEastAsia"/>
              <w:noProof/>
              <w:kern w:val="2"/>
              <w:lang w:val="ro-RO" w:eastAsia="ro-RO"/>
              <w14:ligatures w14:val="standardContextual"/>
            </w:rPr>
          </w:pPr>
          <w:hyperlink w:anchor="_Toc149116260" w:history="1">
            <w:r w:rsidRPr="00962007">
              <w:rPr>
                <w:rStyle w:val="Hyperlink"/>
                <w:rFonts w:ascii="Times New Roman" w:hAnsi="Times New Roman" w:cs="Times New Roman"/>
                <w:b/>
                <w:bCs/>
                <w:noProof/>
                <w:lang w:val="pt-BR"/>
              </w:rPr>
              <w:t>14. Contractarea fondurilor</w:t>
            </w:r>
            <w:r>
              <w:rPr>
                <w:noProof/>
                <w:webHidden/>
              </w:rPr>
              <w:tab/>
            </w:r>
            <w:r>
              <w:rPr>
                <w:noProof/>
                <w:webHidden/>
              </w:rPr>
              <w:fldChar w:fldCharType="begin"/>
            </w:r>
            <w:r>
              <w:rPr>
                <w:noProof/>
                <w:webHidden/>
              </w:rPr>
              <w:instrText xml:space="preserve"> PAGEREF _Toc149116260 \h </w:instrText>
            </w:r>
            <w:r>
              <w:rPr>
                <w:noProof/>
                <w:webHidden/>
              </w:rPr>
            </w:r>
            <w:r>
              <w:rPr>
                <w:noProof/>
                <w:webHidden/>
              </w:rPr>
              <w:fldChar w:fldCharType="separate"/>
            </w:r>
            <w:r>
              <w:rPr>
                <w:noProof/>
                <w:webHidden/>
              </w:rPr>
              <w:t>48</w:t>
            </w:r>
            <w:r>
              <w:rPr>
                <w:noProof/>
                <w:webHidden/>
              </w:rPr>
              <w:fldChar w:fldCharType="end"/>
            </w:r>
          </w:hyperlink>
        </w:p>
        <w:p w14:paraId="2C6E3C32" w14:textId="180DA655"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61" w:history="1">
            <w:r w:rsidRPr="00962007">
              <w:rPr>
                <w:rStyle w:val="Hyperlink"/>
                <w:rFonts w:ascii="Times New Roman" w:hAnsi="Times New Roman" w:cs="Times New Roman"/>
                <w:b/>
                <w:bCs/>
                <w:noProof/>
                <w:lang w:val="pt-BR"/>
              </w:rPr>
              <w:t>14.1. Semnarea contractelor de finanțare</w:t>
            </w:r>
            <w:r>
              <w:rPr>
                <w:noProof/>
                <w:webHidden/>
              </w:rPr>
              <w:tab/>
            </w:r>
            <w:r>
              <w:rPr>
                <w:noProof/>
                <w:webHidden/>
              </w:rPr>
              <w:fldChar w:fldCharType="begin"/>
            </w:r>
            <w:r>
              <w:rPr>
                <w:noProof/>
                <w:webHidden/>
              </w:rPr>
              <w:instrText xml:space="preserve"> PAGEREF _Toc149116261 \h </w:instrText>
            </w:r>
            <w:r>
              <w:rPr>
                <w:noProof/>
                <w:webHidden/>
              </w:rPr>
            </w:r>
            <w:r>
              <w:rPr>
                <w:noProof/>
                <w:webHidden/>
              </w:rPr>
              <w:fldChar w:fldCharType="separate"/>
            </w:r>
            <w:r>
              <w:rPr>
                <w:noProof/>
                <w:webHidden/>
              </w:rPr>
              <w:t>49</w:t>
            </w:r>
            <w:r>
              <w:rPr>
                <w:noProof/>
                <w:webHidden/>
              </w:rPr>
              <w:fldChar w:fldCharType="end"/>
            </w:r>
          </w:hyperlink>
        </w:p>
        <w:p w14:paraId="1C081CAA" w14:textId="28A7D68C"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62" w:history="1">
            <w:r w:rsidRPr="00962007">
              <w:rPr>
                <w:rStyle w:val="Hyperlink"/>
                <w:rFonts w:ascii="Times New Roman" w:hAnsi="Times New Roman" w:cs="Times New Roman"/>
                <w:b/>
                <w:bCs/>
                <w:noProof/>
                <w:lang w:val="pt-BR"/>
              </w:rPr>
              <w:t>14.2. Modificarea contractului de finanțare</w:t>
            </w:r>
            <w:r>
              <w:rPr>
                <w:noProof/>
                <w:webHidden/>
              </w:rPr>
              <w:tab/>
            </w:r>
            <w:r>
              <w:rPr>
                <w:noProof/>
                <w:webHidden/>
              </w:rPr>
              <w:fldChar w:fldCharType="begin"/>
            </w:r>
            <w:r>
              <w:rPr>
                <w:noProof/>
                <w:webHidden/>
              </w:rPr>
              <w:instrText xml:space="preserve"> PAGEREF _Toc149116262 \h </w:instrText>
            </w:r>
            <w:r>
              <w:rPr>
                <w:noProof/>
                <w:webHidden/>
              </w:rPr>
            </w:r>
            <w:r>
              <w:rPr>
                <w:noProof/>
                <w:webHidden/>
              </w:rPr>
              <w:fldChar w:fldCharType="separate"/>
            </w:r>
            <w:r>
              <w:rPr>
                <w:noProof/>
                <w:webHidden/>
              </w:rPr>
              <w:t>51</w:t>
            </w:r>
            <w:r>
              <w:rPr>
                <w:noProof/>
                <w:webHidden/>
              </w:rPr>
              <w:fldChar w:fldCharType="end"/>
            </w:r>
          </w:hyperlink>
        </w:p>
        <w:p w14:paraId="7E4058B5" w14:textId="523F3773" w:rsidR="003401D1" w:rsidRDefault="003401D1">
          <w:pPr>
            <w:pStyle w:val="Verzeichnis2"/>
            <w:tabs>
              <w:tab w:val="right" w:leader="dot" w:pos="9350"/>
            </w:tabs>
            <w:rPr>
              <w:rFonts w:eastAsiaTheme="minorEastAsia"/>
              <w:noProof/>
              <w:kern w:val="2"/>
              <w:lang w:val="ro-RO" w:eastAsia="ro-RO"/>
              <w14:ligatures w14:val="standardContextual"/>
            </w:rPr>
          </w:pPr>
          <w:hyperlink w:anchor="_Toc149116263" w:history="1">
            <w:r w:rsidRPr="00962007">
              <w:rPr>
                <w:rStyle w:val="Hyperlink"/>
                <w:rFonts w:ascii="Times New Roman" w:hAnsi="Times New Roman" w:cs="Times New Roman"/>
                <w:b/>
                <w:bCs/>
                <w:noProof/>
                <w:lang w:val="pt-BR"/>
              </w:rPr>
              <w:t>14.3. Încetarea contractului de finanțare</w:t>
            </w:r>
            <w:r>
              <w:rPr>
                <w:noProof/>
                <w:webHidden/>
              </w:rPr>
              <w:tab/>
            </w:r>
            <w:r>
              <w:rPr>
                <w:noProof/>
                <w:webHidden/>
              </w:rPr>
              <w:fldChar w:fldCharType="begin"/>
            </w:r>
            <w:r>
              <w:rPr>
                <w:noProof/>
                <w:webHidden/>
              </w:rPr>
              <w:instrText xml:space="preserve"> PAGEREF _Toc149116263 \h </w:instrText>
            </w:r>
            <w:r>
              <w:rPr>
                <w:noProof/>
                <w:webHidden/>
              </w:rPr>
            </w:r>
            <w:r>
              <w:rPr>
                <w:noProof/>
                <w:webHidden/>
              </w:rPr>
              <w:fldChar w:fldCharType="separate"/>
            </w:r>
            <w:r>
              <w:rPr>
                <w:noProof/>
                <w:webHidden/>
              </w:rPr>
              <w:t>51</w:t>
            </w:r>
            <w:r>
              <w:rPr>
                <w:noProof/>
                <w:webHidden/>
              </w:rPr>
              <w:fldChar w:fldCharType="end"/>
            </w:r>
          </w:hyperlink>
        </w:p>
        <w:p w14:paraId="05980561" w14:textId="6633EB1E" w:rsidR="003401D1" w:rsidRDefault="003401D1">
          <w:pPr>
            <w:pStyle w:val="Verzeichnis1"/>
            <w:rPr>
              <w:rFonts w:eastAsiaTheme="minorEastAsia"/>
              <w:noProof/>
              <w:kern w:val="2"/>
              <w:lang w:val="ro-RO" w:eastAsia="ro-RO"/>
              <w14:ligatures w14:val="standardContextual"/>
            </w:rPr>
          </w:pPr>
          <w:hyperlink w:anchor="_Toc149116264" w:history="1">
            <w:r w:rsidRPr="00962007">
              <w:rPr>
                <w:rStyle w:val="Hyperlink"/>
                <w:rFonts w:ascii="Times New Roman" w:hAnsi="Times New Roman" w:cs="Times New Roman"/>
                <w:b/>
                <w:bCs/>
                <w:noProof/>
                <w:lang w:val="pt-BR"/>
              </w:rPr>
              <w:t>15. Avansurile</w:t>
            </w:r>
            <w:r>
              <w:rPr>
                <w:noProof/>
                <w:webHidden/>
              </w:rPr>
              <w:tab/>
            </w:r>
            <w:r>
              <w:rPr>
                <w:noProof/>
                <w:webHidden/>
              </w:rPr>
              <w:fldChar w:fldCharType="begin"/>
            </w:r>
            <w:r>
              <w:rPr>
                <w:noProof/>
                <w:webHidden/>
              </w:rPr>
              <w:instrText xml:space="preserve"> PAGEREF _Toc149116264 \h </w:instrText>
            </w:r>
            <w:r>
              <w:rPr>
                <w:noProof/>
                <w:webHidden/>
              </w:rPr>
            </w:r>
            <w:r>
              <w:rPr>
                <w:noProof/>
                <w:webHidden/>
              </w:rPr>
              <w:fldChar w:fldCharType="separate"/>
            </w:r>
            <w:r>
              <w:rPr>
                <w:noProof/>
                <w:webHidden/>
              </w:rPr>
              <w:t>52</w:t>
            </w:r>
            <w:r>
              <w:rPr>
                <w:noProof/>
                <w:webHidden/>
              </w:rPr>
              <w:fldChar w:fldCharType="end"/>
            </w:r>
          </w:hyperlink>
        </w:p>
        <w:p w14:paraId="341303D3" w14:textId="627A993F" w:rsidR="003401D1" w:rsidRDefault="003401D1">
          <w:pPr>
            <w:pStyle w:val="Verzeichnis1"/>
            <w:rPr>
              <w:rFonts w:eastAsiaTheme="minorEastAsia"/>
              <w:noProof/>
              <w:kern w:val="2"/>
              <w:lang w:val="ro-RO" w:eastAsia="ro-RO"/>
              <w14:ligatures w14:val="standardContextual"/>
            </w:rPr>
          </w:pPr>
          <w:hyperlink w:anchor="_Toc149116265" w:history="1">
            <w:r w:rsidRPr="00962007">
              <w:rPr>
                <w:rStyle w:val="Hyperlink"/>
                <w:rFonts w:ascii="Times New Roman" w:hAnsi="Times New Roman" w:cs="Times New Roman"/>
                <w:b/>
                <w:bCs/>
                <w:noProof/>
                <w:lang w:val="pt-BR"/>
              </w:rPr>
              <w:t>16. Achizițiile</w:t>
            </w:r>
            <w:r>
              <w:rPr>
                <w:noProof/>
                <w:webHidden/>
              </w:rPr>
              <w:tab/>
            </w:r>
            <w:r>
              <w:rPr>
                <w:noProof/>
                <w:webHidden/>
              </w:rPr>
              <w:fldChar w:fldCharType="begin"/>
            </w:r>
            <w:r>
              <w:rPr>
                <w:noProof/>
                <w:webHidden/>
              </w:rPr>
              <w:instrText xml:space="preserve"> PAGEREF _Toc149116265 \h </w:instrText>
            </w:r>
            <w:r>
              <w:rPr>
                <w:noProof/>
                <w:webHidden/>
              </w:rPr>
            </w:r>
            <w:r>
              <w:rPr>
                <w:noProof/>
                <w:webHidden/>
              </w:rPr>
              <w:fldChar w:fldCharType="separate"/>
            </w:r>
            <w:r>
              <w:rPr>
                <w:noProof/>
                <w:webHidden/>
              </w:rPr>
              <w:t>52</w:t>
            </w:r>
            <w:r>
              <w:rPr>
                <w:noProof/>
                <w:webHidden/>
              </w:rPr>
              <w:fldChar w:fldCharType="end"/>
            </w:r>
          </w:hyperlink>
        </w:p>
        <w:p w14:paraId="58868839" w14:textId="0B6B340E" w:rsidR="003401D1" w:rsidRDefault="003401D1">
          <w:pPr>
            <w:pStyle w:val="Verzeichnis1"/>
            <w:rPr>
              <w:rFonts w:eastAsiaTheme="minorEastAsia"/>
              <w:noProof/>
              <w:kern w:val="2"/>
              <w:lang w:val="ro-RO" w:eastAsia="ro-RO"/>
              <w14:ligatures w14:val="standardContextual"/>
            </w:rPr>
          </w:pPr>
          <w:hyperlink w:anchor="_Toc149116266" w:history="1">
            <w:r w:rsidRPr="00962007">
              <w:rPr>
                <w:rStyle w:val="Hyperlink"/>
                <w:rFonts w:ascii="Times New Roman" w:hAnsi="Times New Roman" w:cs="Times New Roman"/>
                <w:b/>
                <w:bCs/>
                <w:noProof/>
                <w:lang w:val="pt-BR"/>
              </w:rPr>
              <w:t>17. Plata</w:t>
            </w:r>
            <w:r>
              <w:rPr>
                <w:noProof/>
                <w:webHidden/>
              </w:rPr>
              <w:tab/>
            </w:r>
            <w:r>
              <w:rPr>
                <w:noProof/>
                <w:webHidden/>
              </w:rPr>
              <w:fldChar w:fldCharType="begin"/>
            </w:r>
            <w:r>
              <w:rPr>
                <w:noProof/>
                <w:webHidden/>
              </w:rPr>
              <w:instrText xml:space="preserve"> PAGEREF _Toc149116266 \h </w:instrText>
            </w:r>
            <w:r>
              <w:rPr>
                <w:noProof/>
                <w:webHidden/>
              </w:rPr>
            </w:r>
            <w:r>
              <w:rPr>
                <w:noProof/>
                <w:webHidden/>
              </w:rPr>
              <w:fldChar w:fldCharType="separate"/>
            </w:r>
            <w:r>
              <w:rPr>
                <w:noProof/>
                <w:webHidden/>
              </w:rPr>
              <w:t>53</w:t>
            </w:r>
            <w:r>
              <w:rPr>
                <w:noProof/>
                <w:webHidden/>
              </w:rPr>
              <w:fldChar w:fldCharType="end"/>
            </w:r>
          </w:hyperlink>
        </w:p>
        <w:p w14:paraId="3C24D2FE" w14:textId="4E9A6583" w:rsidR="003401D1" w:rsidRDefault="003401D1">
          <w:pPr>
            <w:pStyle w:val="Verzeichnis1"/>
            <w:rPr>
              <w:rFonts w:eastAsiaTheme="minorEastAsia"/>
              <w:noProof/>
              <w:kern w:val="2"/>
              <w:lang w:val="ro-RO" w:eastAsia="ro-RO"/>
              <w14:ligatures w14:val="standardContextual"/>
            </w:rPr>
          </w:pPr>
          <w:hyperlink w:anchor="_Toc149116267" w:history="1">
            <w:r w:rsidRPr="00962007">
              <w:rPr>
                <w:rStyle w:val="Hyperlink"/>
                <w:rFonts w:ascii="Times New Roman" w:hAnsi="Times New Roman" w:cs="Times New Roman"/>
                <w:b/>
                <w:bCs/>
                <w:noProof/>
                <w:lang w:val="pt-BR"/>
              </w:rPr>
              <w:t>18. Monitorizarea proiectului</w:t>
            </w:r>
            <w:r>
              <w:rPr>
                <w:noProof/>
                <w:webHidden/>
              </w:rPr>
              <w:tab/>
            </w:r>
            <w:r>
              <w:rPr>
                <w:noProof/>
                <w:webHidden/>
              </w:rPr>
              <w:fldChar w:fldCharType="begin"/>
            </w:r>
            <w:r>
              <w:rPr>
                <w:noProof/>
                <w:webHidden/>
              </w:rPr>
              <w:instrText xml:space="preserve"> PAGEREF _Toc149116267 \h </w:instrText>
            </w:r>
            <w:r>
              <w:rPr>
                <w:noProof/>
                <w:webHidden/>
              </w:rPr>
            </w:r>
            <w:r>
              <w:rPr>
                <w:noProof/>
                <w:webHidden/>
              </w:rPr>
              <w:fldChar w:fldCharType="separate"/>
            </w:r>
            <w:r>
              <w:rPr>
                <w:noProof/>
                <w:webHidden/>
              </w:rPr>
              <w:t>54</w:t>
            </w:r>
            <w:r>
              <w:rPr>
                <w:noProof/>
                <w:webHidden/>
              </w:rPr>
              <w:fldChar w:fldCharType="end"/>
            </w:r>
          </w:hyperlink>
        </w:p>
        <w:p w14:paraId="6BBF1D68" w14:textId="3181D617" w:rsidR="003401D1" w:rsidRDefault="003401D1">
          <w:pPr>
            <w:pStyle w:val="Verzeichnis1"/>
            <w:rPr>
              <w:rFonts w:eastAsiaTheme="minorEastAsia"/>
              <w:noProof/>
              <w:kern w:val="2"/>
              <w:lang w:val="ro-RO" w:eastAsia="ro-RO"/>
              <w14:ligatures w14:val="standardContextual"/>
            </w:rPr>
          </w:pPr>
          <w:hyperlink w:anchor="_Toc149116268" w:history="1">
            <w:r w:rsidRPr="00962007">
              <w:rPr>
                <w:rStyle w:val="Hyperlink"/>
                <w:rFonts w:ascii="Times New Roman" w:hAnsi="Times New Roman" w:cs="Times New Roman"/>
                <w:b/>
                <w:bCs/>
                <w:noProof/>
                <w:lang w:val="pt-BR"/>
              </w:rPr>
              <w:t>19. Informații utile pentru accesarea Fondurilor</w:t>
            </w:r>
            <w:r>
              <w:rPr>
                <w:noProof/>
                <w:webHidden/>
              </w:rPr>
              <w:tab/>
            </w:r>
            <w:r>
              <w:rPr>
                <w:noProof/>
                <w:webHidden/>
              </w:rPr>
              <w:fldChar w:fldCharType="begin"/>
            </w:r>
            <w:r>
              <w:rPr>
                <w:noProof/>
                <w:webHidden/>
              </w:rPr>
              <w:instrText xml:space="preserve"> PAGEREF _Toc149116268 \h </w:instrText>
            </w:r>
            <w:r>
              <w:rPr>
                <w:noProof/>
                <w:webHidden/>
              </w:rPr>
            </w:r>
            <w:r>
              <w:rPr>
                <w:noProof/>
                <w:webHidden/>
              </w:rPr>
              <w:fldChar w:fldCharType="separate"/>
            </w:r>
            <w:r>
              <w:rPr>
                <w:noProof/>
                <w:webHidden/>
              </w:rPr>
              <w:t>55</w:t>
            </w:r>
            <w:r>
              <w:rPr>
                <w:noProof/>
                <w:webHidden/>
              </w:rPr>
              <w:fldChar w:fldCharType="end"/>
            </w:r>
          </w:hyperlink>
        </w:p>
        <w:p w14:paraId="64AADCFC" w14:textId="1DD81565" w:rsidR="00DC50BF" w:rsidRDefault="00DC50BF">
          <w:r>
            <w:rPr>
              <w:b/>
              <w:bCs/>
              <w:lang w:val="de-DE"/>
            </w:rPr>
            <w:fldChar w:fldCharType="end"/>
          </w:r>
        </w:p>
      </w:sdtContent>
    </w:sdt>
    <w:p w14:paraId="7FE6C4E4" w14:textId="77777777" w:rsidR="004C3A6B" w:rsidRPr="0084563F" w:rsidRDefault="004C3A6B" w:rsidP="00B95751">
      <w:pPr>
        <w:pStyle w:val="berschrift1"/>
        <w:jc w:val="both"/>
        <w:rPr>
          <w:rFonts w:ascii="Times New Roman" w:hAnsi="Times New Roman" w:cs="Times New Roman"/>
          <w:b/>
          <w:bCs/>
          <w:color w:val="auto"/>
          <w:sz w:val="22"/>
          <w:szCs w:val="22"/>
        </w:rPr>
      </w:pPr>
      <w:bookmarkStart w:id="0" w:name="_Toc498645357"/>
      <w:bookmarkStart w:id="1" w:name="_Toc149116233"/>
      <w:r w:rsidRPr="0084563F">
        <w:rPr>
          <w:rFonts w:ascii="Times New Roman" w:hAnsi="Times New Roman" w:cs="Times New Roman"/>
          <w:b/>
          <w:bCs/>
          <w:color w:val="auto"/>
          <w:sz w:val="22"/>
          <w:szCs w:val="22"/>
        </w:rPr>
        <w:t xml:space="preserve">1. </w:t>
      </w:r>
      <w:proofErr w:type="spellStart"/>
      <w:r w:rsidRPr="0084563F">
        <w:rPr>
          <w:rFonts w:ascii="Times New Roman" w:hAnsi="Times New Roman" w:cs="Times New Roman"/>
          <w:b/>
          <w:bCs/>
          <w:color w:val="auto"/>
          <w:sz w:val="22"/>
          <w:szCs w:val="22"/>
        </w:rPr>
        <w:t>Definiții</w:t>
      </w:r>
      <w:proofErr w:type="spellEnd"/>
      <w:r w:rsidRPr="0084563F">
        <w:rPr>
          <w:rFonts w:ascii="Times New Roman" w:hAnsi="Times New Roman" w:cs="Times New Roman"/>
          <w:b/>
          <w:bCs/>
          <w:color w:val="auto"/>
          <w:sz w:val="22"/>
          <w:szCs w:val="22"/>
        </w:rPr>
        <w:t xml:space="preserve"> </w:t>
      </w:r>
      <w:proofErr w:type="spellStart"/>
      <w:r w:rsidRPr="0084563F">
        <w:rPr>
          <w:rFonts w:ascii="Times New Roman" w:hAnsi="Times New Roman" w:cs="Times New Roman"/>
          <w:b/>
          <w:bCs/>
          <w:color w:val="auto"/>
          <w:sz w:val="22"/>
          <w:szCs w:val="22"/>
        </w:rPr>
        <w:t>și</w:t>
      </w:r>
      <w:proofErr w:type="spellEnd"/>
      <w:r w:rsidRPr="0084563F">
        <w:rPr>
          <w:rFonts w:ascii="Times New Roman" w:hAnsi="Times New Roman" w:cs="Times New Roman"/>
          <w:b/>
          <w:bCs/>
          <w:color w:val="auto"/>
          <w:sz w:val="22"/>
          <w:szCs w:val="22"/>
        </w:rPr>
        <w:t xml:space="preserve"> </w:t>
      </w:r>
      <w:proofErr w:type="spellStart"/>
      <w:r w:rsidRPr="0084563F">
        <w:rPr>
          <w:rFonts w:ascii="Times New Roman" w:hAnsi="Times New Roman" w:cs="Times New Roman"/>
          <w:b/>
          <w:bCs/>
          <w:color w:val="auto"/>
          <w:sz w:val="22"/>
          <w:szCs w:val="22"/>
        </w:rPr>
        <w:t>abrevieri</w:t>
      </w:r>
      <w:bookmarkEnd w:id="0"/>
      <w:bookmarkEnd w:id="1"/>
      <w:proofErr w:type="spellEnd"/>
    </w:p>
    <w:p w14:paraId="531C646D" w14:textId="77777777" w:rsidR="004C3A6B" w:rsidRPr="0084563F" w:rsidRDefault="004C3A6B" w:rsidP="00B95751">
      <w:pPr>
        <w:autoSpaceDE w:val="0"/>
        <w:autoSpaceDN w:val="0"/>
        <w:adjustRightInd w:val="0"/>
        <w:spacing w:after="0" w:line="240" w:lineRule="auto"/>
        <w:jc w:val="both"/>
        <w:rPr>
          <w:rFonts w:ascii="Times New Roman" w:hAnsi="Times New Roman" w:cs="Times New Roman"/>
          <w:b/>
          <w:bCs/>
        </w:rPr>
      </w:pPr>
    </w:p>
    <w:p w14:paraId="03457E58" w14:textId="77777777" w:rsidR="004C3A6B" w:rsidRPr="0084563F" w:rsidRDefault="004C3A6B" w:rsidP="00B95751">
      <w:pPr>
        <w:autoSpaceDE w:val="0"/>
        <w:autoSpaceDN w:val="0"/>
        <w:adjustRightInd w:val="0"/>
        <w:spacing w:after="0" w:line="240" w:lineRule="auto"/>
        <w:jc w:val="both"/>
        <w:rPr>
          <w:rFonts w:ascii="Times New Roman" w:hAnsi="Times New Roman" w:cs="Times New Roman"/>
        </w:rPr>
      </w:pPr>
      <w:proofErr w:type="spellStart"/>
      <w:r w:rsidRPr="0084563F">
        <w:rPr>
          <w:rFonts w:ascii="Times New Roman" w:hAnsi="Times New Roman" w:cs="Times New Roman"/>
        </w:rPr>
        <w:t>Definiții</w:t>
      </w:r>
      <w:proofErr w:type="spellEnd"/>
      <w:r w:rsidRPr="0084563F">
        <w:rPr>
          <w:rFonts w:ascii="Times New Roman" w:hAnsi="Times New Roman" w:cs="Times New Roman"/>
        </w:rPr>
        <w:t>:</w:t>
      </w:r>
    </w:p>
    <w:p w14:paraId="1C0CBA28" w14:textId="77777777" w:rsidR="004C3A6B" w:rsidRPr="0084563F" w:rsidRDefault="004C3A6B" w:rsidP="00B95751">
      <w:pPr>
        <w:autoSpaceDE w:val="0"/>
        <w:autoSpaceDN w:val="0"/>
        <w:adjustRightInd w:val="0"/>
        <w:spacing w:after="0" w:line="240" w:lineRule="auto"/>
        <w:jc w:val="both"/>
        <w:rPr>
          <w:rFonts w:ascii="Times New Roman" w:hAnsi="Times New Roman" w:cs="Times New Roman"/>
        </w:rPr>
      </w:pPr>
    </w:p>
    <w:p w14:paraId="2F4E4F40" w14:textId="77777777" w:rsidR="004C3A6B" w:rsidRPr="0084563F" w:rsidRDefault="004C3A6B" w:rsidP="00B95751">
      <w:pPr>
        <w:autoSpaceDE w:val="0"/>
        <w:autoSpaceDN w:val="0"/>
        <w:adjustRightInd w:val="0"/>
        <w:spacing w:after="0" w:line="240" w:lineRule="auto"/>
        <w:jc w:val="both"/>
        <w:rPr>
          <w:rFonts w:ascii="Times New Roman" w:hAnsi="Times New Roman" w:cs="Times New Roman"/>
        </w:rPr>
      </w:pPr>
      <w:proofErr w:type="spellStart"/>
      <w:r w:rsidRPr="0084563F">
        <w:rPr>
          <w:rFonts w:ascii="Times New Roman" w:hAnsi="Times New Roman" w:cs="Times New Roman"/>
          <w:b/>
          <w:bCs/>
        </w:rPr>
        <w:t>Beneficiar</w:t>
      </w:r>
      <w:proofErr w:type="spellEnd"/>
      <w:r w:rsidRPr="0084563F">
        <w:rPr>
          <w:rFonts w:ascii="Times New Roman" w:hAnsi="Times New Roman" w:cs="Times New Roman"/>
          <w:b/>
          <w:bCs/>
        </w:rPr>
        <w:t xml:space="preserve"> </w:t>
      </w:r>
      <w:r w:rsidRPr="0084563F">
        <w:rPr>
          <w:rFonts w:ascii="Times New Roman" w:hAnsi="Times New Roman" w:cs="Times New Roman"/>
        </w:rPr>
        <w:t xml:space="preserve">– </w:t>
      </w:r>
      <w:proofErr w:type="spellStart"/>
      <w:r w:rsidRPr="0084563F">
        <w:rPr>
          <w:rFonts w:ascii="Times New Roman" w:hAnsi="Times New Roman" w:cs="Times New Roman"/>
        </w:rPr>
        <w:t>organizație</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publică</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sau</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privată</w:t>
      </w:r>
      <w:proofErr w:type="spellEnd"/>
      <w:r w:rsidRPr="0084563F">
        <w:rPr>
          <w:rFonts w:ascii="Times New Roman" w:hAnsi="Times New Roman" w:cs="Times New Roman"/>
        </w:rPr>
        <w:t xml:space="preserve"> care </w:t>
      </w:r>
      <w:proofErr w:type="spellStart"/>
      <w:r w:rsidRPr="0084563F">
        <w:rPr>
          <w:rFonts w:ascii="Times New Roman" w:hAnsi="Times New Roman" w:cs="Times New Roman"/>
        </w:rPr>
        <w:t>preia</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responsabilitatea</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realizării</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unui</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proiect</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și</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pentru</w:t>
      </w:r>
      <w:proofErr w:type="spellEnd"/>
      <w:r w:rsidRPr="0084563F">
        <w:rPr>
          <w:rFonts w:ascii="Times New Roman" w:hAnsi="Times New Roman" w:cs="Times New Roman"/>
        </w:rPr>
        <w:t xml:space="preserve"> care a </w:t>
      </w:r>
      <w:proofErr w:type="spellStart"/>
      <w:r w:rsidRPr="0084563F">
        <w:rPr>
          <w:rFonts w:ascii="Times New Roman" w:hAnsi="Times New Roman" w:cs="Times New Roman"/>
        </w:rPr>
        <w:t>fost</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emisă</w:t>
      </w:r>
      <w:proofErr w:type="spellEnd"/>
      <w:r w:rsidRPr="0084563F">
        <w:rPr>
          <w:rFonts w:ascii="Times New Roman" w:hAnsi="Times New Roman" w:cs="Times New Roman"/>
        </w:rPr>
        <w:t xml:space="preserve"> o </w:t>
      </w:r>
      <w:proofErr w:type="spellStart"/>
      <w:r w:rsidRPr="0084563F">
        <w:rPr>
          <w:rFonts w:ascii="Times New Roman" w:hAnsi="Times New Roman" w:cs="Times New Roman"/>
        </w:rPr>
        <w:t>Decizie</w:t>
      </w:r>
      <w:proofErr w:type="spellEnd"/>
      <w:r w:rsidRPr="0084563F">
        <w:rPr>
          <w:rFonts w:ascii="Times New Roman" w:hAnsi="Times New Roman" w:cs="Times New Roman"/>
        </w:rPr>
        <w:t xml:space="preserve"> de </w:t>
      </w:r>
      <w:proofErr w:type="spellStart"/>
      <w:r w:rsidRPr="0084563F">
        <w:rPr>
          <w:rFonts w:ascii="Times New Roman" w:hAnsi="Times New Roman" w:cs="Times New Roman"/>
        </w:rPr>
        <w:t>finanțare</w:t>
      </w:r>
      <w:proofErr w:type="spellEnd"/>
      <w:r w:rsidRPr="0084563F">
        <w:rPr>
          <w:rFonts w:ascii="Times New Roman" w:hAnsi="Times New Roman" w:cs="Times New Roman"/>
        </w:rPr>
        <w:t xml:space="preserve"> de </w:t>
      </w:r>
      <w:proofErr w:type="spellStart"/>
      <w:r w:rsidRPr="0084563F">
        <w:rPr>
          <w:rFonts w:ascii="Times New Roman" w:hAnsi="Times New Roman" w:cs="Times New Roman"/>
        </w:rPr>
        <w:t>către</w:t>
      </w:r>
      <w:proofErr w:type="spellEnd"/>
      <w:r w:rsidRPr="0084563F">
        <w:rPr>
          <w:rFonts w:ascii="Times New Roman" w:hAnsi="Times New Roman" w:cs="Times New Roman"/>
        </w:rPr>
        <w:t xml:space="preserve"> AFIR/care a </w:t>
      </w:r>
      <w:proofErr w:type="spellStart"/>
      <w:r w:rsidRPr="0084563F">
        <w:rPr>
          <w:rFonts w:ascii="Times New Roman" w:hAnsi="Times New Roman" w:cs="Times New Roman"/>
        </w:rPr>
        <w:t>încheiat</w:t>
      </w:r>
      <w:proofErr w:type="spellEnd"/>
      <w:r w:rsidRPr="0084563F">
        <w:rPr>
          <w:rFonts w:ascii="Times New Roman" w:hAnsi="Times New Roman" w:cs="Times New Roman"/>
        </w:rPr>
        <w:t xml:space="preserve"> un Contract de </w:t>
      </w:r>
      <w:proofErr w:type="spellStart"/>
      <w:r w:rsidRPr="0084563F">
        <w:rPr>
          <w:rFonts w:ascii="Times New Roman" w:hAnsi="Times New Roman" w:cs="Times New Roman"/>
        </w:rPr>
        <w:t>finanțare</w:t>
      </w:r>
      <w:proofErr w:type="spellEnd"/>
      <w:r w:rsidRPr="0084563F">
        <w:rPr>
          <w:rFonts w:ascii="Times New Roman" w:hAnsi="Times New Roman" w:cs="Times New Roman"/>
        </w:rPr>
        <w:t xml:space="preserve"> cu AFIR, </w:t>
      </w:r>
      <w:proofErr w:type="spellStart"/>
      <w:r w:rsidRPr="0084563F">
        <w:rPr>
          <w:rFonts w:ascii="Times New Roman" w:hAnsi="Times New Roman" w:cs="Times New Roman"/>
        </w:rPr>
        <w:t>pentru</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accesarea</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fondurilor</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europene</w:t>
      </w:r>
      <w:proofErr w:type="spellEnd"/>
      <w:r w:rsidRPr="0084563F">
        <w:rPr>
          <w:rFonts w:ascii="Times New Roman" w:hAnsi="Times New Roman" w:cs="Times New Roman"/>
        </w:rPr>
        <w:t xml:space="preserve"> </w:t>
      </w:r>
      <w:proofErr w:type="spellStart"/>
      <w:r w:rsidRPr="0084563F">
        <w:rPr>
          <w:rFonts w:ascii="Times New Roman" w:hAnsi="Times New Roman" w:cs="Times New Roman"/>
        </w:rPr>
        <w:t>prin</w:t>
      </w:r>
      <w:proofErr w:type="spellEnd"/>
      <w:r w:rsidRPr="0084563F">
        <w:rPr>
          <w:rFonts w:ascii="Times New Roman" w:hAnsi="Times New Roman" w:cs="Times New Roman"/>
        </w:rPr>
        <w:t xml:space="preserve"> FEADR;</w:t>
      </w:r>
    </w:p>
    <w:p w14:paraId="6A431600" w14:textId="77777777" w:rsidR="004C3A6B" w:rsidRPr="0084563F" w:rsidRDefault="004C3A6B" w:rsidP="00B95751">
      <w:pPr>
        <w:autoSpaceDE w:val="0"/>
        <w:autoSpaceDN w:val="0"/>
        <w:adjustRightInd w:val="0"/>
        <w:spacing w:after="0" w:line="240" w:lineRule="auto"/>
        <w:jc w:val="both"/>
        <w:rPr>
          <w:rFonts w:ascii="Times New Roman" w:hAnsi="Times New Roman" w:cs="Times New Roman"/>
          <w:b/>
          <w:bCs/>
        </w:rPr>
      </w:pPr>
    </w:p>
    <w:p w14:paraId="2AAFF058"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Cerere de finanțare </w:t>
      </w:r>
      <w:r w:rsidRPr="004705C8">
        <w:rPr>
          <w:rFonts w:ascii="Cambria" w:hAnsi="Cambria" w:cs="Times New Roman"/>
          <w:lang w:val="pt-BR"/>
        </w:rPr>
        <w:t>‐</w:t>
      </w:r>
      <w:r w:rsidRPr="004705C8">
        <w:rPr>
          <w:rFonts w:ascii="Times New Roman" w:hAnsi="Times New Roman" w:cs="Times New Roman"/>
          <w:lang w:val="pt-BR"/>
        </w:rPr>
        <w:t xml:space="preserve"> document depus de către un solicitant în vederea obținerii sprijinului financiar nerambursabil;</w:t>
      </w:r>
    </w:p>
    <w:p w14:paraId="3AA41A7D"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
          <w:bCs/>
          <w:lang w:val="pt-BR"/>
        </w:rPr>
      </w:pPr>
    </w:p>
    <w:p w14:paraId="449901EE"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Cofinanțare publică </w:t>
      </w:r>
      <w:r w:rsidRPr="004705C8">
        <w:rPr>
          <w:rFonts w:ascii="Times New Roman" w:hAnsi="Times New Roman" w:cs="Times New Roman"/>
          <w:lang w:val="pt-BR"/>
        </w:rPr>
        <w:t xml:space="preserve">– reprezintă fondurile nerambursabile alocate proiectelor prin FEADR </w:t>
      </w:r>
      <w:r w:rsidRPr="004705C8">
        <w:rPr>
          <w:rFonts w:ascii="Cambria" w:hAnsi="Cambria" w:cs="Times New Roman"/>
          <w:lang w:val="pt-BR"/>
        </w:rPr>
        <w:t>‐</w:t>
      </w:r>
      <w:r w:rsidRPr="004705C8">
        <w:rPr>
          <w:rFonts w:ascii="Times New Roman" w:hAnsi="Times New Roman" w:cs="Times New Roman"/>
          <w:lang w:val="pt-BR"/>
        </w:rPr>
        <w:t xml:space="preserve"> aceasta este asigurată prin contribuția Uniunii Europene și a Guvernului României;</w:t>
      </w:r>
    </w:p>
    <w:p w14:paraId="3CEBDD1B" w14:textId="77777777" w:rsidR="00D72461" w:rsidRPr="004705C8" w:rsidRDefault="00D72461" w:rsidP="00B95751">
      <w:pPr>
        <w:autoSpaceDE w:val="0"/>
        <w:autoSpaceDN w:val="0"/>
        <w:adjustRightInd w:val="0"/>
        <w:spacing w:after="0" w:line="240" w:lineRule="auto"/>
        <w:jc w:val="both"/>
        <w:rPr>
          <w:rFonts w:ascii="Times New Roman" w:hAnsi="Times New Roman" w:cs="Times New Roman"/>
          <w:lang w:val="pt-BR"/>
        </w:rPr>
      </w:pPr>
    </w:p>
    <w:p w14:paraId="3F8E1FE3" w14:textId="77777777" w:rsidR="004C3A6B" w:rsidRPr="004705C8" w:rsidRDefault="00D72461"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Implementare proiect </w:t>
      </w:r>
      <w:r w:rsidRPr="004705C8">
        <w:rPr>
          <w:rFonts w:ascii="Times New Roman" w:hAnsi="Times New Roman" w:cs="Times New Roman"/>
          <w:bCs/>
          <w:lang w:val="pt-BR"/>
        </w:rPr>
        <w:t>– totalitatea activităților derulate de beneficiarul FEADR de la semnarea contractului/deciziei de finanțare până la data depunerii ultimei tranșe de plată;</w:t>
      </w:r>
    </w:p>
    <w:p w14:paraId="4A6A2174"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p>
    <w:p w14:paraId="64923EBF"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Dosarul cererii de finanţare </w:t>
      </w:r>
      <w:r w:rsidRPr="004705C8">
        <w:rPr>
          <w:rFonts w:ascii="Times New Roman" w:hAnsi="Times New Roman" w:cs="Times New Roman"/>
          <w:bCs/>
          <w:lang w:val="pt-BR"/>
        </w:rPr>
        <w:t>– cererea de finanţare împreună cu documentele anexate;</w:t>
      </w:r>
    </w:p>
    <w:p w14:paraId="597E1CE5" w14:textId="77777777" w:rsidR="00D72461" w:rsidRPr="004705C8" w:rsidRDefault="00D72461" w:rsidP="00B95751">
      <w:pPr>
        <w:autoSpaceDE w:val="0"/>
        <w:autoSpaceDN w:val="0"/>
        <w:adjustRightInd w:val="0"/>
        <w:spacing w:after="0" w:line="240" w:lineRule="auto"/>
        <w:jc w:val="both"/>
        <w:rPr>
          <w:rFonts w:ascii="Times New Roman" w:hAnsi="Times New Roman" w:cs="Times New Roman"/>
          <w:bCs/>
          <w:lang w:val="pt-BR"/>
        </w:rPr>
      </w:pPr>
    </w:p>
    <w:p w14:paraId="56277287"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Contract/ Decizie de Finanțare </w:t>
      </w:r>
      <w:r w:rsidRPr="004705C8">
        <w:rPr>
          <w:rFonts w:ascii="Times New Roman" w:hAnsi="Times New Roman" w:cs="Times New Roman"/>
          <w:lang w:val="pt-BR"/>
        </w:rPr>
        <w:t>– reprezintă documentul juridic încheiat în condiţiile legii între Agenţia pentru Finanţarea Investiţiilor Rurale şi beneficiar, prin care se stabilesc obiectul, drepturile şi obligaţiile părţilor, durata de execuție/valabilitate, valoarea, plata, precum şi alte dispoziţii şi condiţii specifice, prin care se acordă asistenţă financiară nerambursabilă din FEADR şi de la bugetul de stat, în scopul atingerii obiectivelor măsurilor cuprinse în PNDR 2014</w:t>
      </w:r>
      <w:r w:rsidRPr="004705C8">
        <w:rPr>
          <w:rFonts w:ascii="Cambria" w:hAnsi="Cambria" w:cs="Times New Roman"/>
          <w:lang w:val="pt-BR"/>
        </w:rPr>
        <w:t>‐</w:t>
      </w:r>
      <w:r w:rsidRPr="004705C8">
        <w:rPr>
          <w:rFonts w:ascii="Times New Roman" w:hAnsi="Times New Roman" w:cs="Times New Roman"/>
          <w:lang w:val="pt-BR"/>
        </w:rPr>
        <w:t>2020;</w:t>
      </w:r>
    </w:p>
    <w:p w14:paraId="4261901E"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pt-BR"/>
        </w:rPr>
      </w:pPr>
    </w:p>
    <w:p w14:paraId="33E29808"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Eligibilitate </w:t>
      </w:r>
      <w:r w:rsidRPr="004705C8">
        <w:rPr>
          <w:rFonts w:ascii="Times New Roman" w:hAnsi="Times New Roman" w:cs="Times New Roman"/>
          <w:lang w:val="pt-BR"/>
        </w:rPr>
        <w:t>– suma criteriilor pe care un beneficiar trebuie să le îndeplinească în vederea obținerii finanțării prin Măsurile/ Sub</w:t>
      </w:r>
      <w:r w:rsidRPr="004705C8">
        <w:rPr>
          <w:rFonts w:ascii="Cambria" w:hAnsi="Cambria" w:cs="Times New Roman"/>
          <w:lang w:val="pt-BR"/>
        </w:rPr>
        <w:t>‐</w:t>
      </w:r>
      <w:r w:rsidRPr="004705C8">
        <w:rPr>
          <w:rFonts w:ascii="Times New Roman" w:hAnsi="Times New Roman" w:cs="Times New Roman"/>
          <w:lang w:val="pt-BR"/>
        </w:rPr>
        <w:t>măsurile din FEADR;</w:t>
      </w:r>
    </w:p>
    <w:p w14:paraId="16EF292D"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lang w:val="pt-BR"/>
        </w:rPr>
      </w:pPr>
    </w:p>
    <w:p w14:paraId="700B54A6"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lastRenderedPageBreak/>
        <w:t xml:space="preserve">Evaluare </w:t>
      </w:r>
      <w:r w:rsidRPr="004705C8">
        <w:rPr>
          <w:rFonts w:ascii="Times New Roman" w:hAnsi="Times New Roman" w:cs="Times New Roman"/>
          <w:lang w:val="pt-BR"/>
        </w:rPr>
        <w:t xml:space="preserve">– acţiune procedurală prin care documentaţia ce însoţeşte cererea de finanţare este analizată pentru verificarea îndeplinirii criteriilor de eligibilitate şi pentru selectarea proiectului în vederea contractării; </w:t>
      </w:r>
    </w:p>
    <w:p w14:paraId="7DBB5212"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pt-BR"/>
        </w:rPr>
      </w:pPr>
    </w:p>
    <w:p w14:paraId="164880CA"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Fișa măsurii/ sub</w:t>
      </w:r>
      <w:r w:rsidRPr="004705C8">
        <w:rPr>
          <w:rFonts w:ascii="Cambria Math" w:hAnsi="Cambria Math" w:cs="Times New Roman"/>
          <w:b/>
          <w:bCs/>
          <w:lang w:val="pt-BR"/>
        </w:rPr>
        <w:t>‐</w:t>
      </w:r>
      <w:r w:rsidRPr="004705C8">
        <w:rPr>
          <w:rFonts w:ascii="Times New Roman" w:hAnsi="Times New Roman" w:cs="Times New Roman"/>
          <w:b/>
          <w:bCs/>
          <w:lang w:val="pt-BR"/>
        </w:rPr>
        <w:t xml:space="preserve">măsurii </w:t>
      </w:r>
      <w:r w:rsidRPr="004705C8">
        <w:rPr>
          <w:rFonts w:ascii="Times New Roman" w:hAnsi="Times New Roman" w:cs="Times New Roman"/>
          <w:lang w:val="pt-BR"/>
        </w:rPr>
        <w:t>– reprezintă documentul care descrie motivația sprijinului financiar nerambursabil oferit, obiectivele măsurii, aria de aplicare și acțiunile prevăzute, tipul de investiții/servicii, menționează categoriile de beneficiari și tipul și intensitatea sprijinului;</w:t>
      </w:r>
    </w:p>
    <w:p w14:paraId="76818FC9"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pt-BR"/>
        </w:rPr>
      </w:pPr>
    </w:p>
    <w:p w14:paraId="6375FA05" w14:textId="77777777" w:rsidR="004C3A6B" w:rsidRPr="007D4E7A" w:rsidRDefault="004C3A6B" w:rsidP="00B95751">
      <w:pPr>
        <w:autoSpaceDE w:val="0"/>
        <w:autoSpaceDN w:val="0"/>
        <w:adjustRightInd w:val="0"/>
        <w:spacing w:after="0" w:line="240" w:lineRule="auto"/>
        <w:jc w:val="both"/>
        <w:rPr>
          <w:rFonts w:ascii="Times New Roman" w:hAnsi="Times New Roman" w:cs="Times New Roman"/>
          <w:lang w:val="ro-RO"/>
        </w:rPr>
      </w:pPr>
      <w:r w:rsidRPr="004705C8">
        <w:rPr>
          <w:rFonts w:ascii="Times New Roman" w:hAnsi="Times New Roman" w:cs="Times New Roman"/>
          <w:b/>
          <w:bCs/>
          <w:lang w:val="pt-BR"/>
        </w:rPr>
        <w:t xml:space="preserve">Fonduri nerambursabile </w:t>
      </w:r>
      <w:r w:rsidRPr="004705C8">
        <w:rPr>
          <w:rFonts w:ascii="Times New Roman" w:hAnsi="Times New Roman" w:cs="Times New Roman"/>
          <w:lang w:val="pt-BR"/>
        </w:rPr>
        <w:t>– reprezintă fondurile acordate unei persoane fizice sau juridice în baza unor criterii de eligibilitate pentru realizarea de investiții/servicii încadrate în aria de finanțare a Măsurii și care nu trebuie returnate – singurele excepții sunt nerespectarea conditiilor contractuale și nerealizarea investiției/serviciului conf</w:t>
      </w:r>
      <w:r w:rsidR="00637E13" w:rsidRPr="004705C8">
        <w:rPr>
          <w:rFonts w:ascii="Times New Roman" w:hAnsi="Times New Roman" w:cs="Times New Roman"/>
          <w:lang w:val="pt-BR"/>
        </w:rPr>
        <w:t>orm proiectului aprobat de AFIR</w:t>
      </w:r>
      <w:r w:rsidR="00637E13" w:rsidRPr="007D4E7A">
        <w:rPr>
          <w:rFonts w:ascii="Times New Roman" w:hAnsi="Times New Roman" w:cs="Times New Roman"/>
          <w:lang w:val="ro-RO"/>
        </w:rPr>
        <w:t>;</w:t>
      </w:r>
    </w:p>
    <w:p w14:paraId="40057027" w14:textId="77777777" w:rsidR="00C9387B" w:rsidRPr="007D4E7A" w:rsidRDefault="00C9387B" w:rsidP="00B95751">
      <w:pPr>
        <w:autoSpaceDE w:val="0"/>
        <w:autoSpaceDN w:val="0"/>
        <w:adjustRightInd w:val="0"/>
        <w:spacing w:after="0" w:line="240" w:lineRule="auto"/>
        <w:jc w:val="both"/>
        <w:rPr>
          <w:rFonts w:ascii="Times New Roman" w:hAnsi="Times New Roman" w:cs="Times New Roman"/>
          <w:lang w:val="ro-RO"/>
        </w:rPr>
      </w:pPr>
    </w:p>
    <w:p w14:paraId="2BAC55F2" w14:textId="77777777" w:rsidR="00C9387B" w:rsidRPr="007D4E7A" w:rsidRDefault="00C9387B" w:rsidP="00B95751">
      <w:pPr>
        <w:autoSpaceDE w:val="0"/>
        <w:autoSpaceDN w:val="0"/>
        <w:adjustRightInd w:val="0"/>
        <w:spacing w:after="0" w:line="240" w:lineRule="auto"/>
        <w:jc w:val="both"/>
        <w:rPr>
          <w:rFonts w:ascii="Times New Roman" w:hAnsi="Times New Roman" w:cs="Times New Roman"/>
          <w:lang w:val="ro-RO"/>
        </w:rPr>
      </w:pPr>
      <w:r w:rsidRPr="007D4E7A">
        <w:rPr>
          <w:rFonts w:ascii="Times New Roman" w:hAnsi="Times New Roman" w:cs="Times New Roman"/>
          <w:b/>
          <w:bCs/>
          <w:lang w:val="ro-RO"/>
        </w:rPr>
        <w:t xml:space="preserve">Modernizare </w:t>
      </w:r>
      <w:r w:rsidRPr="007D4E7A">
        <w:rPr>
          <w:rFonts w:ascii="Times New Roman" w:hAnsi="Times New Roman" w:cs="Times New Roman"/>
          <w:lang w:val="ro-RO"/>
        </w:rPr>
        <w:t>– cuprinde lucrările de construcții</w:t>
      </w:r>
      <w:r w:rsidRPr="007D4E7A">
        <w:rPr>
          <w:rFonts w:ascii="Cambria Math" w:hAnsi="Cambria Math" w:cs="Times New Roman"/>
          <w:lang w:val="ro-RO"/>
        </w:rPr>
        <w:t>‐</w:t>
      </w:r>
      <w:r w:rsidRPr="007D4E7A">
        <w:rPr>
          <w:rFonts w:ascii="Times New Roman" w:hAnsi="Times New Roman" w:cs="Times New Roman"/>
          <w:lang w:val="ro-RO"/>
        </w:rPr>
        <w:t xml:space="preserve">montaj şi instalaţii privind reabilitarea infrastructurii şi/sau consolidarea construcţiilor, reutilarea/dotarea, extinderea (dacă este cazul) aparţinând tipurilor de investiţii derulate prin măsură, care se realizează pe amplasamentele existente, fără modificarea destinaţiei/ funcţionalităţii iniţiale. </w:t>
      </w:r>
    </w:p>
    <w:p w14:paraId="0D69ED39" w14:textId="77777777" w:rsidR="00C9387B" w:rsidRPr="007D4E7A" w:rsidRDefault="00C9387B" w:rsidP="00B95751">
      <w:pPr>
        <w:autoSpaceDE w:val="0"/>
        <w:autoSpaceDN w:val="0"/>
        <w:adjustRightInd w:val="0"/>
        <w:spacing w:after="0" w:line="240" w:lineRule="auto"/>
        <w:jc w:val="both"/>
        <w:rPr>
          <w:rFonts w:ascii="Times New Roman" w:hAnsi="Times New Roman" w:cs="Times New Roman"/>
          <w:lang w:val="ro-RO"/>
        </w:rPr>
      </w:pPr>
    </w:p>
    <w:p w14:paraId="33BE620C" w14:textId="77777777" w:rsidR="004C3A6B" w:rsidRPr="007D4E7A" w:rsidRDefault="004C3A6B" w:rsidP="00B95751">
      <w:pPr>
        <w:autoSpaceDE w:val="0"/>
        <w:autoSpaceDN w:val="0"/>
        <w:adjustRightInd w:val="0"/>
        <w:spacing w:after="0" w:line="240" w:lineRule="auto"/>
        <w:jc w:val="both"/>
        <w:rPr>
          <w:rFonts w:ascii="Times New Roman" w:hAnsi="Times New Roman" w:cs="Times New Roman"/>
          <w:b/>
          <w:bCs/>
          <w:lang w:val="ro-RO"/>
        </w:rPr>
      </w:pPr>
    </w:p>
    <w:p w14:paraId="29C444FF"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ro-RO"/>
        </w:rPr>
      </w:pPr>
      <w:r w:rsidRPr="004705C8">
        <w:rPr>
          <w:rFonts w:ascii="Times New Roman" w:hAnsi="Times New Roman" w:cs="Times New Roman"/>
          <w:b/>
          <w:bCs/>
          <w:lang w:val="ro-RO"/>
        </w:rPr>
        <w:t xml:space="preserve">Grup de Acțiune Locală (GAL) </w:t>
      </w:r>
      <w:r w:rsidRPr="004705C8">
        <w:rPr>
          <w:rFonts w:ascii="Times New Roman" w:hAnsi="Times New Roman" w:cs="Times New Roman"/>
          <w:lang w:val="ro-RO"/>
        </w:rPr>
        <w:t>– parteneriat public</w:t>
      </w:r>
      <w:r w:rsidRPr="004705C8">
        <w:rPr>
          <w:rFonts w:ascii="Cambria" w:hAnsi="Cambria" w:cs="Times New Roman"/>
          <w:lang w:val="ro-RO"/>
        </w:rPr>
        <w:t>‐</w:t>
      </w:r>
      <w:r w:rsidRPr="004705C8">
        <w:rPr>
          <w:rFonts w:ascii="Times New Roman" w:hAnsi="Times New Roman" w:cs="Times New Roman"/>
          <w:lang w:val="ro-RO"/>
        </w:rPr>
        <w:t>privat alcătuit din reprezentanți ai sectoarelor public, privat și societatea civilă;</w:t>
      </w:r>
    </w:p>
    <w:p w14:paraId="6997ADEC"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ro-RO"/>
        </w:rPr>
      </w:pPr>
    </w:p>
    <w:p w14:paraId="7AF814EA"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ro-RO"/>
        </w:rPr>
        <w:t xml:space="preserve">LEADER </w:t>
      </w:r>
      <w:r w:rsidRPr="004705C8">
        <w:rPr>
          <w:rFonts w:ascii="Times New Roman" w:hAnsi="Times New Roman" w:cs="Times New Roman"/>
          <w:lang w:val="ro-RO"/>
        </w:rPr>
        <w:t xml:space="preserve">– Măsură din cadrul PNDR ce are ca obiectiv dezvoltarea comunităților rurale ca urmare a implementării strategiilor elaborate de către GAL. </w:t>
      </w:r>
      <w:r w:rsidRPr="004705C8">
        <w:rPr>
          <w:rFonts w:ascii="Times New Roman" w:hAnsi="Times New Roman" w:cs="Times New Roman"/>
          <w:lang w:val="pt-BR"/>
        </w:rPr>
        <w:t>Provine din limba franceză „Liaisons Entre Actions de Developpement de l’Economie Rurale” – „Legături între Acțiuni pentru Dezvoltarea Economiei Rurale”;</w:t>
      </w:r>
    </w:p>
    <w:p w14:paraId="1A476193"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pt-BR"/>
        </w:rPr>
      </w:pPr>
    </w:p>
    <w:p w14:paraId="3F7714F3"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Măsură </w:t>
      </w:r>
      <w:r w:rsidRPr="004705C8">
        <w:rPr>
          <w:rFonts w:ascii="Times New Roman" w:hAnsi="Times New Roman" w:cs="Times New Roman"/>
          <w:lang w:val="pt-BR"/>
        </w:rPr>
        <w:t>– definește aria de finanțare prin care se poate realiza cofinanțarea proiectelor (reprezintă o sumă de activități cofinanțate prin fonduri nerambursabile);</w:t>
      </w:r>
    </w:p>
    <w:p w14:paraId="566B923B"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pt-BR"/>
        </w:rPr>
      </w:pPr>
    </w:p>
    <w:p w14:paraId="77D5C71C" w14:textId="77777777" w:rsidR="00C9387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Reprezentantul legal </w:t>
      </w:r>
      <w:r w:rsidRPr="004705C8">
        <w:rPr>
          <w:rFonts w:ascii="Times New Roman" w:hAnsi="Times New Roman" w:cs="Times New Roman"/>
          <w:lang w:val="pt-BR"/>
        </w:rPr>
        <w:t>– reprezentant al beneficiarului care semnează angajamentele legale, desemnat conform actelor constitutive/statutului beneficiarului;</w:t>
      </w:r>
    </w:p>
    <w:p w14:paraId="5F4469AB"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
          <w:bCs/>
          <w:lang w:val="pt-BR"/>
        </w:rPr>
      </w:pPr>
    </w:p>
    <w:p w14:paraId="5E969F8F"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 xml:space="preserve">Solicitant – </w:t>
      </w:r>
      <w:r w:rsidRPr="004705C8">
        <w:rPr>
          <w:rFonts w:ascii="Times New Roman" w:hAnsi="Times New Roman" w:cs="Times New Roman"/>
          <w:bCs/>
          <w:lang w:val="pt-BR"/>
        </w:rPr>
        <w:t>persoanăjuridică / ONG, potenţial beneficiar al sprijinului nerambursabil din FEADR;</w:t>
      </w:r>
    </w:p>
    <w:p w14:paraId="53741401"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b/>
          <w:bCs/>
          <w:lang w:val="pt-BR"/>
        </w:rPr>
      </w:pPr>
    </w:p>
    <w:p w14:paraId="27304926"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Strategie de Dezvoltare Locală </w:t>
      </w:r>
      <w:r w:rsidRPr="004705C8">
        <w:rPr>
          <w:rFonts w:ascii="Cambria" w:hAnsi="Cambria" w:cs="Times New Roman"/>
          <w:lang w:val="pt-BR"/>
        </w:rPr>
        <w:t>‐</w:t>
      </w:r>
      <w:r w:rsidRPr="004705C8">
        <w:rPr>
          <w:rFonts w:ascii="Times New Roman" w:hAnsi="Times New Roman" w:cs="Times New Roman"/>
          <w:lang w:val="pt-BR"/>
        </w:rPr>
        <w:t xml:space="preserve"> Document ce trebuie transmis de potențialele GAL</w:t>
      </w:r>
      <w:r w:rsidRPr="004705C8">
        <w:rPr>
          <w:rFonts w:ascii="Cambria" w:hAnsi="Cambria" w:cs="Times New Roman"/>
          <w:lang w:val="pt-BR"/>
        </w:rPr>
        <w:t>‐</w:t>
      </w:r>
      <w:r w:rsidRPr="004705C8">
        <w:rPr>
          <w:rFonts w:ascii="Times New Roman" w:hAnsi="Times New Roman" w:cs="Times New Roman"/>
          <w:lang w:val="pt-BR"/>
        </w:rPr>
        <w:t>uri către Autoritatea de Management și care va sta la baza selecției acestora. Prin acest document se stabilesc activitățile și resursele necesare pentru dezvoltarea comunităților rurale și măsurile specifice zonei LEADER;</w:t>
      </w:r>
    </w:p>
    <w:p w14:paraId="02730808"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
          <w:bCs/>
          <w:lang w:val="pt-BR"/>
        </w:rPr>
      </w:pPr>
    </w:p>
    <w:p w14:paraId="1207CA7D"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Valoare eligibilă a proiectului</w:t>
      </w:r>
      <w:r w:rsidRPr="004705C8">
        <w:rPr>
          <w:rFonts w:ascii="Times New Roman" w:hAnsi="Times New Roman" w:cs="Times New Roman"/>
          <w:bCs/>
          <w:lang w:val="pt-BR"/>
        </w:rPr>
        <w:t xml:space="preserve"> – reprezintă suma cheltuielilor pentru bunuri, servicii, lucrări care se </w:t>
      </w:r>
    </w:p>
    <w:p w14:paraId="4FEFDE00"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încadrează în Lista cheltuielilor eligibile precizată în prezentul manual și care pot fi decontate prin FEADR; procentul de confinanţare publică și privată se calculează prin raportare la valoarea eligibilă a proiectului; </w:t>
      </w:r>
    </w:p>
    <w:p w14:paraId="40248682"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p>
    <w:p w14:paraId="54490144"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Valoarea neeligibilă a proiectului </w:t>
      </w:r>
      <w:r w:rsidRPr="004705C8">
        <w:rPr>
          <w:rFonts w:ascii="Times New Roman" w:hAnsi="Times New Roman" w:cs="Times New Roman"/>
          <w:bCs/>
          <w:lang w:val="pt-BR"/>
        </w:rPr>
        <w:t xml:space="preserve">– reprezintă suma cheltuielilor pentru bunuri, servicii şi/sau lucrări care sunt încadrate în Lista cheltuielilor neeligibile precizată în prezentul manual şi, ca atare, nu pot fi decontate prin FEADR; cheltuielile neeligibile nu vor fi luate în calcul pentru stabilirea procentului de cofinanţare publică; cheltuielile neeligibile vor fi suportate financiar integral de către beneficiarul proiectului; </w:t>
      </w:r>
    </w:p>
    <w:p w14:paraId="0FC277F4"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p>
    <w:p w14:paraId="328094D9"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Valoare totală a proiectului </w:t>
      </w:r>
      <w:r w:rsidRPr="004705C8">
        <w:rPr>
          <w:rFonts w:ascii="Times New Roman" w:hAnsi="Times New Roman" w:cs="Times New Roman"/>
          <w:bCs/>
          <w:lang w:val="pt-BR"/>
        </w:rPr>
        <w:t xml:space="preserve">– suma cheltuielilor eligibile şi neeligibile pentru bunuri, servicii, lucrări. </w:t>
      </w:r>
    </w:p>
    <w:p w14:paraId="09DB0E12" w14:textId="77777777" w:rsidR="00C9387B" w:rsidRPr="004705C8" w:rsidRDefault="00C9387B" w:rsidP="00B95751">
      <w:pPr>
        <w:autoSpaceDE w:val="0"/>
        <w:autoSpaceDN w:val="0"/>
        <w:adjustRightInd w:val="0"/>
        <w:spacing w:after="0" w:line="240" w:lineRule="auto"/>
        <w:jc w:val="both"/>
        <w:rPr>
          <w:rFonts w:ascii="Times New Roman" w:hAnsi="Times New Roman" w:cs="Times New Roman"/>
          <w:bCs/>
          <w:lang w:val="pt-BR"/>
        </w:rPr>
      </w:pPr>
    </w:p>
    <w:p w14:paraId="33B775B9"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Zi </w:t>
      </w:r>
      <w:r w:rsidRPr="004705C8">
        <w:rPr>
          <w:rFonts w:ascii="Times New Roman" w:hAnsi="Times New Roman" w:cs="Times New Roman"/>
          <w:lang w:val="pt-BR"/>
        </w:rPr>
        <w:t>– zi lucrătoare.</w:t>
      </w:r>
    </w:p>
    <w:p w14:paraId="202C01FE"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p>
    <w:p w14:paraId="53552133"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p>
    <w:p w14:paraId="03E776A6"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Abrevieri:</w:t>
      </w:r>
    </w:p>
    <w:p w14:paraId="61BF7EF7"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p>
    <w:p w14:paraId="0A76C092"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lang w:val="pt-BR"/>
        </w:rPr>
        <w:t>PNDR</w:t>
      </w:r>
      <w:r w:rsidRPr="004705C8">
        <w:rPr>
          <w:rFonts w:ascii="Times New Roman" w:hAnsi="Times New Roman" w:cs="Times New Roman"/>
          <w:lang w:val="pt-BR"/>
        </w:rPr>
        <w:t xml:space="preserve"> – Programul Național de Dezvoltare Rurală; </w:t>
      </w:r>
    </w:p>
    <w:p w14:paraId="08C657AA"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FEADR </w:t>
      </w:r>
      <w:r w:rsidRPr="004705C8">
        <w:rPr>
          <w:rFonts w:ascii="Times New Roman" w:hAnsi="Times New Roman" w:cs="Times New Roman"/>
          <w:lang w:val="pt-BR"/>
        </w:rPr>
        <w:t xml:space="preserve">–Fondul European Agricol pentru Dezvoltare Rurală; </w:t>
      </w:r>
    </w:p>
    <w:p w14:paraId="3C1DD832"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MADR </w:t>
      </w:r>
      <w:r w:rsidRPr="004705C8">
        <w:rPr>
          <w:rFonts w:ascii="Times New Roman" w:hAnsi="Times New Roman" w:cs="Times New Roman"/>
          <w:lang w:val="pt-BR"/>
        </w:rPr>
        <w:t xml:space="preserve">– Ministerul Agriculturii și Dezvoltării Rurale; </w:t>
      </w:r>
    </w:p>
    <w:p w14:paraId="5FFBBBEC"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DGDR-AM PNDR </w:t>
      </w:r>
      <w:r w:rsidRPr="004705C8">
        <w:rPr>
          <w:rFonts w:ascii="Times New Roman" w:hAnsi="Times New Roman" w:cs="Times New Roman"/>
          <w:lang w:val="pt-BR"/>
        </w:rPr>
        <w:t xml:space="preserve">– Direcția Generală Dezvoltare Rurală - Autoritatea de Management pentru Programul Național de Dezvoltare Rurală; </w:t>
      </w:r>
    </w:p>
    <w:p w14:paraId="57652AB1"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AFIR </w:t>
      </w:r>
      <w:r w:rsidRPr="004705C8">
        <w:rPr>
          <w:rFonts w:ascii="Times New Roman" w:hAnsi="Times New Roman" w:cs="Times New Roman"/>
          <w:lang w:val="pt-BR"/>
        </w:rPr>
        <w:t xml:space="preserve">– Agenția pentru Finanțarea Investițiilor Rurale; </w:t>
      </w:r>
    </w:p>
    <w:p w14:paraId="5F23BFF6"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DATLIN </w:t>
      </w:r>
      <w:r w:rsidRPr="004705C8">
        <w:rPr>
          <w:rFonts w:ascii="Times New Roman" w:hAnsi="Times New Roman" w:cs="Times New Roman"/>
          <w:lang w:val="pt-BR"/>
        </w:rPr>
        <w:t xml:space="preserve">– Direcția Asistență Tehnică, LEADER și Investiții Non-agricole din cadrul AFIR; </w:t>
      </w:r>
    </w:p>
    <w:p w14:paraId="79881D46"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SIN </w:t>
      </w:r>
      <w:r w:rsidRPr="004705C8">
        <w:rPr>
          <w:rFonts w:ascii="Times New Roman" w:hAnsi="Times New Roman" w:cs="Times New Roman"/>
          <w:lang w:val="pt-BR"/>
        </w:rPr>
        <w:t xml:space="preserve">– Serviciul Investiții Non-agricole din cadrul Direcției Asistență Tehnică, LEADER și Investiții Non-agricole - AFIR; </w:t>
      </w:r>
    </w:p>
    <w:p w14:paraId="75D80F9F"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SL </w:t>
      </w:r>
      <w:r w:rsidRPr="004705C8">
        <w:rPr>
          <w:rFonts w:ascii="Times New Roman" w:hAnsi="Times New Roman" w:cs="Times New Roman"/>
          <w:lang w:val="pt-BR"/>
        </w:rPr>
        <w:t xml:space="preserve">– Serviciul LEADER din cadrul Direcției Asistență Tehnică, LEADER și Investiții Non-agricole - AFIR; </w:t>
      </w:r>
    </w:p>
    <w:p w14:paraId="7CDC3713"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DIBA </w:t>
      </w:r>
      <w:r w:rsidRPr="004705C8">
        <w:rPr>
          <w:rFonts w:ascii="Times New Roman" w:hAnsi="Times New Roman" w:cs="Times New Roman"/>
          <w:lang w:val="pt-BR"/>
        </w:rPr>
        <w:t xml:space="preserve">–Direcția Infrastructură de Bază și de Acces din cadrul AFIR; </w:t>
      </w:r>
    </w:p>
    <w:p w14:paraId="2739DEE5"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SIB </w:t>
      </w:r>
      <w:r w:rsidRPr="004705C8">
        <w:rPr>
          <w:rFonts w:ascii="Times New Roman" w:hAnsi="Times New Roman" w:cs="Times New Roman"/>
          <w:lang w:val="pt-BR"/>
        </w:rPr>
        <w:t xml:space="preserve">– Serviciul Infrastructură de Bază din cadrul Direcției Infrastructură de Bază și de Acces – AFIR; </w:t>
      </w:r>
    </w:p>
    <w:p w14:paraId="7228CEEE"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SIA </w:t>
      </w:r>
      <w:r w:rsidRPr="004705C8">
        <w:rPr>
          <w:rFonts w:ascii="Times New Roman" w:hAnsi="Times New Roman" w:cs="Times New Roman"/>
          <w:lang w:val="pt-BR"/>
        </w:rPr>
        <w:t xml:space="preserve">- Serviciul Infrastructură de Acces din cadrul Direcției Infrastructură de Bază și de Acces – AFIR; </w:t>
      </w:r>
    </w:p>
    <w:p w14:paraId="22977534"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DAF </w:t>
      </w:r>
      <w:r w:rsidRPr="004705C8">
        <w:rPr>
          <w:rFonts w:ascii="Times New Roman" w:hAnsi="Times New Roman" w:cs="Times New Roman"/>
          <w:lang w:val="pt-BR"/>
        </w:rPr>
        <w:t xml:space="preserve">–Direcția Active Fizice din cadrul AFIR; </w:t>
      </w:r>
    </w:p>
    <w:p w14:paraId="2777FF5E"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SP </w:t>
      </w:r>
      <w:r w:rsidRPr="004705C8">
        <w:rPr>
          <w:rFonts w:ascii="Times New Roman" w:hAnsi="Times New Roman" w:cs="Times New Roman"/>
          <w:lang w:val="pt-BR"/>
        </w:rPr>
        <w:t xml:space="preserve">– Serviciul Pomicultură din cadrul Direcției Active Fizice - AFIR; </w:t>
      </w:r>
    </w:p>
    <w:p w14:paraId="418C8AD2"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SAF </w:t>
      </w:r>
      <w:r w:rsidRPr="004705C8">
        <w:rPr>
          <w:rFonts w:ascii="Times New Roman" w:hAnsi="Times New Roman" w:cs="Times New Roman"/>
          <w:lang w:val="pt-BR"/>
        </w:rPr>
        <w:t xml:space="preserve">- Serviciul Active Fizice din cadrul Direcției Active Fizice - AFIR; </w:t>
      </w:r>
    </w:p>
    <w:p w14:paraId="47B673AE"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lang w:val="pt-BR"/>
        </w:rPr>
        <w:t>DPDIF</w:t>
      </w:r>
      <w:r w:rsidRPr="004705C8">
        <w:rPr>
          <w:rFonts w:ascii="Times New Roman" w:hAnsi="Times New Roman" w:cs="Times New Roman"/>
          <w:lang w:val="pt-BR"/>
        </w:rPr>
        <w:t xml:space="preserve"> – Direcția Plăți Directe și Instrumente Financiare din cadrul AFIR; </w:t>
      </w:r>
    </w:p>
    <w:p w14:paraId="3D80A870" w14:textId="77777777" w:rsidR="00C9387B" w:rsidRPr="004705C8" w:rsidRDefault="00C9387B" w:rsidP="00B95751">
      <w:pPr>
        <w:jc w:val="both"/>
        <w:rPr>
          <w:rFonts w:ascii="Times New Roman" w:hAnsi="Times New Roman" w:cs="Times New Roman"/>
          <w:lang w:val="pt-BR"/>
        </w:rPr>
      </w:pPr>
      <w:r w:rsidRPr="004705C8">
        <w:rPr>
          <w:rFonts w:ascii="Times New Roman" w:hAnsi="Times New Roman" w:cs="Times New Roman"/>
          <w:b/>
          <w:bCs/>
          <w:lang w:val="pt-BR"/>
        </w:rPr>
        <w:t xml:space="preserve">SPD </w:t>
      </w:r>
      <w:r w:rsidRPr="004705C8">
        <w:rPr>
          <w:rFonts w:ascii="Times New Roman" w:hAnsi="Times New Roman" w:cs="Times New Roman"/>
          <w:lang w:val="pt-BR"/>
        </w:rPr>
        <w:t xml:space="preserve">- Serviciul Plăți Directe din cadrul Direcției Directe și Instrumente Financiare – AFIR; </w:t>
      </w:r>
    </w:p>
    <w:p w14:paraId="0BCA9C72"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SIFFM </w:t>
      </w:r>
      <w:r w:rsidRPr="004705C8">
        <w:rPr>
          <w:rFonts w:ascii="Times New Roman" w:hAnsi="Times New Roman" w:cs="Times New Roman"/>
          <w:lang w:val="pt-BR"/>
        </w:rPr>
        <w:t xml:space="preserve">- Serviciul Instrumente Financiare și Fond Mutual din cadrul Direcției Directe și Instrumente Financiare – AFIR; </w:t>
      </w:r>
    </w:p>
    <w:p w14:paraId="76E06706"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lang w:val="pt-BR"/>
        </w:rPr>
        <w:t>CRFIR</w:t>
      </w:r>
      <w:r w:rsidRPr="004705C8">
        <w:rPr>
          <w:rFonts w:ascii="Times New Roman" w:hAnsi="Times New Roman" w:cs="Times New Roman"/>
          <w:lang w:val="pt-BR"/>
        </w:rPr>
        <w:t xml:space="preserve"> – Centrul Regional pentru Finanțarea Investițiilor Rurale; </w:t>
      </w:r>
    </w:p>
    <w:p w14:paraId="19DD586E"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OJFIR </w:t>
      </w:r>
      <w:r w:rsidRPr="004705C8">
        <w:rPr>
          <w:rFonts w:ascii="Times New Roman" w:hAnsi="Times New Roman" w:cs="Times New Roman"/>
          <w:lang w:val="pt-BR"/>
        </w:rPr>
        <w:t xml:space="preserve">– Oficiul Județean pentru Finanțarea Investițiilor Rurale; </w:t>
      </w:r>
    </w:p>
    <w:p w14:paraId="5B962231"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lastRenderedPageBreak/>
        <w:t xml:space="preserve">SLIN – CRFIR </w:t>
      </w:r>
      <w:r w:rsidRPr="004705C8">
        <w:rPr>
          <w:rFonts w:ascii="Times New Roman" w:hAnsi="Times New Roman" w:cs="Times New Roman"/>
          <w:lang w:val="pt-BR"/>
        </w:rPr>
        <w:t xml:space="preserve">–Serviciul LEADER și Investiții Non-agricole din cadrul Centrului Regional pentru Finanțarea Investițiilor Rurale; </w:t>
      </w:r>
    </w:p>
    <w:p w14:paraId="29AA8E6A"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SLIN – OJFIR </w:t>
      </w:r>
      <w:r w:rsidRPr="004705C8">
        <w:rPr>
          <w:rFonts w:ascii="Times New Roman" w:hAnsi="Times New Roman" w:cs="Times New Roman"/>
          <w:lang w:val="pt-BR"/>
        </w:rPr>
        <w:t xml:space="preserve">–Serviciul LEADER și Investiții Non-agricole din cadrul Oficiului Județean pentru Finanțarea Investițiilor Rurale; </w:t>
      </w:r>
    </w:p>
    <w:p w14:paraId="0F263F78"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CE – SLIN – OJFIR/CRFIR </w:t>
      </w:r>
      <w:r w:rsidRPr="004705C8">
        <w:rPr>
          <w:rFonts w:ascii="Times New Roman" w:hAnsi="Times New Roman" w:cs="Times New Roman"/>
          <w:lang w:val="pt-BR"/>
        </w:rPr>
        <w:t xml:space="preserve">–Compartimentul Evaluare, din cadrul Serviciului LEADER și Investiții Non-agricole - Oficiul Județean pentru Finanțarea Investițiilor Rurale /Centrul Regional pentru Finanțarea Investițiilor Rurale; </w:t>
      </w:r>
    </w:p>
    <w:p w14:paraId="495D9298"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CI – SLIN – CRFIR/OJFIR </w:t>
      </w:r>
      <w:r w:rsidRPr="004705C8">
        <w:rPr>
          <w:rFonts w:ascii="Times New Roman" w:hAnsi="Times New Roman" w:cs="Times New Roman"/>
          <w:lang w:val="pt-BR"/>
        </w:rPr>
        <w:t xml:space="preserve">-Compartimentul Implementare, din cadrul Serviciului LEADER și Investiții Non-agricole - Oficiul Județean pentru Finanțarea Investițiilor Rurale/ Centrul Regional pentru Finanțarea Investițiilor Rurale; </w:t>
      </w:r>
    </w:p>
    <w:p w14:paraId="25CDAD4F"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CJC – CRFIR – </w:t>
      </w:r>
      <w:r w:rsidRPr="004705C8">
        <w:rPr>
          <w:rFonts w:ascii="Times New Roman" w:hAnsi="Times New Roman" w:cs="Times New Roman"/>
          <w:lang w:val="pt-BR"/>
        </w:rPr>
        <w:t xml:space="preserve">Compartimentul Juridic și Contencios din cadrul Centrului Regional pentru Finanțarea Investițiilor Rurale; </w:t>
      </w:r>
    </w:p>
    <w:p w14:paraId="5E7E6C3D"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CMIT – CRFIR - </w:t>
      </w:r>
      <w:r w:rsidRPr="004705C8">
        <w:rPr>
          <w:rFonts w:ascii="Times New Roman" w:hAnsi="Times New Roman" w:cs="Times New Roman"/>
          <w:lang w:val="pt-BR"/>
        </w:rPr>
        <w:t xml:space="preserve">Compartiment Monitorizare și IT din cadrul Centrului Regional pentru Finanțarea Investițiilor Rurale; </w:t>
      </w:r>
    </w:p>
    <w:p w14:paraId="330B575F"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SAFPD – CRFIR </w:t>
      </w:r>
      <w:r w:rsidRPr="004705C8">
        <w:rPr>
          <w:rFonts w:ascii="Times New Roman" w:hAnsi="Times New Roman" w:cs="Times New Roman"/>
          <w:lang w:val="pt-BR"/>
        </w:rPr>
        <w:t xml:space="preserve">–Serviciul Active Fizice și Plăți Directe din cadrul Centrului Regional pentru Finanțarea Investițiilor Rurale; </w:t>
      </w:r>
    </w:p>
    <w:p w14:paraId="5523B0FA"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SAFPD – OJFIR </w:t>
      </w:r>
      <w:r w:rsidRPr="004705C8">
        <w:rPr>
          <w:rFonts w:ascii="Times New Roman" w:hAnsi="Times New Roman" w:cs="Times New Roman"/>
          <w:lang w:val="pt-BR"/>
        </w:rPr>
        <w:t xml:space="preserve">–Serviciul Active Fizice și Plăți Directe din cadrul Oficiului Județean pentru Finanțarea Investițiilor Rurale; </w:t>
      </w:r>
    </w:p>
    <w:p w14:paraId="55493C03"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CE – SAFPD – OJFIR/CRFIR </w:t>
      </w:r>
      <w:r w:rsidRPr="004705C8">
        <w:rPr>
          <w:rFonts w:ascii="Times New Roman" w:hAnsi="Times New Roman" w:cs="Times New Roman"/>
          <w:lang w:val="pt-BR"/>
        </w:rPr>
        <w:t xml:space="preserve">–Compartimentul Evaluare, din cadrul Serviciului Active Fizice și Plăți Directe - Oficiul Județean pentru Finanțarea Investițiilor Rurale/Centrul Regional pentru Finanțarea Investițiilor Rurale; </w:t>
      </w:r>
    </w:p>
    <w:p w14:paraId="75902D15"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SIBA – CRFIR </w:t>
      </w:r>
      <w:r w:rsidRPr="004705C8">
        <w:rPr>
          <w:rFonts w:ascii="Times New Roman" w:hAnsi="Times New Roman" w:cs="Times New Roman"/>
          <w:lang w:val="pt-BR"/>
        </w:rPr>
        <w:t xml:space="preserve">-Serviciul Infrastructură de Bază și de Acces din cadrul Centrului Regional pentru Finanțarea Investițiilor Rurale; </w:t>
      </w:r>
    </w:p>
    <w:p w14:paraId="371E7158"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CE – SIBA – CRFIR </w:t>
      </w:r>
      <w:r w:rsidRPr="004705C8">
        <w:rPr>
          <w:rFonts w:ascii="Times New Roman" w:hAnsi="Times New Roman" w:cs="Times New Roman"/>
          <w:lang w:val="pt-BR"/>
        </w:rPr>
        <w:t xml:space="preserve">-Compartimentul Evaluare, din cadrul Serviciului Infrastructură de Bază și de Acces - Centrul Regional pentru Finanțarea Investițiilor Rurale; </w:t>
      </w:r>
    </w:p>
    <w:p w14:paraId="25EF1A68"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SCP </w:t>
      </w:r>
      <w:r w:rsidRPr="004705C8">
        <w:rPr>
          <w:rFonts w:ascii="Times New Roman" w:hAnsi="Times New Roman" w:cs="Times New Roman"/>
          <w:lang w:val="pt-BR"/>
        </w:rPr>
        <w:t xml:space="preserve">– Serviciul Contabilizare Plăți din cadrul Direcției Efectuare și Contabilizare Plăți Fonduri Europene – AFIR; </w:t>
      </w:r>
    </w:p>
    <w:p w14:paraId="60D4CEA9" w14:textId="77777777" w:rsidR="00913933" w:rsidRPr="004705C8" w:rsidRDefault="00913933" w:rsidP="00496E8B">
      <w:pPr>
        <w:tabs>
          <w:tab w:val="left" w:pos="6270"/>
        </w:tabs>
        <w:jc w:val="both"/>
        <w:rPr>
          <w:rFonts w:ascii="Times New Roman" w:hAnsi="Times New Roman" w:cs="Times New Roman"/>
          <w:lang w:val="pt-BR"/>
        </w:rPr>
      </w:pPr>
      <w:r w:rsidRPr="004705C8">
        <w:rPr>
          <w:rFonts w:ascii="Times New Roman" w:hAnsi="Times New Roman" w:cs="Times New Roman"/>
          <w:b/>
          <w:bCs/>
          <w:lang w:val="pt-BR"/>
        </w:rPr>
        <w:t xml:space="preserve">DCA </w:t>
      </w:r>
      <w:r w:rsidRPr="004705C8">
        <w:rPr>
          <w:rFonts w:ascii="Times New Roman" w:hAnsi="Times New Roman" w:cs="Times New Roman"/>
          <w:lang w:val="pt-BR"/>
        </w:rPr>
        <w:t xml:space="preserve">– Direcția Control și Antifraudă din cadrul AFIR; </w:t>
      </w:r>
      <w:r w:rsidR="00496E8B" w:rsidRPr="004705C8">
        <w:rPr>
          <w:rFonts w:ascii="Times New Roman" w:hAnsi="Times New Roman" w:cs="Times New Roman"/>
          <w:lang w:val="pt-BR"/>
        </w:rPr>
        <w:tab/>
      </w:r>
    </w:p>
    <w:p w14:paraId="5F092327"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DGA AFPD </w:t>
      </w:r>
      <w:r w:rsidRPr="004705C8">
        <w:rPr>
          <w:rFonts w:ascii="Times New Roman" w:hAnsi="Times New Roman" w:cs="Times New Roman"/>
          <w:lang w:val="pt-BR"/>
        </w:rPr>
        <w:t xml:space="preserve">– Director General Adjunct Active Fizice și Plăți Directe; </w:t>
      </w:r>
    </w:p>
    <w:p w14:paraId="7C966F5F"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DGA ILINA </w:t>
      </w:r>
      <w:r w:rsidRPr="004705C8">
        <w:rPr>
          <w:rFonts w:ascii="Times New Roman" w:hAnsi="Times New Roman" w:cs="Times New Roman"/>
          <w:lang w:val="pt-BR"/>
        </w:rPr>
        <w:t xml:space="preserve">– Director General Adjunct Infrastructură, LEADER și Investiții Non-agricole; </w:t>
      </w:r>
    </w:p>
    <w:p w14:paraId="323B9868"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DCP </w:t>
      </w:r>
      <w:r w:rsidRPr="004705C8">
        <w:rPr>
          <w:rFonts w:ascii="Times New Roman" w:hAnsi="Times New Roman" w:cs="Times New Roman"/>
          <w:lang w:val="pt-BR"/>
        </w:rPr>
        <w:t xml:space="preserve">- Direcţia Coordonare Programe - AFIR; </w:t>
      </w:r>
    </w:p>
    <w:p w14:paraId="3352A23A"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lang w:val="pt-BR"/>
        </w:rPr>
        <w:lastRenderedPageBreak/>
        <w:t>SM</w:t>
      </w:r>
      <w:r w:rsidRPr="004705C8">
        <w:rPr>
          <w:rFonts w:ascii="Times New Roman" w:hAnsi="Times New Roman" w:cs="Times New Roman"/>
          <w:lang w:val="pt-BR"/>
        </w:rPr>
        <w:t xml:space="preserve"> – Serviciul Metodologie - AFIR; </w:t>
      </w:r>
    </w:p>
    <w:p w14:paraId="042659C0"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SMER </w:t>
      </w:r>
      <w:r w:rsidRPr="004705C8">
        <w:rPr>
          <w:rFonts w:ascii="Times New Roman" w:hAnsi="Times New Roman" w:cs="Times New Roman"/>
          <w:lang w:val="pt-BR"/>
        </w:rPr>
        <w:t xml:space="preserve">- Serviciul Monitorizare, Evaluare, Raportare – AFIR. </w:t>
      </w:r>
    </w:p>
    <w:p w14:paraId="4E4DC396" w14:textId="77777777" w:rsidR="00913933" w:rsidRPr="004705C8" w:rsidRDefault="00913933" w:rsidP="00B95751">
      <w:pPr>
        <w:jc w:val="both"/>
        <w:rPr>
          <w:rFonts w:ascii="Times New Roman" w:hAnsi="Times New Roman" w:cs="Times New Roman"/>
          <w:lang w:val="pt-BR"/>
        </w:rPr>
      </w:pPr>
      <w:r w:rsidRPr="004705C8">
        <w:rPr>
          <w:rFonts w:ascii="Times New Roman" w:hAnsi="Times New Roman" w:cs="Times New Roman"/>
          <w:b/>
          <w:bCs/>
          <w:lang w:val="pt-BR"/>
        </w:rPr>
        <w:t xml:space="preserve">AM-PNDR-CDRJ- </w:t>
      </w:r>
      <w:r w:rsidRPr="004705C8">
        <w:rPr>
          <w:rFonts w:ascii="Times New Roman" w:hAnsi="Times New Roman" w:cs="Times New Roman"/>
          <w:lang w:val="pt-BR"/>
        </w:rPr>
        <w:t xml:space="preserve">Autoritatea de Management pentru Programul Naţional de Dezvoltare Rurală – Compartimentul de Dezvoltare Rurală Judeţean </w:t>
      </w:r>
    </w:p>
    <w:p w14:paraId="3B895BFC" w14:textId="77777777" w:rsidR="00DA645E" w:rsidRPr="004705C8" w:rsidRDefault="00DA645E" w:rsidP="00B95751">
      <w:pPr>
        <w:jc w:val="both"/>
        <w:rPr>
          <w:rFonts w:ascii="Times New Roman" w:hAnsi="Times New Roman" w:cs="Times New Roman"/>
          <w:lang w:val="pt-BR"/>
        </w:rPr>
      </w:pPr>
    </w:p>
    <w:p w14:paraId="1F9AB5FB" w14:textId="77777777" w:rsidR="004C3A6B" w:rsidRPr="004705C8" w:rsidRDefault="004C3A6B" w:rsidP="00B95751">
      <w:pPr>
        <w:pStyle w:val="berschrift1"/>
        <w:jc w:val="both"/>
        <w:rPr>
          <w:rFonts w:ascii="Times New Roman" w:hAnsi="Times New Roman" w:cs="Times New Roman"/>
          <w:b/>
          <w:bCs/>
          <w:color w:val="auto"/>
          <w:sz w:val="22"/>
          <w:szCs w:val="22"/>
          <w:lang w:val="pt-BR"/>
        </w:rPr>
      </w:pPr>
      <w:bookmarkStart w:id="2" w:name="_Toc498645358"/>
      <w:bookmarkStart w:id="3" w:name="_Toc149116234"/>
      <w:r w:rsidRPr="004705C8">
        <w:rPr>
          <w:rFonts w:ascii="Times New Roman" w:hAnsi="Times New Roman" w:cs="Times New Roman"/>
          <w:b/>
          <w:bCs/>
          <w:color w:val="auto"/>
          <w:sz w:val="22"/>
          <w:szCs w:val="22"/>
          <w:lang w:val="pt-BR"/>
        </w:rPr>
        <w:t>2. Prevederi generale</w:t>
      </w:r>
      <w:bookmarkEnd w:id="2"/>
      <w:bookmarkEnd w:id="3"/>
    </w:p>
    <w:p w14:paraId="0D442A17"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p>
    <w:p w14:paraId="0B0F67E9" w14:textId="77777777" w:rsidR="00DE792B" w:rsidRPr="004705C8" w:rsidRDefault="004C3A6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În cadrul </w:t>
      </w:r>
      <w:r w:rsidRPr="004705C8">
        <w:rPr>
          <w:rFonts w:ascii="Times New Roman" w:hAnsi="Times New Roman" w:cs="Times New Roman"/>
          <w:b/>
          <w:bCs/>
          <w:lang w:val="pt-BR"/>
        </w:rPr>
        <w:t>măsurii M6.</w:t>
      </w:r>
      <w:r w:rsidR="000609E5" w:rsidRPr="004705C8">
        <w:rPr>
          <w:rFonts w:ascii="Times New Roman" w:hAnsi="Times New Roman" w:cs="Times New Roman"/>
          <w:b/>
          <w:bCs/>
          <w:lang w:val="pt-BR"/>
        </w:rPr>
        <w:t>2</w:t>
      </w:r>
      <w:r w:rsidRPr="004705C8">
        <w:rPr>
          <w:rFonts w:ascii="Times New Roman" w:hAnsi="Times New Roman" w:cs="Times New Roman"/>
          <w:b/>
          <w:bCs/>
          <w:lang w:val="pt-BR"/>
        </w:rPr>
        <w:t>/</w:t>
      </w:r>
      <w:r w:rsidR="000609E5" w:rsidRPr="004705C8">
        <w:rPr>
          <w:rFonts w:ascii="Times New Roman" w:hAnsi="Times New Roman" w:cs="Times New Roman"/>
          <w:b/>
          <w:bCs/>
          <w:lang w:val="pt-BR"/>
        </w:rPr>
        <w:t xml:space="preserve">6A </w:t>
      </w:r>
      <w:r w:rsidRPr="004705C8">
        <w:rPr>
          <w:rFonts w:ascii="Times New Roman" w:hAnsi="Times New Roman" w:cs="Times New Roman"/>
          <w:b/>
          <w:bCs/>
          <w:lang w:val="pt-BR"/>
        </w:rPr>
        <w:t>”</w:t>
      </w:r>
      <w:bookmarkStart w:id="4" w:name="_Hlk510086590"/>
      <w:r w:rsidR="000609E5" w:rsidRPr="004705C8">
        <w:rPr>
          <w:rFonts w:ascii="Times New Roman" w:hAnsi="Times New Roman" w:cs="Times New Roman"/>
          <w:b/>
          <w:bCs/>
          <w:lang w:val="pt-BR"/>
        </w:rPr>
        <w:t>Investitii in crearea si dezvoltarea de activitati neagricole</w:t>
      </w:r>
      <w:bookmarkEnd w:id="4"/>
      <w:r w:rsidRPr="004705C8">
        <w:rPr>
          <w:rFonts w:ascii="Times New Roman" w:hAnsi="Times New Roman" w:cs="Times New Roman"/>
          <w:b/>
          <w:bCs/>
          <w:lang w:val="pt-BR"/>
        </w:rPr>
        <w:t xml:space="preserve">” </w:t>
      </w:r>
      <w:r w:rsidRPr="004705C8">
        <w:rPr>
          <w:rFonts w:ascii="Times New Roman" w:hAnsi="Times New Roman" w:cs="Times New Roman"/>
          <w:lang w:val="pt-BR"/>
        </w:rPr>
        <w:t xml:space="preserve">se acordă sprijin financiar </w:t>
      </w:r>
      <w:r w:rsidR="000609E5" w:rsidRPr="004705C8">
        <w:rPr>
          <w:rFonts w:ascii="Times New Roman" w:hAnsi="Times New Roman" w:cs="Times New Roman"/>
          <w:lang w:val="pt-BR"/>
        </w:rPr>
        <w:t xml:space="preserve">pentru obtinerea unei dezvoltari teritoriale echilibrate a economiilor si comunitatilor rurale, inclusiv pentru crearea si mentinerea de noi locuri de munca. Prin aceasta masura se urmareste diversificarea economiei din teritoriul LEADER, scaderea saraciei si combaterea excluziunii sociale. </w:t>
      </w:r>
    </w:p>
    <w:p w14:paraId="691207EB" w14:textId="77777777" w:rsidR="000609E5" w:rsidRPr="004705C8" w:rsidRDefault="000609E5" w:rsidP="00B95751">
      <w:pPr>
        <w:autoSpaceDE w:val="0"/>
        <w:autoSpaceDN w:val="0"/>
        <w:adjustRightInd w:val="0"/>
        <w:spacing w:after="0" w:line="240" w:lineRule="auto"/>
        <w:jc w:val="both"/>
        <w:rPr>
          <w:rFonts w:ascii="Times New Roman" w:hAnsi="Times New Roman" w:cs="Times New Roman"/>
          <w:b/>
          <w:bCs/>
          <w:lang w:val="pt-BR"/>
        </w:rPr>
      </w:pPr>
    </w:p>
    <w:p w14:paraId="73C6BE00" w14:textId="77777777" w:rsidR="00DE792B" w:rsidRPr="004705C8" w:rsidRDefault="002F20A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Cs/>
          <w:lang w:val="pt-BR"/>
        </w:rPr>
        <w:t xml:space="preserve">Sectoarele </w:t>
      </w:r>
      <w:r w:rsidRPr="004705C8">
        <w:rPr>
          <w:rFonts w:ascii="Times New Roman" w:hAnsi="Times New Roman" w:cs="Times New Roman"/>
          <w:b/>
          <w:bCs/>
          <w:lang w:val="pt-BR"/>
        </w:rPr>
        <w:t>i</w:t>
      </w:r>
      <w:r w:rsidR="000609E5" w:rsidRPr="004705C8">
        <w:rPr>
          <w:rFonts w:ascii="Times New Roman" w:hAnsi="Times New Roman" w:cs="Times New Roman"/>
          <w:b/>
          <w:bCs/>
          <w:lang w:val="pt-BR"/>
        </w:rPr>
        <w:t>ndustri</w:t>
      </w:r>
      <w:r w:rsidRPr="004705C8">
        <w:rPr>
          <w:rFonts w:ascii="Times New Roman" w:hAnsi="Times New Roman" w:cs="Times New Roman"/>
          <w:b/>
          <w:bCs/>
          <w:lang w:val="pt-BR"/>
        </w:rPr>
        <w:t>ei</w:t>
      </w:r>
      <w:r w:rsidR="000609E5" w:rsidRPr="004705C8">
        <w:rPr>
          <w:rFonts w:ascii="Times New Roman" w:hAnsi="Times New Roman" w:cs="Times New Roman"/>
          <w:b/>
          <w:bCs/>
          <w:lang w:val="pt-BR"/>
        </w:rPr>
        <w:t xml:space="preserve"> prelucratoare</w:t>
      </w:r>
      <w:r w:rsidRPr="004705C8">
        <w:rPr>
          <w:rFonts w:ascii="Times New Roman" w:hAnsi="Times New Roman" w:cs="Times New Roman"/>
          <w:b/>
          <w:bCs/>
          <w:lang w:val="pt-BR"/>
        </w:rPr>
        <w:t>si turismului</w:t>
      </w:r>
      <w:r w:rsidRPr="004705C8">
        <w:rPr>
          <w:rFonts w:ascii="Times New Roman" w:hAnsi="Times New Roman" w:cs="Times New Roman"/>
          <w:bCs/>
          <w:lang w:val="pt-BR"/>
        </w:rPr>
        <w:t>sunt insuficient dezvoltate</w:t>
      </w:r>
      <w:r w:rsidRPr="004705C8">
        <w:rPr>
          <w:rFonts w:ascii="Times New Roman" w:hAnsi="Times New Roman" w:cs="Times New Roman"/>
          <w:lang w:val="pt-BR"/>
        </w:rPr>
        <w:t xml:space="preserve"> fata de potentialul zonei. Prin dezvoltarea acestora se poate valorifica potentialul natural, cultural si patrimonial din teritoriul GAL, intr-o arie cu resurse naturale bogate si diversificate. Numarul firmelor care activeaza in aceste domenii detin o pondere extrem de redusa, fiind necesara o stimulare a acestor domenii de interventie.</w:t>
      </w:r>
    </w:p>
    <w:p w14:paraId="2A73FAF7" w14:textId="77777777" w:rsidR="00DE792B" w:rsidRPr="007D4E7A" w:rsidRDefault="00DE792B" w:rsidP="00B95751">
      <w:pPr>
        <w:autoSpaceDE w:val="0"/>
        <w:autoSpaceDN w:val="0"/>
        <w:adjustRightInd w:val="0"/>
        <w:spacing w:after="0" w:line="240" w:lineRule="auto"/>
        <w:jc w:val="both"/>
        <w:rPr>
          <w:rFonts w:ascii="Times New Roman" w:hAnsi="Times New Roman" w:cs="Times New Roman"/>
          <w:lang w:val="ro-RO"/>
        </w:rPr>
      </w:pPr>
    </w:p>
    <w:p w14:paraId="3E6F9E09"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Infrastructur</w:t>
      </w:r>
      <w:r w:rsidR="002F20A9" w:rsidRPr="004705C8">
        <w:rPr>
          <w:rFonts w:ascii="Times New Roman" w:hAnsi="Times New Roman" w:cs="Times New Roman"/>
          <w:b/>
          <w:bCs/>
          <w:lang w:val="pt-BR"/>
        </w:rPr>
        <w:t xml:space="preserve">a </w:t>
      </w:r>
      <w:r w:rsidRPr="004705C8">
        <w:rPr>
          <w:rFonts w:ascii="Times New Roman" w:hAnsi="Times New Roman" w:cs="Times New Roman"/>
          <w:b/>
          <w:bCs/>
          <w:lang w:val="pt-BR"/>
        </w:rPr>
        <w:t xml:space="preserve">de agrement </w:t>
      </w:r>
    </w:p>
    <w:p w14:paraId="5B0EA3F9"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Infrastrucura de agrement este insuficientă pentru populația și potențialul turistic de dezvoltare al zonei.</w:t>
      </w:r>
    </w:p>
    <w:p w14:paraId="5BB56617"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Există </w:t>
      </w:r>
      <w:r w:rsidR="002F20A9" w:rsidRPr="004705C8">
        <w:rPr>
          <w:rFonts w:ascii="Times New Roman" w:hAnsi="Times New Roman" w:cs="Times New Roman"/>
          <w:bCs/>
          <w:lang w:val="pt-BR"/>
        </w:rPr>
        <w:t xml:space="preserve">un </w:t>
      </w:r>
      <w:r w:rsidRPr="004705C8">
        <w:rPr>
          <w:rFonts w:ascii="Times New Roman" w:hAnsi="Times New Roman" w:cs="Times New Roman"/>
          <w:bCs/>
          <w:lang w:val="pt-BR"/>
        </w:rPr>
        <w:t xml:space="preserve">interes crescut pentru amenajarea și dotareaspațiilor de picnic, amenajarea spațiilor de </w:t>
      </w:r>
      <w:r w:rsidR="002F20A9" w:rsidRPr="004705C8">
        <w:rPr>
          <w:rFonts w:ascii="Times New Roman" w:hAnsi="Times New Roman" w:cs="Times New Roman"/>
          <w:bCs/>
          <w:lang w:val="pt-BR"/>
        </w:rPr>
        <w:t xml:space="preserve">agreement </w:t>
      </w:r>
      <w:r w:rsidRPr="004705C8">
        <w:rPr>
          <w:rFonts w:ascii="Times New Roman" w:hAnsi="Times New Roman" w:cs="Times New Roman"/>
          <w:bCs/>
          <w:lang w:val="pt-BR"/>
        </w:rPr>
        <w:t>recreere</w:t>
      </w:r>
      <w:r w:rsidR="0098686C" w:rsidRPr="004705C8">
        <w:rPr>
          <w:rFonts w:ascii="Times New Roman" w:hAnsi="Times New Roman" w:cs="Times New Roman"/>
          <w:bCs/>
          <w:lang w:val="pt-BR"/>
        </w:rPr>
        <w:t>,</w:t>
      </w:r>
      <w:r w:rsidRPr="004705C8">
        <w:rPr>
          <w:rFonts w:ascii="Times New Roman" w:hAnsi="Times New Roman" w:cs="Times New Roman"/>
          <w:bCs/>
          <w:lang w:val="pt-BR"/>
        </w:rPr>
        <w:t xml:space="preserve"> pentru practicarea sporturilor, parcurilor tematice pentru copii și tineri, bazelor sportive, terenurilor de sport, pistelor de atletism și biciclete, bazinelor etc.</w:t>
      </w:r>
    </w:p>
    <w:p w14:paraId="591A6A01"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lang w:val="pt-BR"/>
        </w:rPr>
      </w:pPr>
    </w:p>
    <w:p w14:paraId="6561868C" w14:textId="77777777" w:rsidR="000441FF" w:rsidRPr="004705C8" w:rsidRDefault="0098686C" w:rsidP="00B95751">
      <w:pPr>
        <w:autoSpaceDE w:val="0"/>
        <w:autoSpaceDN w:val="0"/>
        <w:adjustRightInd w:val="0"/>
        <w:spacing w:after="0" w:line="240" w:lineRule="auto"/>
        <w:jc w:val="both"/>
        <w:rPr>
          <w:rFonts w:ascii="Times New Roman" w:eastAsia="Trebuchet MS" w:hAnsi="Times New Roman" w:cs="Times New Roman"/>
          <w:bCs/>
          <w:lang w:val="pt-BR"/>
        </w:rPr>
      </w:pPr>
      <w:r w:rsidRPr="004705C8">
        <w:rPr>
          <w:rFonts w:ascii="Times New Roman" w:eastAsia="Trebuchet MS" w:hAnsi="Times New Roman" w:cs="Times New Roman"/>
          <w:b/>
          <w:bCs/>
          <w:lang w:val="pt-BR"/>
        </w:rPr>
        <w:t xml:space="preserve">Implementarea acestei masuri </w:t>
      </w:r>
      <w:r w:rsidRPr="004705C8">
        <w:rPr>
          <w:rFonts w:ascii="Times New Roman" w:eastAsia="Trebuchet MS" w:hAnsi="Times New Roman" w:cs="Times New Roman"/>
          <w:bCs/>
          <w:lang w:val="pt-BR"/>
        </w:rPr>
        <w:t xml:space="preserve">este necesara pentru stimularea mediului de afaceri din teritoriul LEADER, prin sustinerea financiara a intreprinzatorilor care realizeaza activitati neagricole pentru prima data. </w:t>
      </w:r>
    </w:p>
    <w:p w14:paraId="69738F0F" w14:textId="77777777" w:rsidR="0098686C" w:rsidRPr="004705C8" w:rsidRDefault="0098686C" w:rsidP="00B95751">
      <w:pPr>
        <w:autoSpaceDE w:val="0"/>
        <w:autoSpaceDN w:val="0"/>
        <w:adjustRightInd w:val="0"/>
        <w:spacing w:after="0" w:line="240" w:lineRule="auto"/>
        <w:jc w:val="both"/>
        <w:rPr>
          <w:rFonts w:ascii="Times New Roman" w:hAnsi="Times New Roman" w:cs="Times New Roman"/>
          <w:lang w:val="pt-BR"/>
        </w:rPr>
      </w:pPr>
    </w:p>
    <w:p w14:paraId="1144295D" w14:textId="77777777" w:rsidR="001079C9" w:rsidRPr="004705C8" w:rsidRDefault="00DE792B" w:rsidP="00B95751">
      <w:pPr>
        <w:autoSpaceDE w:val="0"/>
        <w:autoSpaceDN w:val="0"/>
        <w:adjustRightInd w:val="0"/>
        <w:spacing w:after="0" w:line="240" w:lineRule="auto"/>
        <w:jc w:val="both"/>
        <w:rPr>
          <w:rFonts w:ascii="Times New Roman" w:hAnsi="Times New Roman" w:cs="Times New Roman"/>
          <w:b/>
          <w:lang w:val="pt-BR"/>
        </w:rPr>
      </w:pPr>
      <w:r w:rsidRPr="004705C8">
        <w:rPr>
          <w:rFonts w:ascii="Times New Roman" w:hAnsi="Times New Roman" w:cs="Times New Roman"/>
          <w:bCs/>
          <w:lang w:val="pt-BR"/>
        </w:rPr>
        <w:t>Măsura</w:t>
      </w:r>
      <w:r w:rsidRPr="004705C8">
        <w:rPr>
          <w:rFonts w:ascii="Times New Roman" w:hAnsi="Times New Roman" w:cs="Times New Roman"/>
          <w:b/>
          <w:bCs/>
          <w:lang w:val="pt-BR"/>
        </w:rPr>
        <w:t xml:space="preserve"> M6.</w:t>
      </w:r>
      <w:r w:rsidR="0098686C" w:rsidRPr="004705C8">
        <w:rPr>
          <w:rFonts w:ascii="Times New Roman" w:hAnsi="Times New Roman" w:cs="Times New Roman"/>
          <w:b/>
          <w:bCs/>
          <w:lang w:val="pt-BR"/>
        </w:rPr>
        <w:t>2</w:t>
      </w:r>
      <w:r w:rsidRPr="004705C8">
        <w:rPr>
          <w:rFonts w:ascii="Times New Roman" w:hAnsi="Times New Roman" w:cs="Times New Roman"/>
          <w:b/>
          <w:bCs/>
          <w:lang w:val="pt-BR"/>
        </w:rPr>
        <w:t>/ 6</w:t>
      </w:r>
      <w:r w:rsidR="0098686C" w:rsidRPr="004705C8">
        <w:rPr>
          <w:rFonts w:ascii="Times New Roman" w:hAnsi="Times New Roman" w:cs="Times New Roman"/>
          <w:b/>
          <w:bCs/>
          <w:lang w:val="pt-BR"/>
        </w:rPr>
        <w:t>A</w:t>
      </w:r>
      <w:r w:rsidRPr="004705C8">
        <w:rPr>
          <w:rFonts w:ascii="Times New Roman" w:hAnsi="Times New Roman" w:cs="Times New Roman"/>
          <w:b/>
          <w:bCs/>
          <w:lang w:val="pt-BR"/>
        </w:rPr>
        <w:t xml:space="preserve"> ”</w:t>
      </w:r>
      <w:r w:rsidR="0098686C" w:rsidRPr="004705C8">
        <w:rPr>
          <w:rFonts w:ascii="Times New Roman" w:hAnsi="Times New Roman" w:cs="Times New Roman"/>
          <w:b/>
          <w:bCs/>
          <w:lang w:val="pt-BR"/>
        </w:rPr>
        <w:t>Investitii in crearea si dezvoltarea de activitati neagricole</w:t>
      </w:r>
      <w:r w:rsidRPr="004705C8">
        <w:rPr>
          <w:rFonts w:ascii="Times New Roman" w:hAnsi="Times New Roman" w:cs="Times New Roman"/>
          <w:b/>
          <w:bCs/>
          <w:lang w:val="pt-BR"/>
        </w:rPr>
        <w:t xml:space="preserve">” </w:t>
      </w:r>
      <w:r w:rsidRPr="004705C8">
        <w:rPr>
          <w:rFonts w:ascii="Times New Roman" w:hAnsi="Times New Roman" w:cs="Times New Roman"/>
          <w:bCs/>
          <w:lang w:val="pt-BR"/>
        </w:rPr>
        <w:t>contribuie la prioritatea</w:t>
      </w:r>
      <w:r w:rsidR="0098686C" w:rsidRPr="004705C8">
        <w:rPr>
          <w:rFonts w:ascii="Times New Roman" w:hAnsi="Times New Roman" w:cs="Times New Roman"/>
          <w:bCs/>
          <w:lang w:val="pt-BR"/>
        </w:rPr>
        <w:t>/prioritatile prevazute</w:t>
      </w:r>
      <w:r w:rsidR="0098686C" w:rsidRPr="004705C8">
        <w:rPr>
          <w:rFonts w:ascii="Times New Roman" w:hAnsi="Times New Roman" w:cs="Times New Roman"/>
          <w:b/>
          <w:bCs/>
          <w:lang w:val="pt-BR"/>
        </w:rPr>
        <w:t xml:space="preserve">la art.5, </w:t>
      </w:r>
      <w:r w:rsidR="0098686C" w:rsidRPr="004705C8">
        <w:rPr>
          <w:rFonts w:ascii="Times New Roman" w:hAnsi="Times New Roman" w:cs="Times New Roman"/>
          <w:b/>
          <w:lang w:val="pt-BR"/>
        </w:rPr>
        <w:t>Reg. (UE) nr.1305/2013:</w:t>
      </w:r>
    </w:p>
    <w:p w14:paraId="7EF3925F"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b/>
          <w:lang w:val="pt-BR"/>
        </w:rPr>
      </w:pPr>
      <w:r w:rsidRPr="004705C8">
        <w:rPr>
          <w:rFonts w:ascii="Times New Roman" w:hAnsi="Times New Roman" w:cs="Times New Roman"/>
          <w:b/>
          <w:bCs/>
          <w:lang w:val="pt-BR"/>
        </w:rPr>
        <w:t xml:space="preserve">P6 </w:t>
      </w:r>
      <w:r w:rsidRPr="004705C8">
        <w:rPr>
          <w:rFonts w:ascii="Cambria Math" w:hAnsi="Cambria Math" w:cs="Times New Roman"/>
          <w:b/>
          <w:bCs/>
          <w:lang w:val="pt-BR"/>
        </w:rPr>
        <w:t>‐</w:t>
      </w:r>
      <w:r w:rsidR="00913933" w:rsidRPr="004705C8">
        <w:rPr>
          <w:rFonts w:ascii="Times New Roman" w:hAnsi="Times New Roman" w:cs="Times New Roman"/>
          <w:b/>
          <w:bCs/>
          <w:lang w:val="pt-BR"/>
        </w:rPr>
        <w:t>P</w:t>
      </w:r>
      <w:r w:rsidRPr="004705C8">
        <w:rPr>
          <w:rFonts w:ascii="Times New Roman" w:hAnsi="Times New Roman" w:cs="Times New Roman"/>
          <w:b/>
          <w:bCs/>
          <w:lang w:val="pt-BR"/>
        </w:rPr>
        <w:t xml:space="preserve">romovarea incluziunii sociale, </w:t>
      </w:r>
      <w:r w:rsidRPr="004705C8">
        <w:rPr>
          <w:rFonts w:ascii="Times New Roman" w:hAnsi="Times New Roman" w:cs="Times New Roman"/>
          <w:b/>
          <w:lang w:val="pt-BR"/>
        </w:rPr>
        <w:t>a reducerii sărăciei și a dezvoltării economice în zonelerurale.</w:t>
      </w:r>
    </w:p>
    <w:p w14:paraId="6143528D" w14:textId="77777777" w:rsidR="001079C9" w:rsidRPr="004705C8" w:rsidRDefault="001079C9" w:rsidP="001079C9">
      <w:pPr>
        <w:pStyle w:val="Standard1"/>
        <w:jc w:val="both"/>
        <w:rPr>
          <w:sz w:val="22"/>
          <w:szCs w:val="22"/>
          <w:lang w:val="pt-BR"/>
        </w:rPr>
      </w:pPr>
      <w:r w:rsidRPr="004705C8">
        <w:rPr>
          <w:rFonts w:eastAsia="Times New Roman"/>
          <w:b/>
          <w:sz w:val="22"/>
          <w:szCs w:val="22"/>
          <w:lang w:val="pt-BR"/>
        </w:rPr>
        <w:t>P5</w:t>
      </w:r>
      <w:r w:rsidRPr="004705C8">
        <w:rPr>
          <w:rFonts w:eastAsia="Times New Roman"/>
          <w:sz w:val="22"/>
          <w:szCs w:val="22"/>
          <w:lang w:val="pt-BR"/>
        </w:rPr>
        <w:t>: Promovarea utilizării eficiente a resurselor și sprijinirea tranziției către o economie cu emisii reduse de carbon și reziliență la schimbările climatice în sectoarele agricol, alimentar și silvic</w:t>
      </w:r>
    </w:p>
    <w:p w14:paraId="6EC2D7CB"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b/>
          <w:bCs/>
          <w:lang w:val="pt-BR"/>
        </w:rPr>
      </w:pPr>
    </w:p>
    <w:p w14:paraId="43DD6827" w14:textId="77777777" w:rsidR="001079C9" w:rsidRPr="004705C8" w:rsidRDefault="001079C9" w:rsidP="001079C9">
      <w:pPr>
        <w:pStyle w:val="Standard1"/>
        <w:jc w:val="both"/>
        <w:rPr>
          <w:rFonts w:eastAsia="Times New Roman"/>
          <w:sz w:val="22"/>
          <w:szCs w:val="22"/>
          <w:lang w:val="pt-BR"/>
        </w:rPr>
      </w:pPr>
      <w:r w:rsidRPr="004705C8">
        <w:rPr>
          <w:rFonts w:eastAsia="Times New Roman"/>
          <w:b/>
          <w:sz w:val="22"/>
          <w:szCs w:val="22"/>
          <w:lang w:val="pt-BR"/>
        </w:rPr>
        <w:t xml:space="preserve">Măsura corespunde obiectivelor art. 19 </w:t>
      </w:r>
      <w:r w:rsidRPr="004705C8">
        <w:rPr>
          <w:rFonts w:eastAsia="Times New Roman"/>
          <w:sz w:val="22"/>
          <w:szCs w:val="22"/>
          <w:lang w:val="pt-BR"/>
        </w:rPr>
        <w:t>Dezvoltarea exploatatiilor si a intreprinderilor alineatul 1, litera (b) investiții în crearea și dezvoltarea de activități neagricole;</w:t>
      </w:r>
    </w:p>
    <w:p w14:paraId="1FF17F1B" w14:textId="77777777" w:rsidR="001079C9" w:rsidRPr="004705C8" w:rsidRDefault="001079C9" w:rsidP="001079C9">
      <w:pPr>
        <w:pStyle w:val="Standard1"/>
        <w:jc w:val="both"/>
        <w:rPr>
          <w:sz w:val="22"/>
          <w:szCs w:val="22"/>
          <w:lang w:val="pt-BR"/>
        </w:rPr>
      </w:pPr>
    </w:p>
    <w:p w14:paraId="0EA5E79C" w14:textId="77777777" w:rsidR="001079C9" w:rsidRPr="004705C8" w:rsidRDefault="001079C9" w:rsidP="001079C9">
      <w:pPr>
        <w:pStyle w:val="Standard1"/>
        <w:jc w:val="both"/>
        <w:rPr>
          <w:rFonts w:eastAsia="Times New Roman"/>
          <w:sz w:val="22"/>
          <w:szCs w:val="22"/>
          <w:lang w:val="pt-BR"/>
        </w:rPr>
      </w:pPr>
      <w:r w:rsidRPr="004705C8">
        <w:rPr>
          <w:rFonts w:eastAsia="Times New Roman"/>
          <w:sz w:val="22"/>
          <w:szCs w:val="22"/>
          <w:lang w:val="pt-BR"/>
        </w:rPr>
        <w:t xml:space="preserve">Măsura contribuie la </w:t>
      </w:r>
      <w:r w:rsidRPr="004705C8">
        <w:rPr>
          <w:rFonts w:eastAsia="Times New Roman"/>
          <w:b/>
          <w:sz w:val="22"/>
          <w:szCs w:val="22"/>
          <w:lang w:val="pt-BR"/>
        </w:rPr>
        <w:t>Domeniul de intervenție 6A</w:t>
      </w:r>
      <w:r w:rsidRPr="004705C8">
        <w:rPr>
          <w:rFonts w:eastAsia="Times New Roman"/>
          <w:sz w:val="22"/>
          <w:szCs w:val="22"/>
          <w:lang w:val="pt-BR"/>
        </w:rPr>
        <w:t xml:space="preserve"> Facilitarea diversificării, a înfiinţării şi dezvoltării de întreprinderi mici, precum şi crearea de locuri de muncă,</w:t>
      </w:r>
    </w:p>
    <w:p w14:paraId="0DB2F303" w14:textId="77777777" w:rsidR="001079C9" w:rsidRPr="004705C8" w:rsidRDefault="001079C9" w:rsidP="001079C9">
      <w:pPr>
        <w:pStyle w:val="Standard1"/>
        <w:jc w:val="both"/>
        <w:rPr>
          <w:rFonts w:eastAsia="Times New Roman"/>
          <w:sz w:val="22"/>
          <w:szCs w:val="22"/>
          <w:lang w:val="pt-BR"/>
        </w:rPr>
      </w:pPr>
    </w:p>
    <w:p w14:paraId="25217B6E" w14:textId="77777777" w:rsidR="001079C9" w:rsidRPr="004705C8" w:rsidRDefault="001079C9" w:rsidP="001079C9">
      <w:pPr>
        <w:pStyle w:val="Standard1"/>
        <w:jc w:val="both"/>
        <w:rPr>
          <w:sz w:val="22"/>
          <w:szCs w:val="22"/>
          <w:lang w:val="pt-BR"/>
        </w:rPr>
      </w:pPr>
      <w:r w:rsidRPr="004705C8">
        <w:rPr>
          <w:rFonts w:eastAsia="Times New Roman"/>
          <w:b/>
          <w:sz w:val="22"/>
          <w:szCs w:val="22"/>
          <w:lang w:val="pt-BR"/>
        </w:rPr>
        <w:t>Măsura contribuie la obiectivele transversale ale Reg. (UE) nr. 1305/2013</w:t>
      </w:r>
      <w:r w:rsidRPr="004705C8">
        <w:rPr>
          <w:rFonts w:eastAsia="Times New Roman"/>
          <w:sz w:val="22"/>
          <w:szCs w:val="22"/>
          <w:lang w:val="pt-BR"/>
        </w:rPr>
        <w:t>:</w:t>
      </w:r>
    </w:p>
    <w:p w14:paraId="1088ED6D" w14:textId="77777777" w:rsidR="001079C9" w:rsidRPr="004705C8" w:rsidRDefault="001079C9" w:rsidP="001079C9">
      <w:pPr>
        <w:pStyle w:val="Standard1"/>
        <w:jc w:val="both"/>
        <w:rPr>
          <w:rFonts w:eastAsia="Times New Roman"/>
          <w:sz w:val="22"/>
          <w:szCs w:val="22"/>
          <w:lang w:val="pt-BR"/>
        </w:rPr>
      </w:pPr>
      <w:r w:rsidRPr="004705C8">
        <w:rPr>
          <w:rFonts w:eastAsia="Times New Roman"/>
          <w:sz w:val="22"/>
          <w:szCs w:val="22"/>
          <w:lang w:val="pt-BR"/>
        </w:rPr>
        <w:t>Măsura contribuie la inovare şi protecția mediului. Proiectele selectate vor contribui la stimularea inovării prin activităţile economice nou în</w:t>
      </w:r>
      <w:r w:rsidRPr="004705C8">
        <w:rPr>
          <w:rFonts w:eastAsia="MingLiU_HKSCS"/>
          <w:sz w:val="22"/>
          <w:szCs w:val="22"/>
          <w:lang w:val="pt-BR"/>
        </w:rPr>
        <w:t>f</w:t>
      </w:r>
      <w:r w:rsidRPr="004705C8">
        <w:rPr>
          <w:rFonts w:eastAsia="Times New Roman"/>
          <w:sz w:val="22"/>
          <w:szCs w:val="22"/>
          <w:lang w:val="pt-BR"/>
        </w:rPr>
        <w:t xml:space="preserve">inţate, prin contribuţia adusă la dezvoltarea resurselor umane, prin crearea de locuri de muncă şi combaterea sărăciei. </w:t>
      </w:r>
    </w:p>
    <w:p w14:paraId="7009267E" w14:textId="77777777" w:rsidR="0079292F" w:rsidRPr="0011027E" w:rsidRDefault="0079292F" w:rsidP="00B95751">
      <w:pPr>
        <w:autoSpaceDE w:val="0"/>
        <w:autoSpaceDN w:val="0"/>
        <w:adjustRightInd w:val="0"/>
        <w:spacing w:after="0" w:line="240" w:lineRule="auto"/>
        <w:jc w:val="both"/>
        <w:rPr>
          <w:rFonts w:ascii="Times New Roman" w:hAnsi="Times New Roman" w:cs="Times New Roman"/>
          <w:lang w:val="ro-RO"/>
        </w:rPr>
      </w:pPr>
    </w:p>
    <w:p w14:paraId="2A169CF2" w14:textId="77777777" w:rsidR="0079292F" w:rsidRPr="0011027E" w:rsidRDefault="0079292F" w:rsidP="00B95751">
      <w:pPr>
        <w:autoSpaceDE w:val="0"/>
        <w:autoSpaceDN w:val="0"/>
        <w:adjustRightInd w:val="0"/>
        <w:spacing w:after="0" w:line="240" w:lineRule="auto"/>
        <w:jc w:val="both"/>
        <w:rPr>
          <w:rFonts w:ascii="Times New Roman" w:hAnsi="Times New Roman" w:cs="Times New Roman"/>
          <w:lang w:val="ro-RO"/>
        </w:rPr>
      </w:pPr>
      <w:r w:rsidRPr="0011027E">
        <w:rPr>
          <w:rFonts w:ascii="Times New Roman" w:hAnsi="Times New Roman" w:cs="Times New Roman"/>
          <w:b/>
          <w:bCs/>
          <w:lang w:val="ro-RO"/>
        </w:rPr>
        <w:t>Tipul măsurii/sprijinului: INVESTIȚII</w:t>
      </w:r>
    </w:p>
    <w:p w14:paraId="408FBC6B" w14:textId="77777777" w:rsidR="007D4E7A" w:rsidRPr="007D4E7A" w:rsidRDefault="007D4E7A" w:rsidP="00B95751">
      <w:pPr>
        <w:autoSpaceDE w:val="0"/>
        <w:autoSpaceDN w:val="0"/>
        <w:adjustRightInd w:val="0"/>
        <w:spacing w:after="0" w:line="240" w:lineRule="auto"/>
        <w:jc w:val="both"/>
        <w:rPr>
          <w:rFonts w:ascii="Times New Roman" w:hAnsi="Times New Roman" w:cs="Times New Roman"/>
          <w:lang w:val="ro-RO"/>
        </w:rPr>
      </w:pPr>
    </w:p>
    <w:p w14:paraId="653C19CE" w14:textId="77777777" w:rsidR="00DE792B" w:rsidRPr="004705C8" w:rsidRDefault="00DE792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Obiectivul de dezvoltare rurală </w:t>
      </w:r>
      <w:r w:rsidRPr="004705C8">
        <w:rPr>
          <w:rFonts w:ascii="Times New Roman" w:hAnsi="Times New Roman" w:cs="Times New Roman"/>
          <w:lang w:val="pt-BR"/>
        </w:rPr>
        <w:t>contribuie la obținerea unei dezvoltări teritoriale echilibrate a economi</w:t>
      </w:r>
      <w:r w:rsidR="009D1E8E" w:rsidRPr="004705C8">
        <w:rPr>
          <w:rFonts w:ascii="Times New Roman" w:hAnsi="Times New Roman" w:cs="Times New Roman"/>
          <w:lang w:val="pt-BR"/>
        </w:rPr>
        <w:t xml:space="preserve">ilor si </w:t>
      </w:r>
      <w:r w:rsidRPr="004705C8">
        <w:rPr>
          <w:rFonts w:ascii="Times New Roman" w:hAnsi="Times New Roman" w:cs="Times New Roman"/>
          <w:lang w:val="pt-BR"/>
        </w:rPr>
        <w:t>comunități</w:t>
      </w:r>
      <w:r w:rsidR="009D1E8E" w:rsidRPr="004705C8">
        <w:rPr>
          <w:rFonts w:ascii="Times New Roman" w:hAnsi="Times New Roman" w:cs="Times New Roman"/>
          <w:lang w:val="pt-BR"/>
        </w:rPr>
        <w:t>lor</w:t>
      </w:r>
      <w:r w:rsidRPr="004705C8">
        <w:rPr>
          <w:rFonts w:ascii="Times New Roman" w:hAnsi="Times New Roman" w:cs="Times New Roman"/>
          <w:lang w:val="pt-BR"/>
        </w:rPr>
        <w:t xml:space="preserve"> rurale, inclusiv crearea și menținerea de locuri de muncă, conform Reg. (UE) nr. 1305/2013, art. 4.</w:t>
      </w:r>
    </w:p>
    <w:p w14:paraId="4DB6D1DF" w14:textId="77777777" w:rsidR="00E56B04" w:rsidRPr="004705C8" w:rsidRDefault="00E046DA" w:rsidP="00E046DA">
      <w:pPr>
        <w:rPr>
          <w:rFonts w:ascii="Times New Roman" w:hAnsi="Times New Roman" w:cs="Times New Roman"/>
          <w:lang w:val="pt-BR"/>
        </w:rPr>
      </w:pPr>
      <w:r w:rsidRPr="004705C8">
        <w:rPr>
          <w:rFonts w:ascii="Times New Roman" w:hAnsi="Times New Roman" w:cs="Times New Roman"/>
          <w:lang w:val="pt-BR"/>
        </w:rPr>
        <w:t xml:space="preserve">De asemenea, masura se incadreaza in Obiectivul Strategic (OS 3) din PNDR: </w:t>
      </w:r>
      <w:r w:rsidR="00E56B04" w:rsidRPr="004705C8">
        <w:rPr>
          <w:rFonts w:ascii="Times New Roman" w:hAnsi="Times New Roman" w:cs="Times New Roman"/>
          <w:lang w:val="pt-BR"/>
        </w:rPr>
        <w:t>Diversificarea activităţilor economice, crearea de locuri de muncă, îmbunătățirea infrastructurii şi serviciilor pentru îmbunătățirea calităţii vieţii în zonele rurale (P6)</w:t>
      </w:r>
    </w:p>
    <w:p w14:paraId="799E3046" w14:textId="77777777" w:rsidR="00464F07" w:rsidRPr="004705C8" w:rsidRDefault="00464F07" w:rsidP="00B95751">
      <w:pPr>
        <w:autoSpaceDE w:val="0"/>
        <w:autoSpaceDN w:val="0"/>
        <w:adjustRightInd w:val="0"/>
        <w:spacing w:after="0" w:line="240" w:lineRule="auto"/>
        <w:jc w:val="both"/>
        <w:rPr>
          <w:rFonts w:ascii="Times New Roman" w:hAnsi="Times New Roman" w:cs="Times New Roman"/>
          <w:lang w:val="pt-BR"/>
        </w:rPr>
      </w:pPr>
    </w:p>
    <w:p w14:paraId="44AEEC95" w14:textId="77777777" w:rsidR="00464F07" w:rsidRPr="007D4E7A" w:rsidRDefault="00464F07" w:rsidP="00B95751">
      <w:p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Obiectivele</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specifice</w:t>
      </w:r>
      <w:proofErr w:type="spellEnd"/>
      <w:r w:rsidRPr="007D4E7A">
        <w:rPr>
          <w:rFonts w:ascii="Times New Roman" w:hAnsi="Times New Roman" w:cs="Times New Roman"/>
          <w:b/>
          <w:bCs/>
        </w:rPr>
        <w:t xml:space="preserve"> ale </w:t>
      </w:r>
      <w:proofErr w:type="spellStart"/>
      <w:r w:rsidRPr="007D4E7A">
        <w:rPr>
          <w:rFonts w:ascii="Times New Roman" w:hAnsi="Times New Roman" w:cs="Times New Roman"/>
          <w:b/>
          <w:bCs/>
        </w:rPr>
        <w:t>măsurii</w:t>
      </w:r>
      <w:proofErr w:type="spellEnd"/>
      <w:r w:rsidRPr="007D4E7A">
        <w:rPr>
          <w:rFonts w:ascii="Times New Roman" w:hAnsi="Times New Roman" w:cs="Times New Roman"/>
          <w:b/>
          <w:bCs/>
        </w:rPr>
        <w:t xml:space="preserve"> sunt:</w:t>
      </w:r>
    </w:p>
    <w:p w14:paraId="05B6F36A" w14:textId="77777777" w:rsidR="00464F07" w:rsidRPr="004705C8" w:rsidRDefault="009D1E8E" w:rsidP="00B95751">
      <w:pPr>
        <w:numPr>
          <w:ilvl w:val="0"/>
          <w:numId w:val="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Diversificarea economiei din teritoriul GAL, dezvoltarea economica a zonei si eradicarea saraciei</w:t>
      </w:r>
      <w:r w:rsidR="00464F07" w:rsidRPr="004705C8">
        <w:rPr>
          <w:rFonts w:ascii="Times New Roman" w:hAnsi="Times New Roman" w:cs="Times New Roman"/>
          <w:lang w:val="pt-BR"/>
        </w:rPr>
        <w:t xml:space="preserve">; </w:t>
      </w:r>
    </w:p>
    <w:p w14:paraId="56A4D078" w14:textId="77777777" w:rsidR="00464F07" w:rsidRPr="004705C8" w:rsidRDefault="00D76931" w:rsidP="00B95751">
      <w:pPr>
        <w:numPr>
          <w:ilvl w:val="0"/>
          <w:numId w:val="4"/>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Dezvoltarea serviciilor pentru populatie si alte activitati economice</w:t>
      </w:r>
      <w:r w:rsidR="00464F07" w:rsidRPr="004705C8">
        <w:rPr>
          <w:rFonts w:ascii="Times New Roman" w:hAnsi="Times New Roman" w:cs="Times New Roman"/>
          <w:lang w:val="pt-BR"/>
        </w:rPr>
        <w:t xml:space="preserve">; </w:t>
      </w:r>
    </w:p>
    <w:p w14:paraId="0BDE76D2" w14:textId="77777777" w:rsidR="00464F07" w:rsidRPr="004705C8" w:rsidRDefault="00D76931" w:rsidP="00B95751">
      <w:pPr>
        <w:numPr>
          <w:ilvl w:val="0"/>
          <w:numId w:val="5"/>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Crearea de locuri de munca de calitate in teritoriul GAL</w:t>
      </w:r>
      <w:r w:rsidR="00464F07" w:rsidRPr="004705C8">
        <w:rPr>
          <w:rFonts w:ascii="Times New Roman" w:hAnsi="Times New Roman" w:cs="Times New Roman"/>
          <w:lang w:val="pt-BR"/>
        </w:rPr>
        <w:t xml:space="preserve">; </w:t>
      </w:r>
    </w:p>
    <w:p w14:paraId="708106FD" w14:textId="77777777" w:rsidR="00464F07" w:rsidRPr="004705C8" w:rsidRDefault="00D76931" w:rsidP="00B95751">
      <w:pPr>
        <w:numPr>
          <w:ilvl w:val="0"/>
          <w:numId w:val="6"/>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Incurajarea mentinerii si dezvoltarii activitatilor mestesugaresti traditionale</w:t>
      </w:r>
      <w:r w:rsidR="0086044D" w:rsidRPr="004705C8">
        <w:rPr>
          <w:rFonts w:ascii="Times New Roman" w:hAnsi="Times New Roman" w:cs="Times New Roman"/>
          <w:lang w:val="pt-BR"/>
        </w:rPr>
        <w:t>;</w:t>
      </w:r>
    </w:p>
    <w:p w14:paraId="20F61AAA" w14:textId="77777777" w:rsidR="00464F07" w:rsidRPr="004705C8" w:rsidRDefault="00D76931" w:rsidP="00B95751">
      <w:pPr>
        <w:numPr>
          <w:ilvl w:val="0"/>
          <w:numId w:val="7"/>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Dezvoltarea turismului prin inurajarea infiintarii unor structuri de cazare</w:t>
      </w:r>
      <w:r w:rsidR="0086044D" w:rsidRPr="004705C8">
        <w:rPr>
          <w:rFonts w:ascii="Times New Roman" w:hAnsi="Times New Roman" w:cs="Times New Roman"/>
          <w:lang w:val="pt-BR"/>
        </w:rPr>
        <w:t>.</w:t>
      </w:r>
    </w:p>
    <w:p w14:paraId="1C699DE3" w14:textId="77777777" w:rsidR="00464F07" w:rsidRPr="004705C8" w:rsidRDefault="00464F07" w:rsidP="00B95751">
      <w:pPr>
        <w:autoSpaceDE w:val="0"/>
        <w:autoSpaceDN w:val="0"/>
        <w:adjustRightInd w:val="0"/>
        <w:spacing w:after="0" w:line="240" w:lineRule="auto"/>
        <w:jc w:val="both"/>
        <w:rPr>
          <w:rFonts w:ascii="Times New Roman" w:hAnsi="Times New Roman" w:cs="Times New Roman"/>
          <w:lang w:val="pt-BR"/>
        </w:rPr>
      </w:pPr>
    </w:p>
    <w:p w14:paraId="1ADAD4CD" w14:textId="77777777" w:rsidR="00796C81" w:rsidRPr="007D4E7A" w:rsidRDefault="00796C81" w:rsidP="00507277">
      <w:pPr>
        <w:rPr>
          <w:rFonts w:ascii="Times New Roman" w:hAnsi="Times New Roman" w:cs="Times New Roman"/>
          <w:b/>
          <w:bCs/>
        </w:rPr>
      </w:pPr>
      <w:proofErr w:type="spellStart"/>
      <w:r w:rsidRPr="007D4E7A">
        <w:rPr>
          <w:rFonts w:ascii="Times New Roman" w:hAnsi="Times New Roman" w:cs="Times New Roman"/>
          <w:b/>
          <w:bCs/>
        </w:rPr>
        <w:t>Valoarea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adăugată</w:t>
      </w:r>
      <w:proofErr w:type="spellEnd"/>
      <w:r w:rsidRPr="007D4E7A">
        <w:rPr>
          <w:rFonts w:ascii="Times New Roman" w:hAnsi="Times New Roman" w:cs="Times New Roman"/>
          <w:b/>
          <w:bCs/>
        </w:rPr>
        <w:t xml:space="preserve"> a </w:t>
      </w:r>
      <w:proofErr w:type="spellStart"/>
      <w:r w:rsidRPr="007D4E7A">
        <w:rPr>
          <w:rFonts w:ascii="Times New Roman" w:hAnsi="Times New Roman" w:cs="Times New Roman"/>
          <w:b/>
          <w:bCs/>
        </w:rPr>
        <w:t>măsurii</w:t>
      </w:r>
      <w:proofErr w:type="spellEnd"/>
      <w:r w:rsidRPr="007D4E7A">
        <w:rPr>
          <w:rFonts w:ascii="Times New Roman" w:hAnsi="Times New Roman" w:cs="Times New Roman"/>
          <w:b/>
          <w:bCs/>
        </w:rPr>
        <w:t xml:space="preserve"> </w:t>
      </w:r>
    </w:p>
    <w:p w14:paraId="58226CF3" w14:textId="77777777" w:rsidR="00796C81" w:rsidRPr="004705C8" w:rsidRDefault="00D76931" w:rsidP="00507277">
      <w:pPr>
        <w:numPr>
          <w:ilvl w:val="0"/>
          <w:numId w:val="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Stimularea activitatilor economice noi din sfera serviciilor pentru populatie sau pentru alte activitati economice neagricole din teritoriul GAL</w:t>
      </w:r>
      <w:r w:rsidR="00796C81" w:rsidRPr="004705C8">
        <w:rPr>
          <w:rFonts w:ascii="Times New Roman" w:hAnsi="Times New Roman" w:cs="Times New Roman"/>
          <w:lang w:val="pt-BR"/>
        </w:rPr>
        <w:t>;</w:t>
      </w:r>
    </w:p>
    <w:p w14:paraId="3BBA941F" w14:textId="77777777" w:rsidR="00796C81" w:rsidRPr="004705C8" w:rsidRDefault="00796C81" w:rsidP="00507277">
      <w:pPr>
        <w:numPr>
          <w:ilvl w:val="0"/>
          <w:numId w:val="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Dezvoltarea resurselor umane și utilizarea de know-how;</w:t>
      </w:r>
    </w:p>
    <w:p w14:paraId="7FD14E09" w14:textId="77777777" w:rsidR="00796C81" w:rsidRPr="004705C8" w:rsidRDefault="00796C81" w:rsidP="00507277">
      <w:pPr>
        <w:numPr>
          <w:ilvl w:val="0"/>
          <w:numId w:val="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w:t>
      </w:r>
      <w:r w:rsidR="00D76931" w:rsidRPr="004705C8">
        <w:rPr>
          <w:rFonts w:ascii="Times New Roman" w:hAnsi="Times New Roman" w:cs="Times New Roman"/>
          <w:lang w:val="pt-BR"/>
        </w:rPr>
        <w:t>rearea de noi locuri de munca</w:t>
      </w:r>
      <w:r w:rsidRPr="004705C8">
        <w:rPr>
          <w:rFonts w:ascii="Times New Roman" w:hAnsi="Times New Roman" w:cs="Times New Roman"/>
          <w:lang w:val="pt-BR"/>
        </w:rPr>
        <w:t xml:space="preserve">. </w:t>
      </w:r>
    </w:p>
    <w:p w14:paraId="1BABBB3D" w14:textId="77777777" w:rsidR="00796C81" w:rsidRPr="004705C8" w:rsidRDefault="00796C81" w:rsidP="004705C8">
      <w:pPr>
        <w:pStyle w:val="NormalGAL"/>
      </w:pPr>
    </w:p>
    <w:p w14:paraId="263AD254" w14:textId="77777777" w:rsidR="00796C81" w:rsidRPr="004705C8" w:rsidRDefault="0015365D" w:rsidP="00B95751">
      <w:pPr>
        <w:pStyle w:val="berschrift2"/>
        <w:jc w:val="both"/>
        <w:rPr>
          <w:rFonts w:ascii="Times New Roman" w:hAnsi="Times New Roman" w:cs="Times New Roman"/>
          <w:b/>
          <w:bCs/>
          <w:color w:val="auto"/>
          <w:sz w:val="22"/>
          <w:szCs w:val="22"/>
          <w:lang w:val="pt-BR"/>
        </w:rPr>
      </w:pPr>
      <w:bookmarkStart w:id="5" w:name="_Toc498645359"/>
      <w:bookmarkStart w:id="6" w:name="_Toc149116235"/>
      <w:r w:rsidRPr="004705C8">
        <w:rPr>
          <w:rFonts w:ascii="Times New Roman" w:hAnsi="Times New Roman" w:cs="Times New Roman"/>
          <w:b/>
          <w:bCs/>
          <w:color w:val="auto"/>
          <w:sz w:val="22"/>
          <w:szCs w:val="22"/>
          <w:lang w:val="pt-BR"/>
        </w:rPr>
        <w:t xml:space="preserve">2.1. </w:t>
      </w:r>
      <w:r w:rsidR="00464F07" w:rsidRPr="004705C8">
        <w:rPr>
          <w:rFonts w:ascii="Times New Roman" w:hAnsi="Times New Roman" w:cs="Times New Roman"/>
          <w:b/>
          <w:bCs/>
          <w:color w:val="auto"/>
          <w:sz w:val="22"/>
          <w:szCs w:val="22"/>
          <w:lang w:val="pt-BR"/>
        </w:rPr>
        <w:t>Contri</w:t>
      </w:r>
      <w:r w:rsidR="00295E07" w:rsidRPr="004705C8">
        <w:rPr>
          <w:rFonts w:ascii="Times New Roman" w:hAnsi="Times New Roman" w:cs="Times New Roman"/>
          <w:b/>
          <w:bCs/>
          <w:color w:val="auto"/>
          <w:sz w:val="22"/>
          <w:szCs w:val="22"/>
          <w:lang w:val="pt-BR"/>
        </w:rPr>
        <w:t>buția publică totală a măsurii:</w:t>
      </w:r>
      <w:bookmarkEnd w:id="5"/>
      <w:bookmarkEnd w:id="6"/>
    </w:p>
    <w:p w14:paraId="39A398B6" w14:textId="2FD518F1" w:rsidR="00464F07" w:rsidRPr="004705C8" w:rsidRDefault="00796C81" w:rsidP="005F6F6F">
      <w:pPr>
        <w:rPr>
          <w:rFonts w:ascii="Times New Roman" w:hAnsi="Times New Roman" w:cs="Times New Roman"/>
          <w:b/>
          <w:bCs/>
          <w:lang w:val="pt-BR"/>
        </w:rPr>
      </w:pPr>
      <w:r w:rsidRPr="004705C8">
        <w:rPr>
          <w:rFonts w:ascii="Times New Roman" w:hAnsi="Times New Roman" w:cs="Times New Roman"/>
          <w:bCs/>
          <w:lang w:val="pt-BR"/>
        </w:rPr>
        <w:t>Conform Planului financiar aprobat și a Fișei măsurii 6.</w:t>
      </w:r>
      <w:r w:rsidR="00A85C2F" w:rsidRPr="004705C8">
        <w:rPr>
          <w:rFonts w:ascii="Times New Roman" w:hAnsi="Times New Roman" w:cs="Times New Roman"/>
          <w:bCs/>
          <w:lang w:val="pt-BR"/>
        </w:rPr>
        <w:t>2</w:t>
      </w:r>
      <w:r w:rsidRPr="004705C8">
        <w:rPr>
          <w:rFonts w:ascii="Times New Roman" w:hAnsi="Times New Roman" w:cs="Times New Roman"/>
          <w:bCs/>
          <w:lang w:val="pt-BR"/>
        </w:rPr>
        <w:t>/ 6</w:t>
      </w:r>
      <w:r w:rsidR="00A85C2F" w:rsidRPr="004705C8">
        <w:rPr>
          <w:rFonts w:ascii="Times New Roman" w:hAnsi="Times New Roman" w:cs="Times New Roman"/>
          <w:bCs/>
          <w:lang w:val="pt-BR"/>
        </w:rPr>
        <w:t>A</w:t>
      </w:r>
      <w:r w:rsidRPr="004705C8">
        <w:rPr>
          <w:rFonts w:ascii="Times New Roman" w:hAnsi="Times New Roman" w:cs="Times New Roman"/>
          <w:bCs/>
          <w:lang w:val="pt-BR"/>
        </w:rPr>
        <w:t xml:space="preserve"> din SDL, contribuția public</w:t>
      </w:r>
      <w:r w:rsidR="005F6F6F" w:rsidRPr="004705C8">
        <w:rPr>
          <w:rFonts w:ascii="Times New Roman" w:hAnsi="Times New Roman" w:cs="Times New Roman"/>
          <w:bCs/>
          <w:lang w:val="pt-BR"/>
        </w:rPr>
        <w:t>a</w:t>
      </w:r>
      <w:r w:rsidRPr="004705C8">
        <w:rPr>
          <w:rFonts w:ascii="Times New Roman" w:hAnsi="Times New Roman" w:cs="Times New Roman"/>
          <w:bCs/>
          <w:lang w:val="pt-BR"/>
        </w:rPr>
        <w:t xml:space="preserve"> totală a măsurii este de </w:t>
      </w:r>
      <w:r w:rsidR="00B15B9A" w:rsidRPr="004A2D29">
        <w:rPr>
          <w:rFonts w:ascii="Times New Roman" w:hAnsi="Times New Roman" w:cs="Times New Roman"/>
          <w:b/>
          <w:bCs/>
          <w:lang w:val="pt-BR"/>
        </w:rPr>
        <w:t xml:space="preserve">446.260,77 </w:t>
      </w:r>
      <w:r w:rsidR="00464F07" w:rsidRPr="004A2D29">
        <w:rPr>
          <w:rFonts w:ascii="Times New Roman" w:hAnsi="Times New Roman" w:cs="Times New Roman"/>
          <w:b/>
          <w:bCs/>
          <w:lang w:val="pt-BR"/>
        </w:rPr>
        <w:t>Euro</w:t>
      </w:r>
    </w:p>
    <w:p w14:paraId="542660CC" w14:textId="77777777" w:rsidR="00464F07" w:rsidRPr="004705C8" w:rsidRDefault="0015365D" w:rsidP="00B95751">
      <w:pPr>
        <w:pStyle w:val="berschrift2"/>
        <w:jc w:val="both"/>
        <w:rPr>
          <w:rFonts w:ascii="Times New Roman" w:hAnsi="Times New Roman" w:cs="Times New Roman"/>
          <w:b/>
          <w:bCs/>
          <w:color w:val="auto"/>
          <w:sz w:val="22"/>
          <w:szCs w:val="22"/>
          <w:lang w:val="pt-BR"/>
        </w:rPr>
      </w:pPr>
      <w:bookmarkStart w:id="7" w:name="_Toc498645360"/>
      <w:bookmarkStart w:id="8" w:name="_Toc149116236"/>
      <w:r w:rsidRPr="004705C8">
        <w:rPr>
          <w:rFonts w:ascii="Times New Roman" w:hAnsi="Times New Roman" w:cs="Times New Roman"/>
          <w:b/>
          <w:bCs/>
          <w:color w:val="auto"/>
          <w:sz w:val="22"/>
          <w:szCs w:val="22"/>
          <w:lang w:val="pt-BR"/>
        </w:rPr>
        <w:t xml:space="preserve">2.2. </w:t>
      </w:r>
      <w:r w:rsidR="00464F07" w:rsidRPr="004705C8">
        <w:rPr>
          <w:rFonts w:ascii="Times New Roman" w:hAnsi="Times New Roman" w:cs="Times New Roman"/>
          <w:b/>
          <w:bCs/>
          <w:color w:val="auto"/>
          <w:sz w:val="22"/>
          <w:szCs w:val="22"/>
          <w:lang w:val="pt-BR"/>
        </w:rPr>
        <w:t>Tipul sprijinului:</w:t>
      </w:r>
      <w:bookmarkEnd w:id="7"/>
      <w:bookmarkEnd w:id="8"/>
    </w:p>
    <w:p w14:paraId="5F5C546A" w14:textId="77777777" w:rsidR="00464F07" w:rsidRPr="004705C8" w:rsidRDefault="00464F0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Rambursarea costurilor eligibi</w:t>
      </w:r>
      <w:r w:rsidR="0079292F" w:rsidRPr="004705C8">
        <w:rPr>
          <w:rFonts w:ascii="Times New Roman" w:hAnsi="Times New Roman" w:cs="Times New Roman"/>
          <w:lang w:val="pt-BR"/>
        </w:rPr>
        <w:t>le suportate și plătite efectiv în prealabil de către beneficiari, în conformitate cu prevederile art. 67 al Reg. (UE) nr. 1303/2013</w:t>
      </w:r>
    </w:p>
    <w:p w14:paraId="741F4C55" w14:textId="77777777" w:rsidR="00464F07" w:rsidRPr="004705C8" w:rsidRDefault="00464F0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Plăți în avans, cu condiția constituirii unei garanții bancare sau a unei garanții echivalente c</w:t>
      </w:r>
      <w:r w:rsidR="005A4E69" w:rsidRPr="004705C8">
        <w:rPr>
          <w:rFonts w:ascii="Times New Roman" w:hAnsi="Times New Roman" w:cs="Times New Roman"/>
          <w:lang w:val="pt-BR"/>
        </w:rPr>
        <w:t>orespunzătoare procentului de 10</w:t>
      </w:r>
      <w:r w:rsidRPr="004705C8">
        <w:rPr>
          <w:rFonts w:ascii="Times New Roman" w:hAnsi="Times New Roman" w:cs="Times New Roman"/>
          <w:lang w:val="pt-BR"/>
        </w:rPr>
        <w:t>0% din valoarea avansului, în conformitate cu art. 45 (4) și art. 63 ale Reg. (UE) nr. 1305/2013, în cazul proiectelor de investiții.</w:t>
      </w:r>
    </w:p>
    <w:p w14:paraId="6FC0534F" w14:textId="77777777" w:rsidR="00DB17CD" w:rsidRPr="004705C8" w:rsidRDefault="00DB17CD" w:rsidP="00B95751">
      <w:pPr>
        <w:autoSpaceDE w:val="0"/>
        <w:autoSpaceDN w:val="0"/>
        <w:adjustRightInd w:val="0"/>
        <w:spacing w:after="0" w:line="240" w:lineRule="auto"/>
        <w:jc w:val="both"/>
        <w:rPr>
          <w:rFonts w:ascii="Times New Roman" w:hAnsi="Times New Roman" w:cs="Times New Roman"/>
          <w:b/>
          <w:bCs/>
          <w:lang w:val="pt-BR"/>
        </w:rPr>
      </w:pPr>
    </w:p>
    <w:p w14:paraId="4048F669" w14:textId="77777777" w:rsidR="00464F07" w:rsidRPr="004705C8" w:rsidRDefault="0015365D" w:rsidP="00B95751">
      <w:pPr>
        <w:pStyle w:val="berschrift2"/>
        <w:jc w:val="both"/>
        <w:rPr>
          <w:rFonts w:ascii="Times New Roman" w:hAnsi="Times New Roman" w:cs="Times New Roman"/>
          <w:b/>
          <w:bCs/>
          <w:color w:val="auto"/>
          <w:sz w:val="22"/>
          <w:szCs w:val="22"/>
          <w:lang w:val="pt-BR"/>
        </w:rPr>
      </w:pPr>
      <w:bookmarkStart w:id="9" w:name="_Toc498645361"/>
      <w:bookmarkStart w:id="10" w:name="_Toc149116237"/>
      <w:r w:rsidRPr="004705C8">
        <w:rPr>
          <w:rFonts w:ascii="Times New Roman" w:hAnsi="Times New Roman" w:cs="Times New Roman"/>
          <w:b/>
          <w:bCs/>
          <w:color w:val="auto"/>
          <w:sz w:val="22"/>
          <w:szCs w:val="22"/>
          <w:lang w:val="pt-BR"/>
        </w:rPr>
        <w:t>2.3. Sume</w:t>
      </w:r>
      <w:r w:rsidR="00464F07" w:rsidRPr="004705C8">
        <w:rPr>
          <w:rFonts w:ascii="Times New Roman" w:hAnsi="Times New Roman" w:cs="Times New Roman"/>
          <w:b/>
          <w:bCs/>
          <w:color w:val="auto"/>
          <w:sz w:val="22"/>
          <w:szCs w:val="22"/>
          <w:lang w:val="pt-BR"/>
        </w:rPr>
        <w:t xml:space="preserve"> aplicabile și rata sprijinului:</w:t>
      </w:r>
      <w:bookmarkEnd w:id="9"/>
      <w:bookmarkEnd w:id="10"/>
    </w:p>
    <w:p w14:paraId="4A21E599" w14:textId="4308AFD2" w:rsidR="00464F07" w:rsidRPr="004705C8" w:rsidRDefault="0079292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Conform specificațiilor din fișa tehnică a Măsurii 6.</w:t>
      </w:r>
      <w:r w:rsidR="005F6F6F" w:rsidRPr="004705C8">
        <w:rPr>
          <w:rFonts w:ascii="Times New Roman" w:hAnsi="Times New Roman" w:cs="Times New Roman"/>
          <w:lang w:val="pt-BR"/>
        </w:rPr>
        <w:t>2</w:t>
      </w:r>
      <w:r w:rsidRPr="004705C8">
        <w:rPr>
          <w:rFonts w:ascii="Times New Roman" w:hAnsi="Times New Roman" w:cs="Times New Roman"/>
          <w:lang w:val="pt-BR"/>
        </w:rPr>
        <w:t>/6</w:t>
      </w:r>
      <w:r w:rsidR="005F6F6F" w:rsidRPr="004705C8">
        <w:rPr>
          <w:rFonts w:ascii="Times New Roman" w:hAnsi="Times New Roman" w:cs="Times New Roman"/>
          <w:lang w:val="pt-BR"/>
        </w:rPr>
        <w:t>A</w:t>
      </w:r>
      <w:r w:rsidRPr="004705C8">
        <w:rPr>
          <w:rFonts w:ascii="Times New Roman" w:hAnsi="Times New Roman" w:cs="Times New Roman"/>
          <w:lang w:val="pt-BR"/>
        </w:rPr>
        <w:t xml:space="preserve"> din SDL aprobată de MADR, s</w:t>
      </w:r>
      <w:r w:rsidR="00464F07" w:rsidRPr="004705C8">
        <w:rPr>
          <w:rFonts w:ascii="Times New Roman" w:hAnsi="Times New Roman" w:cs="Times New Roman"/>
          <w:lang w:val="pt-BR"/>
        </w:rPr>
        <w:t>uma maximă nerambursabilă care poate fi acordată pentru finanțarea unui proiecteste</w:t>
      </w:r>
      <w:r w:rsidR="005F6F6F" w:rsidRPr="004705C8">
        <w:rPr>
          <w:rFonts w:ascii="Times New Roman" w:hAnsi="Times New Roman" w:cs="Times New Roman"/>
          <w:lang w:val="pt-BR"/>
        </w:rPr>
        <w:t xml:space="preserve"> de</w:t>
      </w:r>
      <w:r w:rsidR="00474AAF">
        <w:rPr>
          <w:rFonts w:ascii="Times New Roman" w:hAnsi="Times New Roman" w:cs="Times New Roman"/>
          <w:lang w:val="pt-BR"/>
        </w:rPr>
        <w:t xml:space="preserve"> </w:t>
      </w:r>
      <w:r w:rsidR="004705C8" w:rsidRPr="00AC748B">
        <w:rPr>
          <w:rFonts w:ascii="Times New Roman" w:hAnsi="Times New Roman" w:cs="Times New Roman"/>
          <w:b/>
          <w:bCs/>
          <w:noProof/>
          <w:lang w:val="pt-BR"/>
        </w:rPr>
        <w:t>94.18</w:t>
      </w:r>
      <w:r w:rsidR="006D474E">
        <w:rPr>
          <w:rFonts w:ascii="Times New Roman" w:hAnsi="Times New Roman" w:cs="Times New Roman"/>
          <w:b/>
          <w:bCs/>
          <w:noProof/>
          <w:lang w:val="pt-BR"/>
        </w:rPr>
        <w:t>1</w:t>
      </w:r>
      <w:r w:rsidR="004705C8" w:rsidRPr="00AC748B">
        <w:rPr>
          <w:rFonts w:ascii="Times New Roman" w:hAnsi="Times New Roman" w:cs="Times New Roman"/>
          <w:b/>
          <w:bCs/>
          <w:noProof/>
          <w:lang w:val="pt-BR"/>
        </w:rPr>
        <w:t>,</w:t>
      </w:r>
      <w:r w:rsidR="006D474E">
        <w:rPr>
          <w:rFonts w:ascii="Times New Roman" w:hAnsi="Times New Roman" w:cs="Times New Roman"/>
          <w:b/>
          <w:bCs/>
          <w:noProof/>
          <w:lang w:val="pt-BR"/>
        </w:rPr>
        <w:t>50</w:t>
      </w:r>
      <w:r w:rsidR="004705C8" w:rsidRPr="00AC748B">
        <w:rPr>
          <w:rFonts w:ascii="Times New Roman" w:hAnsi="Times New Roman" w:cs="Times New Roman"/>
          <w:b/>
          <w:bCs/>
          <w:noProof/>
          <w:lang w:val="pt-BR"/>
        </w:rPr>
        <w:t xml:space="preserve"> </w:t>
      </w:r>
      <w:r w:rsidR="00464F07" w:rsidRPr="004705C8">
        <w:rPr>
          <w:rFonts w:ascii="Times New Roman" w:hAnsi="Times New Roman" w:cs="Times New Roman"/>
          <w:lang w:val="pt-BR"/>
        </w:rPr>
        <w:t xml:space="preserve">euro/proiect, </w:t>
      </w:r>
    </w:p>
    <w:p w14:paraId="1171F50D" w14:textId="77777777" w:rsidR="0079292F" w:rsidRPr="004705C8" w:rsidRDefault="0079292F" w:rsidP="00B95751">
      <w:pPr>
        <w:autoSpaceDE w:val="0"/>
        <w:autoSpaceDN w:val="0"/>
        <w:adjustRightInd w:val="0"/>
        <w:spacing w:after="0" w:line="240" w:lineRule="auto"/>
        <w:jc w:val="both"/>
        <w:rPr>
          <w:rFonts w:ascii="Times New Roman" w:hAnsi="Times New Roman" w:cs="Times New Roman"/>
          <w:lang w:val="pt-BR"/>
        </w:rPr>
      </w:pPr>
    </w:p>
    <w:p w14:paraId="5BD2BEB9" w14:textId="77777777" w:rsidR="0079292F" w:rsidRPr="004705C8" w:rsidRDefault="005F6F6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lang w:val="pt-BR"/>
        </w:rPr>
        <w:t>Sprijinul public nerambursabil</w:t>
      </w:r>
      <w:r w:rsidRPr="004705C8">
        <w:rPr>
          <w:rFonts w:ascii="Times New Roman" w:hAnsi="Times New Roman" w:cs="Times New Roman"/>
          <w:lang w:val="pt-BR"/>
        </w:rPr>
        <w:t>:</w:t>
      </w:r>
    </w:p>
    <w:p w14:paraId="3EEBB897" w14:textId="77777777" w:rsidR="005F6F6F" w:rsidRPr="004705C8" w:rsidRDefault="005F6F6F" w:rsidP="005F6F6F">
      <w:pPr>
        <w:pStyle w:val="Standard1"/>
        <w:jc w:val="both"/>
        <w:rPr>
          <w:sz w:val="22"/>
          <w:szCs w:val="22"/>
          <w:lang w:val="pt-BR"/>
        </w:rPr>
      </w:pPr>
      <w:r w:rsidRPr="004705C8">
        <w:rPr>
          <w:sz w:val="22"/>
          <w:szCs w:val="22"/>
          <w:lang w:val="pt-BR"/>
        </w:rPr>
        <w:t xml:space="preserve">Intensitatea sprijinului public nerambursabil este </w:t>
      </w:r>
      <w:r w:rsidRPr="004705C8">
        <w:rPr>
          <w:b/>
          <w:sz w:val="22"/>
          <w:szCs w:val="22"/>
          <w:lang w:val="pt-BR"/>
        </w:rPr>
        <w:t>de 70%</w:t>
      </w:r>
    </w:p>
    <w:p w14:paraId="74155C95" w14:textId="77777777" w:rsidR="005F6F6F" w:rsidRPr="004705C8" w:rsidRDefault="005F6F6F" w:rsidP="005F6F6F">
      <w:pPr>
        <w:pStyle w:val="Standard1"/>
        <w:jc w:val="both"/>
        <w:rPr>
          <w:sz w:val="22"/>
          <w:szCs w:val="22"/>
          <w:lang w:val="pt-BR"/>
        </w:rPr>
      </w:pPr>
      <w:r w:rsidRPr="004705C8">
        <w:rPr>
          <w:sz w:val="22"/>
          <w:szCs w:val="22"/>
          <w:lang w:val="pt-BR"/>
        </w:rPr>
        <w:t xml:space="preserve">Intensitatea sprijinului nerambursabil poate fi </w:t>
      </w:r>
      <w:r w:rsidRPr="004705C8">
        <w:rPr>
          <w:b/>
          <w:sz w:val="22"/>
          <w:szCs w:val="22"/>
          <w:lang w:val="pt-BR"/>
        </w:rPr>
        <w:t>de 90%,</w:t>
      </w:r>
      <w:r w:rsidRPr="004705C8">
        <w:rPr>
          <w:sz w:val="22"/>
          <w:szCs w:val="22"/>
          <w:lang w:val="pt-BR"/>
        </w:rPr>
        <w:t xml:space="preserve"> in urmatoarele cazuri:</w:t>
      </w:r>
    </w:p>
    <w:p w14:paraId="728DB743" w14:textId="77777777" w:rsidR="005F6F6F" w:rsidRPr="004705C8" w:rsidRDefault="005F6F6F" w:rsidP="00264AA6">
      <w:pPr>
        <w:pStyle w:val="Standard1"/>
        <w:numPr>
          <w:ilvl w:val="0"/>
          <w:numId w:val="28"/>
        </w:numPr>
        <w:jc w:val="both"/>
        <w:rPr>
          <w:sz w:val="22"/>
          <w:szCs w:val="22"/>
          <w:lang w:val="pt-BR"/>
        </w:rPr>
      </w:pPr>
      <w:r w:rsidRPr="004705C8">
        <w:rPr>
          <w:sz w:val="22"/>
          <w:szCs w:val="22"/>
          <w:lang w:val="pt-BR"/>
        </w:rPr>
        <w:t xml:space="preserve">Pentru solicitantii care desfasoara activitati de productie, servicii medicale, sanitar-veterinare </w:t>
      </w:r>
      <w:r w:rsidR="001576D9" w:rsidRPr="004705C8">
        <w:rPr>
          <w:sz w:val="22"/>
          <w:szCs w:val="22"/>
          <w:lang w:val="pt-BR"/>
        </w:rPr>
        <w:t>si agroturism</w:t>
      </w:r>
    </w:p>
    <w:p w14:paraId="41BC7E59" w14:textId="77777777" w:rsidR="005F6F6F" w:rsidRPr="004705C8" w:rsidRDefault="005F6F6F" w:rsidP="00264AA6">
      <w:pPr>
        <w:pStyle w:val="Standard1"/>
        <w:numPr>
          <w:ilvl w:val="0"/>
          <w:numId w:val="28"/>
        </w:numPr>
        <w:jc w:val="both"/>
        <w:rPr>
          <w:sz w:val="22"/>
          <w:szCs w:val="22"/>
          <w:lang w:val="pt-BR"/>
        </w:rPr>
      </w:pPr>
      <w:r w:rsidRPr="004705C8">
        <w:rPr>
          <w:sz w:val="22"/>
          <w:szCs w:val="22"/>
          <w:lang w:val="pt-BR"/>
        </w:rPr>
        <w:t xml:space="preserve">Pentru fermierii/membri gospodariei </w:t>
      </w:r>
      <w:r w:rsidR="0011027E" w:rsidRPr="004705C8">
        <w:rPr>
          <w:sz w:val="22"/>
          <w:szCs w:val="22"/>
          <w:lang w:val="pt-BR"/>
        </w:rPr>
        <w:t>a</w:t>
      </w:r>
      <w:r w:rsidR="00277AF1" w:rsidRPr="004705C8">
        <w:rPr>
          <w:sz w:val="22"/>
          <w:szCs w:val="22"/>
          <w:lang w:val="pt-BR"/>
        </w:rPr>
        <w:t>gricole/ intreprinderi existente</w:t>
      </w:r>
      <w:r w:rsidRPr="004705C8">
        <w:rPr>
          <w:sz w:val="22"/>
          <w:szCs w:val="22"/>
          <w:lang w:val="pt-BR"/>
        </w:rPr>
        <w:t xml:space="preserve"> care isi diversifica activitatea de baza agricola prin dezvoltarea unor activitati n</w:t>
      </w:r>
      <w:r w:rsidR="00D004F2" w:rsidRPr="004705C8">
        <w:rPr>
          <w:sz w:val="22"/>
          <w:szCs w:val="22"/>
          <w:lang w:val="pt-BR"/>
        </w:rPr>
        <w:t>e</w:t>
      </w:r>
      <w:r w:rsidRPr="004705C8">
        <w:rPr>
          <w:sz w:val="22"/>
          <w:szCs w:val="22"/>
          <w:lang w:val="pt-BR"/>
        </w:rPr>
        <w:t>agricole</w:t>
      </w:r>
      <w:r w:rsidR="00D50961" w:rsidRPr="004705C8">
        <w:rPr>
          <w:sz w:val="22"/>
          <w:szCs w:val="22"/>
          <w:lang w:val="pt-BR"/>
        </w:rPr>
        <w:t>.</w:t>
      </w:r>
    </w:p>
    <w:p w14:paraId="774803A8" w14:textId="77777777" w:rsidR="00D50961" w:rsidRPr="004705C8" w:rsidRDefault="00D50961" w:rsidP="00D50961">
      <w:pPr>
        <w:pStyle w:val="Standard1"/>
        <w:ind w:left="720"/>
        <w:jc w:val="both"/>
        <w:rPr>
          <w:rFonts w:ascii="Calibri" w:hAnsi="Calibri" w:cs="Calibri"/>
          <w:sz w:val="22"/>
          <w:szCs w:val="22"/>
          <w:lang w:val="pt-BR"/>
        </w:rPr>
      </w:pPr>
    </w:p>
    <w:p w14:paraId="20C13061" w14:textId="77777777" w:rsidR="00D50961" w:rsidRPr="004705C8" w:rsidRDefault="00D50961" w:rsidP="00D50961">
      <w:pPr>
        <w:pStyle w:val="Standard1"/>
        <w:jc w:val="both"/>
        <w:rPr>
          <w:rFonts w:ascii="Calibri" w:hAnsi="Calibri" w:cs="Calibri"/>
          <w:sz w:val="22"/>
          <w:szCs w:val="22"/>
          <w:lang w:val="pt-BR"/>
        </w:rPr>
      </w:pPr>
      <w:r w:rsidRPr="004705C8">
        <w:rPr>
          <w:sz w:val="22"/>
          <w:szCs w:val="22"/>
          <w:lang w:val="pt-BR"/>
        </w:rPr>
        <w:lastRenderedPageBreak/>
        <w:t xml:space="preserve">Pentru fermieri/ membri gospodariei </w:t>
      </w:r>
      <w:r w:rsidR="009A16DF" w:rsidRPr="004705C8">
        <w:rPr>
          <w:sz w:val="22"/>
          <w:szCs w:val="22"/>
          <w:lang w:val="pt-BR"/>
        </w:rPr>
        <w:t>Agricole/intreprinderi existente care isi diversifica activitatea de baza agricola prin dezvoltarea unor activitati neagricole</w:t>
      </w:r>
      <w:r w:rsidRPr="004705C8">
        <w:rPr>
          <w:sz w:val="22"/>
          <w:szCs w:val="22"/>
          <w:lang w:val="pt-BR"/>
        </w:rPr>
        <w:t>intensitatea  sprijinului nerambursabil este de 90%</w:t>
      </w:r>
      <w:r w:rsidR="009A16DF" w:rsidRPr="004705C8">
        <w:rPr>
          <w:sz w:val="22"/>
          <w:szCs w:val="22"/>
          <w:lang w:val="pt-BR"/>
        </w:rPr>
        <w:t>. Pentru fermieri/membri gospodariei Agricole sprijinul este de 90%</w:t>
      </w:r>
      <w:r w:rsidRPr="004705C8">
        <w:rPr>
          <w:sz w:val="22"/>
          <w:szCs w:val="22"/>
          <w:lang w:val="pt-BR"/>
        </w:rPr>
        <w:t xml:space="preserve"> in cazul in care</w:t>
      </w:r>
      <w:r w:rsidR="00D43CEF" w:rsidRPr="004705C8">
        <w:rPr>
          <w:sz w:val="22"/>
          <w:szCs w:val="22"/>
          <w:lang w:val="pt-BR"/>
        </w:rPr>
        <w:t xml:space="preserve">solicitantul, fermier sau </w:t>
      </w:r>
      <w:r w:rsidRPr="004705C8">
        <w:rPr>
          <w:sz w:val="22"/>
          <w:szCs w:val="22"/>
          <w:lang w:val="pt-BR"/>
        </w:rPr>
        <w:t>membr</w:t>
      </w:r>
      <w:r w:rsidR="00D43CEF" w:rsidRPr="004705C8">
        <w:rPr>
          <w:sz w:val="22"/>
          <w:szCs w:val="22"/>
          <w:lang w:val="pt-BR"/>
        </w:rPr>
        <w:t>u al</w:t>
      </w:r>
      <w:r w:rsidRPr="004705C8">
        <w:rPr>
          <w:sz w:val="22"/>
          <w:szCs w:val="22"/>
          <w:lang w:val="pt-BR"/>
        </w:rPr>
        <w:t xml:space="preserve"> gospodariei </w:t>
      </w:r>
      <w:r w:rsidR="009A16DF" w:rsidRPr="004705C8">
        <w:rPr>
          <w:sz w:val="22"/>
          <w:szCs w:val="22"/>
          <w:lang w:val="pt-BR"/>
        </w:rPr>
        <w:t>a</w:t>
      </w:r>
      <w:r w:rsidR="0073127C" w:rsidRPr="004705C8">
        <w:rPr>
          <w:sz w:val="22"/>
          <w:szCs w:val="22"/>
          <w:lang w:val="pt-BR"/>
        </w:rPr>
        <w:t>gricole</w:t>
      </w:r>
      <w:r w:rsidRPr="004705C8">
        <w:rPr>
          <w:sz w:val="22"/>
          <w:szCs w:val="22"/>
          <w:lang w:val="pt-BR"/>
        </w:rPr>
        <w:t xml:space="preserve"> sunt inregistrati in registrul </w:t>
      </w:r>
      <w:r w:rsidR="00760EEA" w:rsidRPr="004705C8">
        <w:rPr>
          <w:sz w:val="22"/>
          <w:szCs w:val="22"/>
          <w:lang w:val="pt-BR"/>
        </w:rPr>
        <w:t>APIA/ ANSVSA/ Registrul Agricol</w:t>
      </w:r>
      <w:r w:rsidR="009A16DF" w:rsidRPr="004705C8">
        <w:rPr>
          <w:sz w:val="22"/>
          <w:szCs w:val="22"/>
          <w:lang w:val="pt-BR"/>
        </w:rPr>
        <w:t xml:space="preserve"> al Primariei</w:t>
      </w:r>
      <w:r w:rsidR="00760EEA" w:rsidRPr="004705C8">
        <w:rPr>
          <w:sz w:val="22"/>
          <w:szCs w:val="22"/>
          <w:lang w:val="pt-BR"/>
        </w:rPr>
        <w:t>, cu cel putin 12 luni consecutive inaintea depunerii Cererii de Finantare</w:t>
      </w:r>
      <w:r w:rsidR="00760EEA" w:rsidRPr="004705C8">
        <w:rPr>
          <w:rFonts w:ascii="Calibri" w:hAnsi="Calibri" w:cs="Calibri"/>
          <w:sz w:val="22"/>
          <w:szCs w:val="22"/>
          <w:lang w:val="pt-BR"/>
        </w:rPr>
        <w:t>.</w:t>
      </w:r>
    </w:p>
    <w:p w14:paraId="2E69C5E4" w14:textId="77777777" w:rsidR="005F6F6F" w:rsidRPr="004705C8" w:rsidRDefault="005F6F6F" w:rsidP="00B95751">
      <w:pPr>
        <w:autoSpaceDE w:val="0"/>
        <w:autoSpaceDN w:val="0"/>
        <w:adjustRightInd w:val="0"/>
        <w:spacing w:after="0" w:line="240" w:lineRule="auto"/>
        <w:jc w:val="both"/>
        <w:rPr>
          <w:rFonts w:ascii="Times New Roman" w:hAnsi="Times New Roman" w:cs="Times New Roman"/>
          <w:lang w:val="pt-BR"/>
        </w:rPr>
      </w:pPr>
    </w:p>
    <w:p w14:paraId="2AD98EB3" w14:textId="77777777" w:rsidR="0079292F" w:rsidRPr="004705C8" w:rsidRDefault="0079292F" w:rsidP="003E4027">
      <w:pPr>
        <w:pStyle w:val="Default"/>
        <w:jc w:val="both"/>
        <w:rPr>
          <w:bCs/>
          <w:color w:val="auto"/>
          <w:sz w:val="22"/>
          <w:szCs w:val="22"/>
          <w:lang w:val="pt-BR"/>
        </w:rPr>
      </w:pPr>
      <w:r w:rsidRPr="004705C8">
        <w:rPr>
          <w:color w:val="auto"/>
          <w:lang w:val="pt-BR"/>
        </w:rPr>
        <w:t>Sprijinul pentru proiectele generatoare de venit se va acorda conform Reg. UE nr. 1407/2013 privind aplicarea articolelor 107 și 108 din Tratatul privind funcț</w:t>
      </w:r>
      <w:r w:rsidR="00BB5337" w:rsidRPr="004705C8">
        <w:rPr>
          <w:color w:val="auto"/>
          <w:lang w:val="pt-BR"/>
        </w:rPr>
        <w:t xml:space="preserve">ionarea Uniunii Europene </w:t>
      </w:r>
      <w:r w:rsidR="003E4027" w:rsidRPr="004705C8">
        <w:rPr>
          <w:color w:val="auto"/>
          <w:lang w:val="pt-BR"/>
        </w:rPr>
        <w:t xml:space="preserve">ajutoarelor de minimis </w:t>
      </w:r>
      <w:r w:rsidR="003E4027" w:rsidRPr="007D4E7A">
        <w:rPr>
          <w:color w:val="auto"/>
          <w:lang w:val="ro-RO"/>
        </w:rPr>
        <w:t xml:space="preserve">și conform </w:t>
      </w:r>
      <w:r w:rsidR="003E4027" w:rsidRPr="004705C8">
        <w:rPr>
          <w:bCs/>
          <w:color w:val="auto"/>
          <w:sz w:val="22"/>
          <w:szCs w:val="22"/>
          <w:lang w:val="pt-BR"/>
        </w:rPr>
        <w:t>Ordinului nr. 107/2017 privind aprobarea schemei de ajutor de minimis "Sprijin pentru implementarea acțiunilor în cadrul strategiei de dezvoltare locală”,</w:t>
      </w:r>
      <w:r w:rsidRPr="004705C8">
        <w:rPr>
          <w:color w:val="auto"/>
          <w:lang w:val="pt-BR"/>
        </w:rPr>
        <w:t xml:space="preserve"> iar valoarea totală a ajutoarelor de minimis primite pe perioada a 3 ani fiscali de către un beneficiar nu va depăși plafonul maxim al ajutorului public de 200.000 Euro/ beneficiar. </w:t>
      </w:r>
    </w:p>
    <w:p w14:paraId="77443ED1" w14:textId="77777777" w:rsidR="0079292F" w:rsidRPr="004705C8" w:rsidRDefault="0079292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Valoarea și rata sprijinului nerambursabil au fost stabilite în conformitate cu obiectivele și prioritățile din SDL GAL</w:t>
      </w:r>
      <w:r w:rsidR="00BB5337" w:rsidRPr="004705C8">
        <w:rPr>
          <w:rFonts w:ascii="Times New Roman" w:hAnsi="Times New Roman" w:cs="Times New Roman"/>
          <w:lang w:val="pt-BR"/>
        </w:rPr>
        <w:t xml:space="preserve"> Ţara Gugulanilor</w:t>
      </w:r>
      <w:r w:rsidRPr="004705C8">
        <w:rPr>
          <w:rFonts w:ascii="Times New Roman" w:hAnsi="Times New Roman" w:cs="Times New Roman"/>
          <w:lang w:val="pt-BR"/>
        </w:rPr>
        <w:t>, prin raportarea la specificul local din teritoriul GAL</w:t>
      </w:r>
      <w:r w:rsidR="00BB5337" w:rsidRPr="004705C8">
        <w:rPr>
          <w:rFonts w:ascii="Times New Roman" w:hAnsi="Times New Roman" w:cs="Times New Roman"/>
          <w:lang w:val="pt-BR"/>
        </w:rPr>
        <w:t xml:space="preserve"> Ţara Gugulanilor</w:t>
      </w:r>
      <w:r w:rsidRPr="004705C8">
        <w:rPr>
          <w:rFonts w:ascii="Times New Roman" w:hAnsi="Times New Roman" w:cs="Times New Roman"/>
          <w:lang w:val="pt-BR"/>
        </w:rPr>
        <w:t xml:space="preserve">. </w:t>
      </w:r>
    </w:p>
    <w:p w14:paraId="102AD74F" w14:textId="77777777" w:rsidR="0079292F" w:rsidRPr="004705C8" w:rsidRDefault="0079292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În cazul proiectelor generatoare de venituri, solicitanții vor prezenta dovada confinanțarii private la data semnării contractului de finanț</w:t>
      </w:r>
      <w:r w:rsidR="00BB5337" w:rsidRPr="004705C8">
        <w:rPr>
          <w:rFonts w:ascii="Times New Roman" w:hAnsi="Times New Roman" w:cs="Times New Roman"/>
          <w:lang w:val="pt-BR"/>
        </w:rPr>
        <w:t>are, prevăzută în notificarea AFI</w:t>
      </w:r>
      <w:r w:rsidRPr="004705C8">
        <w:rPr>
          <w:rFonts w:ascii="Times New Roman" w:hAnsi="Times New Roman" w:cs="Times New Roman"/>
          <w:lang w:val="pt-BR"/>
        </w:rPr>
        <w:t>R, conform HG 226/2015, art.6, lit. b.</w:t>
      </w:r>
    </w:p>
    <w:p w14:paraId="56929D15" w14:textId="77777777" w:rsidR="004C3A6B" w:rsidRPr="004705C8" w:rsidRDefault="004C3A6B" w:rsidP="00B95751">
      <w:pPr>
        <w:autoSpaceDE w:val="0"/>
        <w:autoSpaceDN w:val="0"/>
        <w:adjustRightInd w:val="0"/>
        <w:spacing w:after="0" w:line="240" w:lineRule="auto"/>
        <w:jc w:val="both"/>
        <w:rPr>
          <w:rFonts w:ascii="Times New Roman" w:hAnsi="Times New Roman" w:cs="Times New Roman"/>
          <w:lang w:val="pt-BR"/>
        </w:rPr>
      </w:pPr>
    </w:p>
    <w:p w14:paraId="51A10EFC" w14:textId="77777777" w:rsidR="00464F07" w:rsidRPr="004705C8" w:rsidRDefault="0015365D" w:rsidP="00B95751">
      <w:pPr>
        <w:pStyle w:val="berschrift2"/>
        <w:jc w:val="both"/>
        <w:rPr>
          <w:rFonts w:ascii="Times New Roman" w:hAnsi="Times New Roman" w:cs="Times New Roman"/>
          <w:b/>
          <w:bCs/>
          <w:color w:val="auto"/>
          <w:sz w:val="22"/>
          <w:szCs w:val="22"/>
          <w:lang w:val="pt-BR"/>
        </w:rPr>
      </w:pPr>
      <w:bookmarkStart w:id="11" w:name="_Toc498645362"/>
      <w:bookmarkStart w:id="12" w:name="_Toc149116238"/>
      <w:r w:rsidRPr="004705C8">
        <w:rPr>
          <w:rFonts w:ascii="Times New Roman" w:hAnsi="Times New Roman" w:cs="Times New Roman"/>
          <w:b/>
          <w:bCs/>
          <w:color w:val="auto"/>
          <w:sz w:val="22"/>
          <w:szCs w:val="22"/>
          <w:lang w:val="pt-BR"/>
        </w:rPr>
        <w:t xml:space="preserve">2.4. </w:t>
      </w:r>
      <w:r w:rsidR="00464F07" w:rsidRPr="004705C8">
        <w:rPr>
          <w:rFonts w:ascii="Times New Roman" w:hAnsi="Times New Roman" w:cs="Times New Roman"/>
          <w:b/>
          <w:bCs/>
          <w:color w:val="auto"/>
          <w:sz w:val="22"/>
          <w:szCs w:val="22"/>
          <w:lang w:val="pt-BR"/>
        </w:rPr>
        <w:t>Legislația națională și europeană aplicabilă măsurii:</w:t>
      </w:r>
      <w:bookmarkEnd w:id="11"/>
      <w:bookmarkEnd w:id="12"/>
    </w:p>
    <w:p w14:paraId="2AC8CA04" w14:textId="77777777" w:rsidR="00464F07" w:rsidRPr="004705C8" w:rsidRDefault="00464F07" w:rsidP="00B95751">
      <w:pPr>
        <w:pStyle w:val="Default"/>
        <w:jc w:val="both"/>
        <w:rPr>
          <w:b/>
          <w:bCs/>
          <w:color w:val="auto"/>
          <w:sz w:val="22"/>
          <w:szCs w:val="22"/>
          <w:lang w:val="pt-BR"/>
        </w:rPr>
      </w:pPr>
    </w:p>
    <w:p w14:paraId="73FAC794" w14:textId="77777777" w:rsidR="00464F07" w:rsidRPr="004705C8" w:rsidRDefault="00464F07" w:rsidP="00B95751">
      <w:pPr>
        <w:pStyle w:val="Default"/>
        <w:jc w:val="both"/>
        <w:rPr>
          <w:b/>
          <w:bCs/>
          <w:color w:val="auto"/>
          <w:u w:val="single"/>
          <w:lang w:val="pt-BR"/>
        </w:rPr>
      </w:pPr>
      <w:r w:rsidRPr="004705C8">
        <w:rPr>
          <w:b/>
          <w:bCs/>
          <w:color w:val="auto"/>
          <w:u w:val="single"/>
          <w:lang w:val="pt-BR"/>
        </w:rPr>
        <w:t>Legislaţie UE</w:t>
      </w:r>
    </w:p>
    <w:p w14:paraId="76C76795" w14:textId="77777777" w:rsidR="00796C81" w:rsidRPr="004705C8" w:rsidRDefault="00796C81" w:rsidP="00B95751">
      <w:pPr>
        <w:pStyle w:val="Default"/>
        <w:jc w:val="both"/>
        <w:rPr>
          <w:bCs/>
          <w:color w:val="auto"/>
          <w:sz w:val="22"/>
          <w:szCs w:val="22"/>
          <w:lang w:val="pt-BR"/>
        </w:rPr>
      </w:pPr>
    </w:p>
    <w:p w14:paraId="5ADDB1D8"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Tratatul privind aderarea Republicii Bulgaria şi a României la Uniunea Europeană </w:t>
      </w:r>
      <w:r w:rsidRPr="004705C8">
        <w:rPr>
          <w:bCs/>
          <w:color w:val="auto"/>
          <w:sz w:val="22"/>
          <w:szCs w:val="22"/>
          <w:lang w:val="pt-BR"/>
        </w:rPr>
        <w:t xml:space="preserve">ratificat prin </w:t>
      </w:r>
      <w:r w:rsidRPr="004705C8">
        <w:rPr>
          <w:b/>
          <w:bCs/>
          <w:color w:val="auto"/>
          <w:sz w:val="22"/>
          <w:szCs w:val="22"/>
          <w:lang w:val="pt-BR"/>
        </w:rPr>
        <w:t>Legea nr. 157/2005</w:t>
      </w:r>
      <w:r w:rsidRPr="004705C8">
        <w:rPr>
          <w:bCs/>
          <w:color w:val="auto"/>
          <w:sz w:val="22"/>
          <w:szCs w:val="22"/>
          <w:lang w:val="pt-BR"/>
        </w:rPr>
        <w:t xml:space="preserve">; </w:t>
      </w:r>
    </w:p>
    <w:p w14:paraId="05FC88E8" w14:textId="77777777" w:rsidR="00796C81" w:rsidRPr="004705C8" w:rsidRDefault="00796C81" w:rsidP="00B95751">
      <w:pPr>
        <w:pStyle w:val="Default"/>
        <w:jc w:val="both"/>
        <w:rPr>
          <w:bCs/>
          <w:color w:val="auto"/>
          <w:sz w:val="22"/>
          <w:szCs w:val="22"/>
          <w:lang w:val="pt-BR"/>
        </w:rPr>
      </w:pPr>
    </w:p>
    <w:p w14:paraId="441CF32A"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(UE) nr. 1303/2013 </w:t>
      </w:r>
      <w:r w:rsidRPr="004705C8">
        <w:rPr>
          <w:bCs/>
          <w:color w:val="auto"/>
          <w:sz w:val="22"/>
          <w:szCs w:val="22"/>
          <w:lang w:val="pt-BR"/>
        </w:rPr>
        <w:t xml:space="preserve">al Parlamentului European și al Consiliului din 17 decembrie 2013 de stabilire a unor dispoziții comune privind Fondul european de dezvoltare regională, Fondul social european, Fondul de coeziune, Fondul european agricol pentru dezvoltare rurală şi Fondul european pentru pescuit şi afaceri maritime, precum şi de stabilire a unor dispoziţii generale privind Fondul european de dezvoltare regională, Fondul social european, Fondul de coeziune şi Fondul european pentru pescuit şi afaceri maritime şi de abrogare a Regulamentului (CE) nr.1083/2006 al Consiliului și completările ulterioare; </w:t>
      </w:r>
    </w:p>
    <w:p w14:paraId="25A965A8" w14:textId="77777777" w:rsidR="00796C81" w:rsidRPr="004705C8" w:rsidRDefault="00796C81" w:rsidP="00B95751">
      <w:pPr>
        <w:pStyle w:val="Default"/>
        <w:jc w:val="both"/>
        <w:rPr>
          <w:bCs/>
          <w:color w:val="auto"/>
          <w:sz w:val="22"/>
          <w:szCs w:val="22"/>
          <w:lang w:val="pt-BR"/>
        </w:rPr>
      </w:pPr>
    </w:p>
    <w:p w14:paraId="6EAD97E0"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delegat (UE) nr. 480/2014 </w:t>
      </w:r>
      <w:r w:rsidRPr="004705C8">
        <w:rPr>
          <w:bCs/>
          <w:color w:val="auto"/>
          <w:sz w:val="22"/>
          <w:szCs w:val="22"/>
          <w:lang w:val="pt-BR"/>
        </w:rPr>
        <w:t xml:space="preserve">al Comisiei din 3 martie 2014 de completare a Regulamentului (UE) nr. 1303/2013 al Parlamentului European și al Consiliului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w:t>
      </w:r>
    </w:p>
    <w:p w14:paraId="14A84EE9" w14:textId="77777777" w:rsidR="00796C81" w:rsidRPr="004705C8" w:rsidRDefault="00796C81" w:rsidP="00B95751">
      <w:pPr>
        <w:pStyle w:val="Default"/>
        <w:jc w:val="both"/>
        <w:rPr>
          <w:bCs/>
          <w:color w:val="auto"/>
          <w:sz w:val="22"/>
          <w:szCs w:val="22"/>
          <w:lang w:val="pt-BR"/>
        </w:rPr>
      </w:pPr>
    </w:p>
    <w:p w14:paraId="17E7EEBA"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de punere în aplicare (UE) nr. 215/2014 </w:t>
      </w:r>
      <w:r w:rsidRPr="004705C8">
        <w:rPr>
          <w:bCs/>
          <w:color w:val="auto"/>
          <w:sz w:val="22"/>
          <w:szCs w:val="22"/>
          <w:lang w:val="pt-BR"/>
        </w:rPr>
        <w:t xml:space="preserve">al Comisiei din 7 martie 2014 de stabilire a normelor de aplicare a Regulamentului (UE) nr. 1303/2013 al Parlamentului European și al Consiliului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în ceea ce privește metodologiile privind sprijinul pentru obiectivele legate de schimbările climatice, stabilirea obiectivelor de etapă și a țintelor în cadrul de performanță și nomenclatura categoriilor de intervenție pentru fondurile structurale și de investiții europene; </w:t>
      </w:r>
    </w:p>
    <w:p w14:paraId="37BE243F" w14:textId="77777777" w:rsidR="00796C81" w:rsidRPr="004705C8" w:rsidRDefault="00796C81" w:rsidP="00B95751">
      <w:pPr>
        <w:pStyle w:val="Default"/>
        <w:jc w:val="both"/>
        <w:rPr>
          <w:bCs/>
          <w:color w:val="auto"/>
          <w:sz w:val="22"/>
          <w:szCs w:val="22"/>
          <w:lang w:val="pt-BR"/>
        </w:rPr>
      </w:pPr>
    </w:p>
    <w:p w14:paraId="14815417"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(UE) nr. 1305/2013 </w:t>
      </w:r>
      <w:r w:rsidRPr="004705C8">
        <w:rPr>
          <w:bCs/>
          <w:color w:val="auto"/>
          <w:sz w:val="22"/>
          <w:szCs w:val="22"/>
          <w:lang w:val="pt-BR"/>
        </w:rPr>
        <w:t xml:space="preserve">din 17 decembrie 2013 al Parlamentului European și al Consiliului privind sprijinul pentru dezvoltare rurală acordat din Fondul european agricol pentru dezvoltare rurală (FEADR) şi de abrogare a Regulamentului (CE) nr.1698/2005 al Consiliului, cu modificările și completările ulterioare; </w:t>
      </w:r>
    </w:p>
    <w:p w14:paraId="4083A99B" w14:textId="77777777" w:rsidR="00C71EFA" w:rsidRPr="004705C8" w:rsidRDefault="00C71EFA" w:rsidP="00B95751">
      <w:pPr>
        <w:pStyle w:val="Default"/>
        <w:jc w:val="both"/>
        <w:rPr>
          <w:bCs/>
          <w:color w:val="auto"/>
          <w:sz w:val="22"/>
          <w:szCs w:val="22"/>
          <w:lang w:val="pt-BR"/>
        </w:rPr>
      </w:pPr>
    </w:p>
    <w:p w14:paraId="160E8271" w14:textId="77777777" w:rsidR="00C71EFA" w:rsidRPr="004705C8" w:rsidRDefault="00C71EFA" w:rsidP="00B95751">
      <w:pPr>
        <w:pStyle w:val="Default"/>
        <w:jc w:val="both"/>
        <w:rPr>
          <w:bCs/>
          <w:color w:val="auto"/>
          <w:sz w:val="22"/>
          <w:szCs w:val="22"/>
          <w:lang w:val="pt-BR"/>
        </w:rPr>
      </w:pPr>
      <w:r w:rsidRPr="004705C8">
        <w:rPr>
          <w:b/>
          <w:bCs/>
          <w:color w:val="auto"/>
          <w:sz w:val="22"/>
          <w:szCs w:val="22"/>
          <w:lang w:val="pt-BR"/>
        </w:rPr>
        <w:t>Regulamentul (UE) nr. 1306/2013</w:t>
      </w:r>
      <w:r w:rsidRPr="004705C8">
        <w:rPr>
          <w:bCs/>
          <w:color w:val="auto"/>
          <w:sz w:val="22"/>
          <w:szCs w:val="22"/>
          <w:lang w:val="pt-BR"/>
        </w:rPr>
        <w:t xml:space="preserve"> al Parlamentului European și al Consiliului privind finantarea, gestionarea si monitorizarea Politicii Agricole Comune</w:t>
      </w:r>
    </w:p>
    <w:p w14:paraId="45AEE871" w14:textId="77777777" w:rsidR="00004E1B" w:rsidRPr="004705C8" w:rsidRDefault="00004E1B" w:rsidP="00B95751">
      <w:pPr>
        <w:pStyle w:val="Default"/>
        <w:jc w:val="both"/>
        <w:rPr>
          <w:bCs/>
          <w:color w:val="auto"/>
          <w:sz w:val="22"/>
          <w:szCs w:val="22"/>
          <w:lang w:val="pt-BR"/>
        </w:rPr>
      </w:pPr>
    </w:p>
    <w:p w14:paraId="62180426" w14:textId="77777777" w:rsidR="0058414F" w:rsidRPr="004705C8" w:rsidRDefault="00C71EFA" w:rsidP="00B95751">
      <w:pPr>
        <w:pStyle w:val="Default"/>
        <w:jc w:val="both"/>
        <w:rPr>
          <w:bCs/>
          <w:color w:val="auto"/>
          <w:sz w:val="22"/>
          <w:szCs w:val="22"/>
          <w:lang w:val="pt-BR"/>
        </w:rPr>
      </w:pPr>
      <w:r w:rsidRPr="004705C8">
        <w:rPr>
          <w:b/>
          <w:bCs/>
          <w:color w:val="auto"/>
          <w:sz w:val="22"/>
          <w:szCs w:val="22"/>
          <w:lang w:val="pt-BR"/>
        </w:rPr>
        <w:t xml:space="preserve">Regulamentul (UE) nr. 1307/2013 </w:t>
      </w:r>
      <w:r w:rsidRPr="004705C8">
        <w:rPr>
          <w:bCs/>
          <w:color w:val="auto"/>
          <w:sz w:val="22"/>
          <w:szCs w:val="22"/>
          <w:lang w:val="pt-BR"/>
        </w:rPr>
        <w:t>al Parlamentului European și al Consiliului de stabilirea a unor norme privind platile directe acordate fermierilor prin scheme de sprijin in cadrul politicii agricole comune</w:t>
      </w:r>
    </w:p>
    <w:p w14:paraId="4E64227C" w14:textId="77777777" w:rsidR="0058414F" w:rsidRPr="004705C8" w:rsidRDefault="0058414F" w:rsidP="00B95751">
      <w:pPr>
        <w:pStyle w:val="Default"/>
        <w:jc w:val="both"/>
        <w:rPr>
          <w:b/>
          <w:bCs/>
          <w:color w:val="auto"/>
          <w:sz w:val="22"/>
          <w:szCs w:val="22"/>
          <w:lang w:val="pt-BR"/>
        </w:rPr>
      </w:pPr>
    </w:p>
    <w:p w14:paraId="728BD279" w14:textId="77777777" w:rsidR="0058414F" w:rsidRPr="004705C8" w:rsidRDefault="0058414F" w:rsidP="00B95751">
      <w:pPr>
        <w:pStyle w:val="Default"/>
        <w:jc w:val="both"/>
        <w:rPr>
          <w:bCs/>
          <w:color w:val="auto"/>
          <w:sz w:val="22"/>
          <w:szCs w:val="22"/>
          <w:lang w:val="pt-BR"/>
        </w:rPr>
      </w:pPr>
      <w:r w:rsidRPr="004705C8">
        <w:rPr>
          <w:b/>
          <w:bCs/>
          <w:color w:val="auto"/>
          <w:sz w:val="22"/>
          <w:szCs w:val="22"/>
          <w:lang w:val="pt-BR"/>
        </w:rPr>
        <w:t xml:space="preserve">Regulamentul (UE) nr. 1310/2013 </w:t>
      </w:r>
      <w:r w:rsidRPr="004705C8">
        <w:rPr>
          <w:bCs/>
          <w:color w:val="auto"/>
          <w:sz w:val="22"/>
          <w:szCs w:val="22"/>
          <w:lang w:val="pt-BR"/>
        </w:rPr>
        <w:t xml:space="preserve">al Parlamentului European și al Consiliului de stabilire a anumitor dispozitii tranzitorii privind sprijinul pentru dezvoltare rurala acordat din Fondul European Agricol pentru Dezvoltare Rurala (FEADR) </w:t>
      </w:r>
    </w:p>
    <w:p w14:paraId="79166D94" w14:textId="77777777" w:rsidR="0058414F" w:rsidRPr="004705C8" w:rsidRDefault="0058414F" w:rsidP="00B95751">
      <w:pPr>
        <w:pStyle w:val="Default"/>
        <w:jc w:val="both"/>
        <w:rPr>
          <w:bCs/>
          <w:color w:val="auto"/>
          <w:sz w:val="22"/>
          <w:szCs w:val="22"/>
          <w:lang w:val="pt-BR"/>
        </w:rPr>
      </w:pPr>
    </w:p>
    <w:p w14:paraId="6C76D042" w14:textId="77777777" w:rsidR="0058414F" w:rsidRPr="004705C8" w:rsidRDefault="0058414F" w:rsidP="00B95751">
      <w:pPr>
        <w:pStyle w:val="Default"/>
        <w:jc w:val="both"/>
        <w:rPr>
          <w:b/>
          <w:bCs/>
          <w:color w:val="auto"/>
          <w:sz w:val="22"/>
          <w:szCs w:val="22"/>
          <w:lang w:val="pt-BR"/>
        </w:rPr>
      </w:pPr>
      <w:r w:rsidRPr="004705C8">
        <w:rPr>
          <w:b/>
          <w:bCs/>
          <w:color w:val="auto"/>
          <w:sz w:val="22"/>
          <w:szCs w:val="22"/>
          <w:lang w:val="pt-BR"/>
        </w:rPr>
        <w:t xml:space="preserve">Regulamentul (UE) nr. 1407/2013 </w:t>
      </w:r>
      <w:r w:rsidRPr="004705C8">
        <w:rPr>
          <w:bCs/>
          <w:color w:val="auto"/>
          <w:sz w:val="22"/>
          <w:szCs w:val="22"/>
          <w:lang w:val="pt-BR"/>
        </w:rPr>
        <w:t>al Comisiei</w:t>
      </w:r>
      <w:r w:rsidR="00AB454F" w:rsidRPr="004705C8">
        <w:rPr>
          <w:bCs/>
          <w:color w:val="auto"/>
          <w:sz w:val="22"/>
          <w:szCs w:val="22"/>
          <w:lang w:val="pt-BR"/>
        </w:rPr>
        <w:t xml:space="preserve"> privind aplicarea articolelor 107 si 108 din Tratatul privind functionarea Uniunii Europene</w:t>
      </w:r>
    </w:p>
    <w:p w14:paraId="252059CE" w14:textId="77777777" w:rsidR="0058414F" w:rsidRPr="004705C8" w:rsidRDefault="0058414F" w:rsidP="00B95751">
      <w:pPr>
        <w:pStyle w:val="Default"/>
        <w:jc w:val="both"/>
        <w:rPr>
          <w:b/>
          <w:bCs/>
          <w:color w:val="auto"/>
          <w:sz w:val="22"/>
          <w:szCs w:val="22"/>
          <w:lang w:val="pt-BR"/>
        </w:rPr>
      </w:pPr>
    </w:p>
    <w:p w14:paraId="652207FA"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delegat (UE) nr. 807/2014 </w:t>
      </w:r>
      <w:r w:rsidRPr="004705C8">
        <w:rPr>
          <w:bCs/>
          <w:color w:val="auto"/>
          <w:sz w:val="22"/>
          <w:szCs w:val="22"/>
          <w:lang w:val="pt-BR"/>
        </w:rPr>
        <w:t xml:space="preserve">al Comisiei din 11 martie 2014 de completare a Regulamentului (UE) nr. 1305/2013 al Parlamentului European și al Consiliului privind sprijinul pentru dezvoltare rurală acordat din Fondul european agricol pentru dezvoltare rurală (FEADR) si de introducere a unor dispoziții tranzitorii, cu modificările ulterioare; </w:t>
      </w:r>
    </w:p>
    <w:p w14:paraId="65990159" w14:textId="77777777" w:rsidR="00AB454F" w:rsidRPr="004705C8" w:rsidRDefault="00AB454F" w:rsidP="00B95751">
      <w:pPr>
        <w:pStyle w:val="Default"/>
        <w:jc w:val="both"/>
        <w:rPr>
          <w:bCs/>
          <w:color w:val="auto"/>
          <w:sz w:val="22"/>
          <w:szCs w:val="22"/>
          <w:lang w:val="pt-BR"/>
        </w:rPr>
      </w:pPr>
    </w:p>
    <w:p w14:paraId="39D59304" w14:textId="77777777" w:rsidR="00AB454F" w:rsidRPr="004705C8" w:rsidRDefault="00AB454F" w:rsidP="00AB454F">
      <w:pPr>
        <w:pStyle w:val="Default"/>
        <w:jc w:val="both"/>
        <w:rPr>
          <w:bCs/>
          <w:color w:val="auto"/>
          <w:sz w:val="22"/>
          <w:szCs w:val="22"/>
          <w:lang w:val="pt-BR"/>
        </w:rPr>
      </w:pPr>
      <w:r w:rsidRPr="004705C8">
        <w:rPr>
          <w:b/>
          <w:bCs/>
          <w:color w:val="auto"/>
          <w:sz w:val="22"/>
          <w:szCs w:val="22"/>
          <w:lang w:val="pt-BR"/>
        </w:rPr>
        <w:t xml:space="preserve">Regulamentul de punere în aplicare (UE) nr. 808/2014 </w:t>
      </w:r>
      <w:r w:rsidRPr="004705C8">
        <w:rPr>
          <w:bCs/>
          <w:color w:val="auto"/>
          <w:sz w:val="22"/>
          <w:szCs w:val="22"/>
          <w:lang w:val="pt-BR"/>
        </w:rPr>
        <w:t>al Comisiei de stabilire a normelor de aplicare a Regulamentului (UE) nr. 1305/2013 al Parlamentului European și al Consiliului</w:t>
      </w:r>
    </w:p>
    <w:p w14:paraId="5175D891" w14:textId="77777777" w:rsidR="00AB454F" w:rsidRPr="004705C8" w:rsidRDefault="00AB454F" w:rsidP="00B95751">
      <w:pPr>
        <w:pStyle w:val="Default"/>
        <w:jc w:val="both"/>
        <w:rPr>
          <w:b/>
          <w:bCs/>
          <w:color w:val="auto"/>
          <w:sz w:val="22"/>
          <w:szCs w:val="22"/>
          <w:lang w:val="pt-BR"/>
        </w:rPr>
      </w:pPr>
    </w:p>
    <w:p w14:paraId="310223E5" w14:textId="77777777" w:rsidR="00AB454F" w:rsidRPr="004705C8" w:rsidRDefault="00AB454F" w:rsidP="00B95751">
      <w:pPr>
        <w:pStyle w:val="Default"/>
        <w:jc w:val="both"/>
        <w:rPr>
          <w:bCs/>
          <w:color w:val="auto"/>
          <w:sz w:val="22"/>
          <w:szCs w:val="22"/>
          <w:lang w:val="pt-BR"/>
        </w:rPr>
      </w:pPr>
      <w:r w:rsidRPr="004705C8">
        <w:rPr>
          <w:b/>
          <w:bCs/>
          <w:color w:val="auto"/>
          <w:sz w:val="22"/>
          <w:szCs w:val="22"/>
          <w:lang w:val="pt-BR"/>
        </w:rPr>
        <w:t xml:space="preserve">Regulamentul de punere în aplicare (UE) nr. 809/2014 </w:t>
      </w:r>
      <w:r w:rsidRPr="004705C8">
        <w:rPr>
          <w:bCs/>
          <w:color w:val="auto"/>
          <w:sz w:val="22"/>
          <w:szCs w:val="22"/>
          <w:lang w:val="pt-BR"/>
        </w:rPr>
        <w:t>al Comisiei de stabilire a normelor de aplicare a Regulamentului (UE) nr. 1306/2013 al Parlamentului European și al Consiliului</w:t>
      </w:r>
    </w:p>
    <w:p w14:paraId="3A27CD47" w14:textId="77777777" w:rsidR="00796C81" w:rsidRPr="004705C8" w:rsidRDefault="00796C81" w:rsidP="00B95751">
      <w:pPr>
        <w:pStyle w:val="Default"/>
        <w:jc w:val="both"/>
        <w:rPr>
          <w:bCs/>
          <w:color w:val="auto"/>
          <w:sz w:val="22"/>
          <w:szCs w:val="22"/>
          <w:lang w:val="pt-BR"/>
        </w:rPr>
      </w:pPr>
    </w:p>
    <w:p w14:paraId="23FAE267" w14:textId="77777777" w:rsidR="00AB454F"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Delegat (UE) nr. 907/2014 </w:t>
      </w:r>
      <w:r w:rsidRPr="004705C8">
        <w:rPr>
          <w:bCs/>
          <w:color w:val="auto"/>
          <w:sz w:val="22"/>
          <w:szCs w:val="22"/>
          <w:lang w:val="pt-BR"/>
        </w:rPr>
        <w:t xml:space="preserve">al Comisiei din 11 martie 2014 de completare a Regulamentului (UE) nr. 1306/2013 al Parlamentului European și al Consiliului în ceea ce privește agențiile de plăți ;i alte organisme, gestiunea financiară, verificarea și închiderea conturilor, garanțiile și utilizarea monedei euro, cu modificările și completările ulterioare; </w:t>
      </w:r>
    </w:p>
    <w:p w14:paraId="6ACC5970" w14:textId="77777777" w:rsidR="00796C81" w:rsidRPr="004705C8" w:rsidRDefault="00796C81" w:rsidP="00B95751">
      <w:pPr>
        <w:pStyle w:val="Default"/>
        <w:jc w:val="both"/>
        <w:rPr>
          <w:bCs/>
          <w:color w:val="auto"/>
          <w:sz w:val="22"/>
          <w:szCs w:val="22"/>
          <w:lang w:val="pt-BR"/>
        </w:rPr>
      </w:pPr>
    </w:p>
    <w:p w14:paraId="3C901D97"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de punere în aplicare (UE) nr. 908/2014 </w:t>
      </w:r>
      <w:r w:rsidRPr="004705C8">
        <w:rPr>
          <w:bCs/>
          <w:color w:val="auto"/>
          <w:sz w:val="22"/>
          <w:szCs w:val="22"/>
          <w:lang w:val="pt-BR"/>
        </w:rPr>
        <w:t xml:space="preserve">al Comisiei din 6 august 2014 de stabilire a normelor de aplicare a Regulamentului (UE) nr. 1306/2013 al Parlamentului European și al Consiliului în ceea ce privește agențiile de plăți și alte organisme, gestiunea financiară, verificarea conturilor, normele referitoare la controale, valorile mobiliare și transparența, cu modificările și completările ulterioare; </w:t>
      </w:r>
    </w:p>
    <w:p w14:paraId="7FCC0617" w14:textId="77777777" w:rsidR="00796C81" w:rsidRPr="004705C8" w:rsidRDefault="00796C81" w:rsidP="00B95751">
      <w:pPr>
        <w:pStyle w:val="Default"/>
        <w:jc w:val="both"/>
        <w:rPr>
          <w:bCs/>
          <w:color w:val="auto"/>
          <w:sz w:val="22"/>
          <w:szCs w:val="22"/>
          <w:lang w:val="pt-BR"/>
        </w:rPr>
      </w:pPr>
    </w:p>
    <w:p w14:paraId="51129132"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(UE) nr. 1370/2013 </w:t>
      </w:r>
      <w:r w:rsidRPr="004705C8">
        <w:rPr>
          <w:bCs/>
          <w:color w:val="auto"/>
          <w:sz w:val="22"/>
          <w:szCs w:val="22"/>
          <w:lang w:val="pt-BR"/>
        </w:rPr>
        <w:t xml:space="preserve">al Consilului din 16 decembrie 2013 privind măsuri pentru stabilirea anumitor ajutoare și restituții în legătură cu organizarea comună a piețelor produselor agricole, cu modificările și completările ulterioare; </w:t>
      </w:r>
    </w:p>
    <w:p w14:paraId="50591A48" w14:textId="77777777" w:rsidR="00796C81" w:rsidRPr="004705C8" w:rsidRDefault="00796C81" w:rsidP="00B95751">
      <w:pPr>
        <w:pStyle w:val="Default"/>
        <w:jc w:val="both"/>
        <w:rPr>
          <w:bCs/>
          <w:color w:val="auto"/>
          <w:sz w:val="22"/>
          <w:szCs w:val="22"/>
          <w:lang w:val="pt-BR"/>
        </w:rPr>
      </w:pPr>
    </w:p>
    <w:p w14:paraId="0552244F"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(UE) nr. 1407/2013 </w:t>
      </w:r>
      <w:r w:rsidRPr="004705C8">
        <w:rPr>
          <w:bCs/>
          <w:color w:val="auto"/>
          <w:sz w:val="22"/>
          <w:szCs w:val="22"/>
          <w:lang w:val="pt-BR"/>
        </w:rPr>
        <w:t xml:space="preserve">al Comisiei din 18 decembrie 2013 privind aplicarea articolelor 107 și 108 din Tratatul privind funcționarea Uniunii Europene ajutoarelor de minimis; </w:t>
      </w:r>
    </w:p>
    <w:p w14:paraId="3B47B09C" w14:textId="77777777" w:rsidR="00796C81" w:rsidRPr="004705C8" w:rsidRDefault="00796C81" w:rsidP="00B95751">
      <w:pPr>
        <w:pStyle w:val="Default"/>
        <w:jc w:val="both"/>
        <w:rPr>
          <w:bCs/>
          <w:color w:val="auto"/>
          <w:sz w:val="22"/>
          <w:szCs w:val="22"/>
          <w:lang w:val="pt-BR"/>
        </w:rPr>
      </w:pPr>
    </w:p>
    <w:p w14:paraId="484F1635"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lastRenderedPageBreak/>
        <w:t xml:space="preserve">Regulamentul (UE) nr. 702/2014 </w:t>
      </w:r>
      <w:r w:rsidRPr="004705C8">
        <w:rPr>
          <w:bCs/>
          <w:color w:val="auto"/>
          <w:sz w:val="22"/>
          <w:szCs w:val="22"/>
          <w:lang w:val="pt-BR"/>
        </w:rPr>
        <w:t xml:space="preserve">de declarare a anumitor categorii de ajutoare în sectoarele agricol şi forestier şi în zonele rurale ca fiind compatibile cu piaţa internă, în aplicarea articolelor 107 şi 108 din Tratatul privind funcţionarea Uniunii Europene; </w:t>
      </w:r>
    </w:p>
    <w:p w14:paraId="1D13B850" w14:textId="77777777" w:rsidR="00796C81" w:rsidRPr="004705C8" w:rsidRDefault="00796C81" w:rsidP="00B95751">
      <w:pPr>
        <w:pStyle w:val="Default"/>
        <w:jc w:val="both"/>
        <w:rPr>
          <w:bCs/>
          <w:color w:val="auto"/>
          <w:sz w:val="22"/>
          <w:szCs w:val="22"/>
          <w:lang w:val="pt-BR"/>
        </w:rPr>
      </w:pPr>
    </w:p>
    <w:p w14:paraId="18928C5D"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 xml:space="preserve">Regulamentul (UE) nr. 651/2014 </w:t>
      </w:r>
      <w:r w:rsidRPr="004705C8">
        <w:rPr>
          <w:bCs/>
          <w:color w:val="auto"/>
          <w:sz w:val="22"/>
          <w:szCs w:val="22"/>
          <w:lang w:val="pt-BR"/>
        </w:rPr>
        <w:t xml:space="preserve">al Comisiei din 17 iunie 2014 de declarare a anumitor categorii de ajutoare compatibile cu piaţa internă în aplicarea articolelor 107 şi 108 din Tratat; </w:t>
      </w:r>
    </w:p>
    <w:p w14:paraId="491F8135" w14:textId="77777777" w:rsidR="00C71EFA" w:rsidRPr="004705C8" w:rsidRDefault="00C71EFA" w:rsidP="00B95751">
      <w:pPr>
        <w:pStyle w:val="Default"/>
        <w:jc w:val="both"/>
        <w:rPr>
          <w:bCs/>
          <w:color w:val="auto"/>
          <w:sz w:val="22"/>
          <w:szCs w:val="22"/>
          <w:lang w:val="pt-BR"/>
        </w:rPr>
      </w:pPr>
    </w:p>
    <w:p w14:paraId="58ACBBA6" w14:textId="77777777" w:rsidR="00004E1B" w:rsidRPr="004705C8" w:rsidRDefault="00C71EFA" w:rsidP="00B95751">
      <w:pPr>
        <w:pStyle w:val="Default"/>
        <w:jc w:val="both"/>
        <w:rPr>
          <w:bCs/>
          <w:color w:val="auto"/>
          <w:sz w:val="22"/>
          <w:szCs w:val="22"/>
          <w:lang w:val="pt-BR"/>
        </w:rPr>
      </w:pPr>
      <w:r w:rsidRPr="004705C8">
        <w:rPr>
          <w:b/>
          <w:bCs/>
          <w:color w:val="auto"/>
          <w:sz w:val="22"/>
          <w:szCs w:val="22"/>
          <w:lang w:val="pt-BR"/>
        </w:rPr>
        <w:t xml:space="preserve">Regulamentul (UE) nr. 852/ 2004 </w:t>
      </w:r>
      <w:r w:rsidRPr="004705C8">
        <w:rPr>
          <w:bCs/>
          <w:color w:val="auto"/>
          <w:sz w:val="22"/>
          <w:szCs w:val="22"/>
          <w:lang w:val="pt-BR"/>
        </w:rPr>
        <w:t>din 29 aprilie 2004 privind igiena produselor alimentare</w:t>
      </w:r>
    </w:p>
    <w:p w14:paraId="75A7B0A2" w14:textId="77777777" w:rsidR="00C71EFA" w:rsidRPr="004705C8" w:rsidRDefault="00C71EFA" w:rsidP="00B95751">
      <w:pPr>
        <w:pStyle w:val="Default"/>
        <w:jc w:val="both"/>
        <w:rPr>
          <w:bCs/>
          <w:color w:val="auto"/>
          <w:sz w:val="22"/>
          <w:szCs w:val="22"/>
          <w:lang w:val="pt-BR"/>
        </w:rPr>
      </w:pPr>
    </w:p>
    <w:p w14:paraId="3D30352E" w14:textId="77777777" w:rsidR="00C71EFA" w:rsidRPr="004705C8" w:rsidRDefault="00004E1B" w:rsidP="00B95751">
      <w:pPr>
        <w:pStyle w:val="Default"/>
        <w:jc w:val="both"/>
        <w:rPr>
          <w:bCs/>
          <w:color w:val="auto"/>
          <w:sz w:val="22"/>
          <w:szCs w:val="22"/>
          <w:lang w:val="pt-BR"/>
        </w:rPr>
      </w:pPr>
      <w:r w:rsidRPr="004705C8">
        <w:rPr>
          <w:b/>
          <w:bCs/>
          <w:color w:val="auto"/>
          <w:sz w:val="22"/>
          <w:szCs w:val="22"/>
          <w:lang w:val="pt-BR"/>
        </w:rPr>
        <w:t>Regulamentul Parlamentului European si al Consiliului (UE) nr.178/2002</w:t>
      </w:r>
      <w:r w:rsidRPr="004705C8">
        <w:rPr>
          <w:bCs/>
          <w:color w:val="auto"/>
          <w:sz w:val="22"/>
          <w:szCs w:val="22"/>
          <w:lang w:val="pt-BR"/>
        </w:rPr>
        <w:t xml:space="preserve"> din 28 ianuarie 2002</w:t>
      </w:r>
      <w:r w:rsidR="00C71EFA" w:rsidRPr="004705C8">
        <w:rPr>
          <w:bCs/>
          <w:color w:val="auto"/>
          <w:sz w:val="22"/>
          <w:szCs w:val="22"/>
          <w:lang w:val="pt-BR"/>
        </w:rPr>
        <w:t xml:space="preserve"> care stabileste principiile generale si cerintele legii alimentelor, Autoritatea Europeana pentru Siguranta Alimentelor si procedurile privind siguranta alimentelor;</w:t>
      </w:r>
    </w:p>
    <w:p w14:paraId="7D750923" w14:textId="77777777" w:rsidR="00796C81" w:rsidRPr="004705C8" w:rsidRDefault="00796C81" w:rsidP="00B95751">
      <w:pPr>
        <w:pStyle w:val="Default"/>
        <w:jc w:val="both"/>
        <w:rPr>
          <w:bCs/>
          <w:color w:val="auto"/>
          <w:sz w:val="22"/>
          <w:szCs w:val="22"/>
          <w:lang w:val="pt-BR"/>
        </w:rPr>
      </w:pPr>
    </w:p>
    <w:p w14:paraId="0DEC8558" w14:textId="77777777" w:rsidR="00796C81" w:rsidRPr="004705C8" w:rsidRDefault="00796C81" w:rsidP="00B95751">
      <w:pPr>
        <w:pStyle w:val="Default"/>
        <w:jc w:val="both"/>
        <w:rPr>
          <w:bCs/>
          <w:color w:val="auto"/>
          <w:sz w:val="22"/>
          <w:szCs w:val="22"/>
          <w:lang w:val="pt-BR"/>
        </w:rPr>
      </w:pPr>
      <w:r w:rsidRPr="004705C8">
        <w:rPr>
          <w:b/>
          <w:bCs/>
          <w:color w:val="auto"/>
          <w:sz w:val="22"/>
          <w:szCs w:val="22"/>
          <w:lang w:val="pt-BR"/>
        </w:rPr>
        <w:t>Programul Național de Dezvoltare Rurală 2014-2020</w:t>
      </w:r>
      <w:r w:rsidRPr="004705C8">
        <w:rPr>
          <w:bCs/>
          <w:color w:val="auto"/>
          <w:sz w:val="22"/>
          <w:szCs w:val="22"/>
          <w:lang w:val="pt-BR"/>
        </w:rPr>
        <w:t xml:space="preserve">, aprobat prin Decizia de punere în aplicare a Comisiei Europene nr. C(2015)3508 din 26 mai 2015, cu modificările ulterioare; </w:t>
      </w:r>
    </w:p>
    <w:p w14:paraId="45C43DBC" w14:textId="77777777" w:rsidR="00796C81" w:rsidRPr="004705C8" w:rsidRDefault="00796C81" w:rsidP="00B95751">
      <w:pPr>
        <w:pStyle w:val="Default"/>
        <w:jc w:val="both"/>
        <w:rPr>
          <w:bCs/>
          <w:color w:val="auto"/>
          <w:sz w:val="22"/>
          <w:szCs w:val="22"/>
          <w:lang w:val="pt-BR"/>
        </w:rPr>
      </w:pPr>
    </w:p>
    <w:p w14:paraId="14813B0D" w14:textId="77777777" w:rsidR="00E64F7C" w:rsidRPr="004705C8" w:rsidRDefault="00796C81" w:rsidP="00AB454F">
      <w:pPr>
        <w:pStyle w:val="Default"/>
        <w:jc w:val="both"/>
        <w:rPr>
          <w:lang w:val="pt-BR"/>
        </w:rPr>
      </w:pPr>
      <w:r w:rsidRPr="004705C8">
        <w:rPr>
          <w:b/>
          <w:bCs/>
          <w:color w:val="auto"/>
          <w:sz w:val="22"/>
          <w:szCs w:val="22"/>
          <w:lang w:val="pt-BR"/>
        </w:rPr>
        <w:t xml:space="preserve">Decizia de punere în aplicare a Comisiei Europene nr. C(2016)862 din 09.02.2016 </w:t>
      </w:r>
      <w:r w:rsidRPr="004705C8">
        <w:rPr>
          <w:bCs/>
          <w:color w:val="auto"/>
          <w:sz w:val="22"/>
          <w:szCs w:val="22"/>
          <w:lang w:val="pt-BR"/>
        </w:rPr>
        <w:t>de aprobare a modificării programului de dezvoltare rurală a României pentru sprijin acordat din Fondul european agricol pentru dezvoltare rurală și de modificare a Deciziei de punere în aplicare C(2015) 3508</w:t>
      </w:r>
      <w:r w:rsidR="00E64F7C" w:rsidRPr="004705C8">
        <w:rPr>
          <w:lang w:val="pt-BR"/>
        </w:rPr>
        <w:t>;</w:t>
      </w:r>
    </w:p>
    <w:p w14:paraId="3CC32ED3" w14:textId="77777777" w:rsidR="006B2ADC" w:rsidRPr="004705C8" w:rsidRDefault="006B2ADC" w:rsidP="00AB454F">
      <w:pPr>
        <w:pStyle w:val="Default"/>
        <w:jc w:val="both"/>
        <w:rPr>
          <w:bCs/>
          <w:color w:val="auto"/>
          <w:sz w:val="22"/>
          <w:szCs w:val="22"/>
          <w:lang w:val="pt-BR"/>
        </w:rPr>
      </w:pPr>
    </w:p>
    <w:p w14:paraId="26E82AF9" w14:textId="77777777" w:rsidR="006B2ADC" w:rsidRPr="004705C8" w:rsidRDefault="006B2ADC" w:rsidP="00AB454F">
      <w:pPr>
        <w:pStyle w:val="Default"/>
        <w:jc w:val="both"/>
        <w:rPr>
          <w:bCs/>
          <w:color w:val="auto"/>
          <w:sz w:val="22"/>
          <w:szCs w:val="22"/>
          <w:lang w:val="pt-BR"/>
        </w:rPr>
      </w:pPr>
      <w:r w:rsidRPr="004705C8">
        <w:rPr>
          <w:b/>
          <w:bCs/>
          <w:color w:val="auto"/>
          <w:sz w:val="22"/>
          <w:szCs w:val="22"/>
          <w:lang w:val="pt-BR"/>
        </w:rPr>
        <w:t>Recomandarea 2003/361/CE din 6 mai 2003</w:t>
      </w:r>
      <w:r w:rsidRPr="004705C8">
        <w:rPr>
          <w:bCs/>
          <w:color w:val="auto"/>
          <w:sz w:val="22"/>
          <w:szCs w:val="22"/>
          <w:lang w:val="pt-BR"/>
        </w:rPr>
        <w:t xml:space="preserve"> privind definirea microintreprinderilor si a intreprinderilor mici si mijlocii.</w:t>
      </w:r>
    </w:p>
    <w:p w14:paraId="33C54F86" w14:textId="77777777" w:rsidR="00464F07" w:rsidRPr="004705C8" w:rsidRDefault="00464F07" w:rsidP="00B95751">
      <w:pPr>
        <w:pStyle w:val="Default"/>
        <w:jc w:val="both"/>
        <w:rPr>
          <w:b/>
          <w:bCs/>
          <w:color w:val="auto"/>
          <w:sz w:val="22"/>
          <w:szCs w:val="22"/>
          <w:lang w:val="pt-BR"/>
        </w:rPr>
      </w:pPr>
    </w:p>
    <w:p w14:paraId="3388A2F2" w14:textId="77777777" w:rsidR="00E6047D" w:rsidRPr="004705C8" w:rsidRDefault="00E6047D" w:rsidP="00B95751">
      <w:pPr>
        <w:pStyle w:val="Default"/>
        <w:jc w:val="both"/>
        <w:rPr>
          <w:b/>
          <w:bCs/>
          <w:color w:val="auto"/>
          <w:sz w:val="22"/>
          <w:szCs w:val="22"/>
          <w:lang w:val="pt-BR"/>
        </w:rPr>
      </w:pPr>
    </w:p>
    <w:p w14:paraId="1BDFDA89" w14:textId="77777777" w:rsidR="00464F07" w:rsidRPr="004705C8" w:rsidRDefault="00464F07" w:rsidP="00B95751">
      <w:pPr>
        <w:pStyle w:val="Default"/>
        <w:jc w:val="both"/>
        <w:rPr>
          <w:b/>
          <w:bCs/>
          <w:color w:val="auto"/>
          <w:u w:val="single"/>
          <w:lang w:val="pt-BR"/>
        </w:rPr>
      </w:pPr>
      <w:r w:rsidRPr="004705C8">
        <w:rPr>
          <w:b/>
          <w:bCs/>
          <w:color w:val="auto"/>
          <w:u w:val="single"/>
          <w:lang w:val="pt-BR"/>
        </w:rPr>
        <w:t>Legislaţie Naţională</w:t>
      </w:r>
    </w:p>
    <w:p w14:paraId="75CF6B38" w14:textId="77777777" w:rsidR="00E6047D" w:rsidRPr="004705C8" w:rsidRDefault="00E6047D" w:rsidP="00B95751">
      <w:pPr>
        <w:pStyle w:val="Default"/>
        <w:jc w:val="both"/>
        <w:rPr>
          <w:b/>
          <w:bCs/>
          <w:color w:val="auto"/>
          <w:u w:val="single"/>
          <w:lang w:val="pt-BR"/>
        </w:rPr>
      </w:pPr>
    </w:p>
    <w:p w14:paraId="31513F0D" w14:textId="77777777" w:rsidR="006C0263" w:rsidRPr="004705C8" w:rsidRDefault="00E6047D" w:rsidP="00B95751">
      <w:pPr>
        <w:pStyle w:val="Default"/>
        <w:jc w:val="both"/>
        <w:rPr>
          <w:lang w:val="pt-BR"/>
        </w:rPr>
      </w:pPr>
      <w:r w:rsidRPr="004705C8">
        <w:rPr>
          <w:b/>
          <w:lang w:val="pt-BR"/>
        </w:rPr>
        <w:t>Legea nr. 15/1990</w:t>
      </w:r>
      <w:r w:rsidRPr="004705C8">
        <w:rPr>
          <w:lang w:val="pt-BR"/>
        </w:rPr>
        <w:t xml:space="preserve"> privind reorganizarea unităţilor economice de stat ca regii autonome şi societăţi comerciale, cu modificările și completările ulterioare; </w:t>
      </w:r>
    </w:p>
    <w:p w14:paraId="14ECAB5E" w14:textId="77777777" w:rsidR="006C0263" w:rsidRPr="004705C8" w:rsidRDefault="00E6047D" w:rsidP="00B95751">
      <w:pPr>
        <w:pStyle w:val="Default"/>
        <w:jc w:val="both"/>
        <w:rPr>
          <w:lang w:val="pt-BR"/>
        </w:rPr>
      </w:pPr>
      <w:r w:rsidRPr="004705C8">
        <w:rPr>
          <w:b/>
          <w:lang w:val="pt-BR"/>
        </w:rPr>
        <w:t>Legea nr. 31/1990</w:t>
      </w:r>
      <w:r w:rsidRPr="004705C8">
        <w:rPr>
          <w:lang w:val="pt-BR"/>
        </w:rPr>
        <w:t xml:space="preserve"> privind societăţile comerciale – Republicare, cu modificările şi completările ulterioare; </w:t>
      </w:r>
    </w:p>
    <w:p w14:paraId="5677003A" w14:textId="77777777" w:rsidR="006C0263" w:rsidRPr="004705C8" w:rsidRDefault="00E6047D" w:rsidP="00B95751">
      <w:pPr>
        <w:pStyle w:val="Default"/>
        <w:jc w:val="both"/>
        <w:rPr>
          <w:lang w:val="pt-BR"/>
        </w:rPr>
      </w:pPr>
      <w:r w:rsidRPr="004705C8">
        <w:rPr>
          <w:b/>
          <w:lang w:val="pt-BR"/>
        </w:rPr>
        <w:t>Legea nr. 82/ 1991</w:t>
      </w:r>
      <w:r w:rsidRPr="004705C8">
        <w:rPr>
          <w:lang w:val="pt-BR"/>
        </w:rPr>
        <w:t xml:space="preserve"> a contabilităţii – Republicare, cu modificările şi completările ulterioare</w:t>
      </w:r>
    </w:p>
    <w:p w14:paraId="2E508B10" w14:textId="77777777" w:rsidR="006C0263" w:rsidRPr="004705C8" w:rsidRDefault="00E6047D" w:rsidP="00B95751">
      <w:pPr>
        <w:pStyle w:val="Default"/>
        <w:jc w:val="both"/>
        <w:rPr>
          <w:lang w:val="pt-BR"/>
        </w:rPr>
      </w:pPr>
      <w:r w:rsidRPr="004705C8">
        <w:rPr>
          <w:b/>
          <w:lang w:val="pt-BR"/>
        </w:rPr>
        <w:t>Legea nr.160/1998</w:t>
      </w:r>
      <w:r w:rsidRPr="004705C8">
        <w:rPr>
          <w:lang w:val="pt-BR"/>
        </w:rPr>
        <w:t xml:space="preserve"> pentru organizarea şi exercitarea profesiunii de medic veterinar;</w:t>
      </w:r>
    </w:p>
    <w:p w14:paraId="62F39E0E" w14:textId="77777777" w:rsidR="00E6047D" w:rsidRPr="004705C8" w:rsidRDefault="00E6047D" w:rsidP="00B95751">
      <w:pPr>
        <w:pStyle w:val="Default"/>
        <w:jc w:val="both"/>
        <w:rPr>
          <w:lang w:val="pt-BR"/>
        </w:rPr>
      </w:pPr>
      <w:r w:rsidRPr="004705C8">
        <w:rPr>
          <w:b/>
          <w:lang w:val="pt-BR"/>
        </w:rPr>
        <w:t>Legea nr. 36/1991</w:t>
      </w:r>
      <w:r w:rsidRPr="004705C8">
        <w:rPr>
          <w:lang w:val="pt-BR"/>
        </w:rPr>
        <w:t xml:space="preserve"> privind societățile agricole și alte forme de asociere în agricultură, cu modificările și completările ulterioare;</w:t>
      </w:r>
    </w:p>
    <w:p w14:paraId="37037699" w14:textId="77777777" w:rsidR="006C0263" w:rsidRPr="004705C8" w:rsidRDefault="006C0263" w:rsidP="00B95751">
      <w:pPr>
        <w:pStyle w:val="Default"/>
        <w:jc w:val="both"/>
        <w:rPr>
          <w:lang w:val="pt-BR"/>
        </w:rPr>
      </w:pPr>
      <w:r w:rsidRPr="004705C8">
        <w:rPr>
          <w:b/>
          <w:lang w:val="pt-BR"/>
        </w:rPr>
        <w:t>Legea nr. 227/ 2015</w:t>
      </w:r>
      <w:r w:rsidRPr="004705C8">
        <w:rPr>
          <w:lang w:val="pt-BR"/>
        </w:rPr>
        <w:t xml:space="preserve"> privind Codul Fiscal, cu modificările şi completările ulterioare; </w:t>
      </w:r>
    </w:p>
    <w:p w14:paraId="1AE99A8F" w14:textId="77777777" w:rsidR="006C0263" w:rsidRPr="004705C8" w:rsidRDefault="006C0263" w:rsidP="00B95751">
      <w:pPr>
        <w:pStyle w:val="Default"/>
        <w:jc w:val="both"/>
        <w:rPr>
          <w:lang w:val="pt-BR"/>
        </w:rPr>
      </w:pPr>
      <w:r w:rsidRPr="004705C8">
        <w:rPr>
          <w:b/>
          <w:lang w:val="pt-BR"/>
        </w:rPr>
        <w:t>Legea nr. 207/2015</w:t>
      </w:r>
      <w:r w:rsidRPr="004705C8">
        <w:rPr>
          <w:lang w:val="pt-BR"/>
        </w:rPr>
        <w:t xml:space="preserve"> privind Codul de procedură fiscală, cu modificările și completările ulterioare; </w:t>
      </w:r>
      <w:r w:rsidRPr="004705C8">
        <w:rPr>
          <w:b/>
          <w:lang w:val="pt-BR"/>
        </w:rPr>
        <w:t>Legea nr. 346/ 2004</w:t>
      </w:r>
      <w:r w:rsidRPr="004705C8">
        <w:rPr>
          <w:lang w:val="pt-BR"/>
        </w:rPr>
        <w:t xml:space="preserve"> privind stimularea înfiinţării şi dezvoltării întreprinderilor mici şi mijlocii, cu modificările şi completările ulterioare; </w:t>
      </w:r>
    </w:p>
    <w:p w14:paraId="0EDB24A9" w14:textId="77777777" w:rsidR="006C0263" w:rsidRPr="004705C8" w:rsidRDefault="006C0263" w:rsidP="00B95751">
      <w:pPr>
        <w:pStyle w:val="Default"/>
        <w:jc w:val="both"/>
        <w:rPr>
          <w:lang w:val="pt-BR"/>
        </w:rPr>
      </w:pPr>
      <w:r w:rsidRPr="004705C8">
        <w:rPr>
          <w:b/>
          <w:lang w:val="pt-BR"/>
        </w:rPr>
        <w:t>Legea nr. 359/2004</w:t>
      </w:r>
      <w:r w:rsidRPr="004705C8">
        <w:rPr>
          <w:lang w:val="pt-BR"/>
        </w:rPr>
        <w:t xml:space="preserve"> privind simplificarea formalităţilor la înregistrarea în registrul comerţului a persoanelor fizice, asociaţiilor familiale şi persoanelor juridice, înregistrarea fiscală a acestora, precum şi la autorizarea funcţionării persoanelor juridice, cu modificările și completările ulterioare </w:t>
      </w:r>
      <w:r w:rsidRPr="004705C8">
        <w:rPr>
          <w:b/>
          <w:lang w:val="pt-BR"/>
        </w:rPr>
        <w:t>Legea nr.566/2004</w:t>
      </w:r>
      <w:r w:rsidRPr="004705C8">
        <w:rPr>
          <w:lang w:val="pt-BR"/>
        </w:rPr>
        <w:t xml:space="preserve"> a cooperaţiei agricole, cu modificările şi completările ulterioare; </w:t>
      </w:r>
    </w:p>
    <w:p w14:paraId="081A3087" w14:textId="77777777" w:rsidR="006C0263" w:rsidRPr="004705C8" w:rsidRDefault="006C0263" w:rsidP="00B95751">
      <w:pPr>
        <w:pStyle w:val="Default"/>
        <w:jc w:val="both"/>
        <w:rPr>
          <w:lang w:val="pt-BR"/>
        </w:rPr>
      </w:pPr>
      <w:r w:rsidRPr="004705C8">
        <w:rPr>
          <w:b/>
          <w:lang w:val="pt-BR"/>
        </w:rPr>
        <w:t>Legea nr.1/2005</w:t>
      </w:r>
      <w:r w:rsidRPr="004705C8">
        <w:rPr>
          <w:lang w:val="pt-BR"/>
        </w:rPr>
        <w:t xml:space="preserve"> privind organizarea şi funcţionarea cooperaţiei, republicată, cu modificările şi completările ulterioare; </w:t>
      </w:r>
    </w:p>
    <w:p w14:paraId="6FC4694E" w14:textId="77777777" w:rsidR="006C0263" w:rsidRPr="004705C8" w:rsidRDefault="006C0263" w:rsidP="00B95751">
      <w:pPr>
        <w:pStyle w:val="Default"/>
        <w:jc w:val="both"/>
        <w:rPr>
          <w:lang w:val="pt-BR"/>
        </w:rPr>
      </w:pPr>
      <w:r w:rsidRPr="004705C8">
        <w:rPr>
          <w:b/>
          <w:lang w:val="pt-BR"/>
        </w:rPr>
        <w:t>Legea nr.85/2006</w:t>
      </w:r>
      <w:r w:rsidRPr="004705C8">
        <w:rPr>
          <w:lang w:val="pt-BR"/>
        </w:rPr>
        <w:t xml:space="preserve"> privind procedurile de prevenire a insolvenţei şi de insolvenţă, cu modificarile și completarile ulterioare</w:t>
      </w:r>
    </w:p>
    <w:p w14:paraId="5D08D35D" w14:textId="77777777" w:rsidR="00CB2FB8" w:rsidRPr="004705C8" w:rsidRDefault="006C0263" w:rsidP="00B95751">
      <w:pPr>
        <w:pStyle w:val="Default"/>
        <w:jc w:val="both"/>
        <w:rPr>
          <w:lang w:val="pt-BR"/>
        </w:rPr>
      </w:pPr>
      <w:r w:rsidRPr="004705C8">
        <w:rPr>
          <w:b/>
          <w:lang w:val="pt-BR"/>
        </w:rPr>
        <w:lastRenderedPageBreak/>
        <w:t>Ordonanţa de urgenţă a Guvernului nr. 44/ 2008</w:t>
      </w:r>
      <w:r w:rsidRPr="004705C8">
        <w:rPr>
          <w:lang w:val="pt-BR"/>
        </w:rPr>
        <w:t xml:space="preserve"> privind desfăşurarea activităţilor economice de către persoanele fizice autorizate, întreprinderile individuale şi întreprinderile familiale, cu modificările şi completările ulterioare, aprobată cu modificări și completări prin Legea nr.182/2016 </w:t>
      </w:r>
    </w:p>
    <w:p w14:paraId="36A184B5" w14:textId="77777777" w:rsidR="00CB2FB8" w:rsidRPr="004705C8" w:rsidRDefault="006C0263" w:rsidP="00B95751">
      <w:pPr>
        <w:pStyle w:val="Default"/>
        <w:jc w:val="both"/>
        <w:rPr>
          <w:lang w:val="pt-BR"/>
        </w:rPr>
      </w:pPr>
      <w:r w:rsidRPr="004705C8">
        <w:rPr>
          <w:b/>
          <w:lang w:val="pt-BR"/>
        </w:rPr>
        <w:t>Ordonanţa de urgenţă a Guvernului nr. 142/2008</w:t>
      </w:r>
      <w:r w:rsidRPr="004705C8">
        <w:rPr>
          <w:lang w:val="pt-BR"/>
        </w:rPr>
        <w:t xml:space="preserve"> privind aprobarea Planului de amenajare a teritoriului naţional Secţiunea a VIII - a - zone cu resurse turistice, aprobată prin Legea 190/2009, cu modificările și completările ulterioare. </w:t>
      </w:r>
    </w:p>
    <w:p w14:paraId="6D6CD923" w14:textId="77777777" w:rsidR="00CB2FB8" w:rsidRPr="004705C8" w:rsidRDefault="006C0263" w:rsidP="00B95751">
      <w:pPr>
        <w:pStyle w:val="Default"/>
        <w:jc w:val="both"/>
        <w:rPr>
          <w:lang w:val="pt-BR"/>
        </w:rPr>
      </w:pPr>
      <w:r w:rsidRPr="004705C8">
        <w:rPr>
          <w:b/>
          <w:lang w:val="pt-BR"/>
        </w:rPr>
        <w:t>Ordonanţa de urgenţă a Guvernului nr. 6/2011</w:t>
      </w:r>
      <w:r w:rsidRPr="004705C8">
        <w:rPr>
          <w:lang w:val="pt-BR"/>
        </w:rPr>
        <w:t xml:space="preserve"> pentru stimularea înfiinţării şi dezvoltării microîntreprinderilor de către întreprinzătorii debutanţi în afaceri, cu modificările şi completările ulterioare; </w:t>
      </w:r>
    </w:p>
    <w:p w14:paraId="03D2F533" w14:textId="77777777" w:rsidR="00CB2FB8" w:rsidRPr="004705C8" w:rsidRDefault="006C0263" w:rsidP="00B95751">
      <w:pPr>
        <w:pStyle w:val="Default"/>
        <w:jc w:val="both"/>
        <w:rPr>
          <w:lang w:val="pt-BR"/>
        </w:rPr>
      </w:pPr>
      <w:r w:rsidRPr="004705C8">
        <w:rPr>
          <w:b/>
          <w:lang w:val="pt-BR"/>
        </w:rPr>
        <w:t>Ordonanţa de urgenţă a Guvernului nr. 66/2011</w:t>
      </w:r>
      <w:r w:rsidRPr="004705C8">
        <w:rPr>
          <w:lang w:val="pt-BR"/>
        </w:rPr>
        <w:t xml:space="preserve"> privind prevenirea, constatarea şi sancţionarea neregulilor apărute în obţinerea şi utilizarea fondurilor europene şi/sau a fondurilor publice naţionale aferente acestora, cu modificările şi completările ulterioare; </w:t>
      </w:r>
    </w:p>
    <w:p w14:paraId="4F156524" w14:textId="77777777" w:rsidR="00D23DC7" w:rsidRPr="004705C8" w:rsidRDefault="006C0263" w:rsidP="00B95751">
      <w:pPr>
        <w:pStyle w:val="Default"/>
        <w:jc w:val="both"/>
        <w:rPr>
          <w:lang w:val="pt-BR"/>
        </w:rPr>
      </w:pPr>
      <w:r w:rsidRPr="004705C8">
        <w:rPr>
          <w:b/>
          <w:lang w:val="pt-BR"/>
        </w:rPr>
        <w:t>Ordonanţa de urgenţă a Guvernului nr.49/2015</w:t>
      </w:r>
      <w:r w:rsidRPr="004705C8">
        <w:rPr>
          <w:lang w:val="pt-BR"/>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aprobată cu modificări și completări prin Legea nr.56/2016; </w:t>
      </w:r>
      <w:r w:rsidRPr="004705C8">
        <w:rPr>
          <w:b/>
          <w:lang w:val="pt-BR"/>
        </w:rPr>
        <w:t>Ordonanţa Guvernului nr. 27/2002</w:t>
      </w:r>
      <w:r w:rsidRPr="004705C8">
        <w:rPr>
          <w:lang w:val="pt-BR"/>
        </w:rPr>
        <w:t xml:space="preserve"> privind reglementarea activităţii de soluţionare a petiţiilor, cu modificările şi completările ulterioare; </w:t>
      </w:r>
    </w:p>
    <w:p w14:paraId="02D5F817" w14:textId="77777777" w:rsidR="00D23DC7" w:rsidRPr="004705C8" w:rsidRDefault="006C0263" w:rsidP="00B95751">
      <w:pPr>
        <w:pStyle w:val="Default"/>
        <w:jc w:val="both"/>
        <w:rPr>
          <w:lang w:val="pt-BR"/>
        </w:rPr>
      </w:pPr>
      <w:r w:rsidRPr="004705C8">
        <w:rPr>
          <w:b/>
          <w:lang w:val="pt-BR"/>
        </w:rPr>
        <w:t>Hotărârea Guvernului nr. 907/2016</w:t>
      </w:r>
      <w:r w:rsidRPr="004705C8">
        <w:rPr>
          <w:lang w:val="pt-BR"/>
        </w:rPr>
        <w:t xml:space="preserve"> privind etapele de elaborare şi conţinutul-cadru al documentaţiilor tehnico-economice aferente obiectivelor/proiectelor de investiţii finanţate din fonduri publice;</w:t>
      </w:r>
    </w:p>
    <w:p w14:paraId="659B2DF2" w14:textId="77777777" w:rsidR="00D23DC7" w:rsidRPr="004705C8" w:rsidRDefault="006C0263" w:rsidP="00B95751">
      <w:pPr>
        <w:pStyle w:val="Default"/>
        <w:jc w:val="both"/>
        <w:rPr>
          <w:lang w:val="pt-BR"/>
        </w:rPr>
      </w:pPr>
      <w:r w:rsidRPr="004705C8">
        <w:rPr>
          <w:b/>
          <w:lang w:val="pt-BR"/>
        </w:rPr>
        <w:t>Hotărârea Guvernului nr. 218/2015</w:t>
      </w:r>
      <w:r w:rsidRPr="004705C8">
        <w:rPr>
          <w:lang w:val="pt-BR"/>
        </w:rPr>
        <w:t xml:space="preserve"> privind registrul agricol pentru perioada 2015-2019, cu modificările şi completările ulterioare; </w:t>
      </w:r>
    </w:p>
    <w:p w14:paraId="0D3E8179" w14:textId="77777777" w:rsidR="006C0263" w:rsidRPr="004705C8" w:rsidRDefault="006C0263" w:rsidP="00B95751">
      <w:pPr>
        <w:pStyle w:val="Default"/>
        <w:jc w:val="both"/>
        <w:rPr>
          <w:lang w:val="pt-BR"/>
        </w:rPr>
      </w:pPr>
      <w:r w:rsidRPr="004705C8">
        <w:rPr>
          <w:b/>
          <w:lang w:val="pt-BR"/>
        </w:rPr>
        <w:t>Hotărârea Guvernului nr. 226/ 2015</w:t>
      </w:r>
      <w:r w:rsidRPr="004705C8">
        <w:rPr>
          <w:lang w:val="pt-BR"/>
        </w:rPr>
        <w:t xml:space="preserve"> privind stabilirea cadrului general de implementare a măsurilor programului naţional de dezvoltare rurală cofinanţate din Fondul European Agricol pentru Dezvoltare Rurală şi de la bugetul de stat, cu modificările şi completările ulterioare;</w:t>
      </w:r>
    </w:p>
    <w:p w14:paraId="31F9C04C" w14:textId="77777777" w:rsidR="00D23DC7" w:rsidRPr="004705C8" w:rsidRDefault="00D23DC7" w:rsidP="00B95751">
      <w:pPr>
        <w:pStyle w:val="Default"/>
        <w:jc w:val="both"/>
        <w:rPr>
          <w:lang w:val="pt-BR"/>
        </w:rPr>
      </w:pPr>
      <w:r w:rsidRPr="004705C8">
        <w:rPr>
          <w:b/>
          <w:lang w:val="pt-BR"/>
        </w:rPr>
        <w:t>Ordin ANSVSA nr.17/2008</w:t>
      </w:r>
      <w:r w:rsidRPr="004705C8">
        <w:rPr>
          <w:lang w:val="pt-BR"/>
        </w:rPr>
        <w:t xml:space="preserve"> pentru aprobarea Normei sanitare veterinare privind procedura de înregistrare şi controlul oficial al unităţilor în care se desfăşoară activităţi de asistenţă medicalveterinară. </w:t>
      </w:r>
    </w:p>
    <w:p w14:paraId="5552E612" w14:textId="77777777" w:rsidR="00D23DC7" w:rsidRPr="004705C8" w:rsidRDefault="00D23DC7" w:rsidP="00B95751">
      <w:pPr>
        <w:pStyle w:val="Default"/>
        <w:jc w:val="both"/>
        <w:rPr>
          <w:lang w:val="pt-BR"/>
        </w:rPr>
      </w:pPr>
      <w:r w:rsidRPr="004705C8">
        <w:rPr>
          <w:b/>
          <w:lang w:val="pt-BR"/>
        </w:rPr>
        <w:t>Ordinul MEF nr. 858/ 2008</w:t>
      </w:r>
      <w:r w:rsidRPr="004705C8">
        <w:rPr>
          <w:lang w:val="pt-BR"/>
        </w:rPr>
        <w:t xml:space="preserve"> privind depunerea declaraţiilor fiscale prin mijloace electronice de transmitere la distanţă, cu modificările şi completările ulterioare; </w:t>
      </w:r>
    </w:p>
    <w:p w14:paraId="68511ECC" w14:textId="77777777" w:rsidR="00D23DC7" w:rsidRPr="004705C8" w:rsidRDefault="00D23DC7" w:rsidP="00B95751">
      <w:pPr>
        <w:pStyle w:val="Default"/>
        <w:jc w:val="both"/>
        <w:rPr>
          <w:lang w:val="pt-BR"/>
        </w:rPr>
      </w:pPr>
      <w:r w:rsidRPr="004705C8">
        <w:rPr>
          <w:b/>
          <w:lang w:val="pt-BR"/>
        </w:rPr>
        <w:t>Ordinul MEF nr. 3512/ 2008</w:t>
      </w:r>
      <w:r w:rsidRPr="004705C8">
        <w:rPr>
          <w:lang w:val="pt-BR"/>
        </w:rPr>
        <w:t xml:space="preserve"> privind documentele financiar-contabile, cu modificările şi completările ulterioare; </w:t>
      </w:r>
    </w:p>
    <w:p w14:paraId="0B176549" w14:textId="77777777" w:rsidR="00B76BD4" w:rsidRPr="004705C8" w:rsidRDefault="00D23DC7" w:rsidP="00B95751">
      <w:pPr>
        <w:pStyle w:val="Default"/>
        <w:jc w:val="both"/>
        <w:rPr>
          <w:lang w:val="pt-BR"/>
        </w:rPr>
      </w:pPr>
      <w:r w:rsidRPr="004705C8">
        <w:rPr>
          <w:b/>
          <w:lang w:val="pt-BR"/>
        </w:rPr>
        <w:t>Ordinul ANSVSA nr. 16/ 2010</w:t>
      </w:r>
      <w:r w:rsidRPr="004705C8">
        <w:rPr>
          <w:lang w:val="pt-BR"/>
        </w:rPr>
        <w:t xml:space="preserve"> 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 </w:t>
      </w:r>
    </w:p>
    <w:p w14:paraId="1B954796" w14:textId="77777777" w:rsidR="00B76BD4" w:rsidRPr="004705C8" w:rsidRDefault="00D23DC7" w:rsidP="00B95751">
      <w:pPr>
        <w:pStyle w:val="Default"/>
        <w:jc w:val="both"/>
        <w:rPr>
          <w:lang w:val="pt-BR"/>
        </w:rPr>
      </w:pPr>
      <w:r w:rsidRPr="004705C8">
        <w:rPr>
          <w:b/>
          <w:lang w:val="pt-BR"/>
        </w:rPr>
        <w:t>Ordinul MADR nr. 22/ 2011</w:t>
      </w:r>
      <w:r w:rsidRPr="004705C8">
        <w:rPr>
          <w:lang w:val="pt-BR"/>
        </w:rPr>
        <w:t xml:space="preserve"> privind reorganizarea Registrului fermelor, care devine Registrul unic de identificare, în vederea accesării măsurilor reglementate de politica agricolă comună, cu modificările şi completările ulterioare; </w:t>
      </w:r>
    </w:p>
    <w:p w14:paraId="48E80375" w14:textId="77777777" w:rsidR="00B76BD4" w:rsidRPr="004705C8" w:rsidRDefault="00D23DC7" w:rsidP="00B95751">
      <w:pPr>
        <w:pStyle w:val="Default"/>
        <w:jc w:val="both"/>
        <w:rPr>
          <w:lang w:val="pt-BR"/>
        </w:rPr>
      </w:pPr>
      <w:r w:rsidRPr="004705C8">
        <w:rPr>
          <w:b/>
          <w:lang w:val="pt-BR"/>
        </w:rPr>
        <w:lastRenderedPageBreak/>
        <w:t>Ordinul ANT nr. 65/2013</w:t>
      </w:r>
      <w:r w:rsidRPr="004705C8">
        <w:rPr>
          <w:lang w:val="pt-BR"/>
        </w:rPr>
        <w:t xml:space="preserve"> cu modificările şi completările ulterioare al ANT privind Norme de clasificare a structurilor de turism; </w:t>
      </w:r>
    </w:p>
    <w:p w14:paraId="07D981AA" w14:textId="77777777" w:rsidR="00B76BD4" w:rsidRPr="004705C8" w:rsidRDefault="00D23DC7" w:rsidP="00B95751">
      <w:pPr>
        <w:pStyle w:val="Default"/>
        <w:jc w:val="both"/>
        <w:rPr>
          <w:lang w:val="pt-BR"/>
        </w:rPr>
      </w:pPr>
      <w:r w:rsidRPr="004705C8">
        <w:rPr>
          <w:b/>
          <w:lang w:val="pt-BR"/>
        </w:rPr>
        <w:t>Ordinul MFP nr. 65/ 2015</w:t>
      </w:r>
      <w:r w:rsidRPr="004705C8">
        <w:rPr>
          <w:lang w:val="pt-BR"/>
        </w:rPr>
        <w:t xml:space="preserve"> privind principalele aspecte legate de întocmirea şi depunerea situaţiilor financiare anuale şi a raportărilor contabile anuale ale operatorilor economici la unităţile teritoriale ale Ministerului Finanţelor Publice, cu modificările şi completările ulterioare; </w:t>
      </w:r>
    </w:p>
    <w:p w14:paraId="3E500849" w14:textId="77777777" w:rsidR="00B76BD4" w:rsidRPr="004705C8" w:rsidRDefault="00D23DC7" w:rsidP="00B95751">
      <w:pPr>
        <w:pStyle w:val="Default"/>
        <w:jc w:val="both"/>
        <w:rPr>
          <w:lang w:val="pt-BR"/>
        </w:rPr>
      </w:pPr>
      <w:r w:rsidRPr="004705C8">
        <w:rPr>
          <w:b/>
          <w:lang w:val="pt-BR"/>
        </w:rPr>
        <w:t>Hotărârea Guvernului nr. 31/1996</w:t>
      </w:r>
      <w:r w:rsidRPr="004705C8">
        <w:rPr>
          <w:lang w:val="pt-BR"/>
        </w:rPr>
        <w:t xml:space="preserve"> pentru aprobarea Metodologiei de avizare a documentaţiilor de urbanism privind zone şi staţiuni turistice şi a documentaţiilor tehnice privind construcţii din domeniul turismului </w:t>
      </w:r>
    </w:p>
    <w:p w14:paraId="1F5AB4D5" w14:textId="77777777" w:rsidR="00B76BD4" w:rsidRPr="004705C8" w:rsidRDefault="00D23DC7" w:rsidP="00B95751">
      <w:pPr>
        <w:pStyle w:val="Default"/>
        <w:jc w:val="both"/>
        <w:rPr>
          <w:lang w:val="pt-BR"/>
        </w:rPr>
      </w:pPr>
      <w:r w:rsidRPr="004705C8">
        <w:rPr>
          <w:b/>
          <w:lang w:val="pt-BR"/>
        </w:rPr>
        <w:t>Ordinul ANT nr. 221/2015</w:t>
      </w:r>
      <w:r w:rsidRPr="004705C8">
        <w:rPr>
          <w:lang w:val="pt-BR"/>
        </w:rPr>
        <w:t xml:space="preserve"> pentru modificarea Normelor metodologice privind eliberarea certificatelor de clasificare a structurilor de primire turistice cu funcţiuni de cazare şi alimentaţie publica, a licenţelor şi brevetelor de turism, aprobate prin Ordinul preşedintelui Autorităţii Naţionale pentru Turism nr. 65/2013; </w:t>
      </w:r>
    </w:p>
    <w:p w14:paraId="75D820D3" w14:textId="77777777" w:rsidR="00B76BD4" w:rsidRPr="004705C8" w:rsidRDefault="00D23DC7" w:rsidP="00B95751">
      <w:pPr>
        <w:pStyle w:val="Default"/>
        <w:jc w:val="both"/>
        <w:rPr>
          <w:lang w:val="pt-BR"/>
        </w:rPr>
      </w:pPr>
      <w:r w:rsidRPr="004705C8">
        <w:rPr>
          <w:b/>
          <w:lang w:val="pt-BR"/>
        </w:rPr>
        <w:t>Ordinul MADR nr.1731/2015</w:t>
      </w:r>
      <w:r w:rsidRPr="004705C8">
        <w:rPr>
          <w:lang w:val="pt-BR"/>
        </w:rPr>
        <w:t xml:space="preserve"> privind privind instituirea schemei de ajutor de minimis "Sprijin acordat microîntreprinderilor şi întreprinderilor mici din spaţiul rural pentru înfiinţarea şi dezvoltarea activităţilor economice neagricole", cu modificările și completările ulterioare; </w:t>
      </w:r>
    </w:p>
    <w:p w14:paraId="7F70297F" w14:textId="77777777" w:rsidR="00B76BD4" w:rsidRPr="004705C8" w:rsidRDefault="00D23DC7" w:rsidP="00B95751">
      <w:pPr>
        <w:pStyle w:val="Default"/>
        <w:jc w:val="both"/>
        <w:rPr>
          <w:lang w:val="pt-BR"/>
        </w:rPr>
      </w:pPr>
      <w:r w:rsidRPr="004705C8">
        <w:rPr>
          <w:b/>
          <w:lang w:val="pt-BR"/>
        </w:rPr>
        <w:t>Ordinul MADR nr. 2243/2015</w:t>
      </w:r>
      <w:r w:rsidRPr="004705C8">
        <w:rPr>
          <w:lang w:val="pt-BR"/>
        </w:rPr>
        <w:t xml:space="preserve"> privind aprobarea Regulamentului de organizare şi funcţionare al procesului de selecţie şi al procesului de verificare a contestaţiilor pentru proiectele aferente măsurilor din PNDR 2014-2020; </w:t>
      </w:r>
    </w:p>
    <w:p w14:paraId="0CF4EE3E" w14:textId="77777777" w:rsidR="00B76BD4" w:rsidRPr="004705C8" w:rsidRDefault="00D23DC7" w:rsidP="00B95751">
      <w:pPr>
        <w:pStyle w:val="Default"/>
        <w:jc w:val="both"/>
        <w:rPr>
          <w:lang w:val="pt-BR"/>
        </w:rPr>
      </w:pPr>
      <w:r w:rsidRPr="004705C8">
        <w:rPr>
          <w:b/>
          <w:lang w:val="pt-BR"/>
        </w:rPr>
        <w:t>Programul Naţional de Dezvoltare Rurală 2014-2020</w:t>
      </w:r>
      <w:r w:rsidRPr="004705C8">
        <w:rPr>
          <w:lang w:val="pt-BR"/>
        </w:rPr>
        <w:t xml:space="preserve">, aprobat prin Decizia Comisiei de punere în aplicare nr. C(2015) 3508 / 26.05.2015, cu modificările ulterioare; </w:t>
      </w:r>
    </w:p>
    <w:p w14:paraId="2B6472CD" w14:textId="77777777" w:rsidR="00B76BD4" w:rsidRPr="004705C8" w:rsidRDefault="00D23DC7" w:rsidP="00B95751">
      <w:pPr>
        <w:pStyle w:val="Default"/>
        <w:jc w:val="both"/>
        <w:rPr>
          <w:lang w:val="pt-BR"/>
        </w:rPr>
      </w:pPr>
      <w:r w:rsidRPr="004705C8">
        <w:rPr>
          <w:b/>
          <w:lang w:val="pt-BR"/>
        </w:rPr>
        <w:t>Ordinul MEF nr. 2371/ 2007</w:t>
      </w:r>
      <w:r w:rsidRPr="004705C8">
        <w:rPr>
          <w:lang w:val="pt-BR"/>
        </w:rPr>
        <w:t xml:space="preserve"> pentru aprobarea modelului şi conţinutului unor formulare prevăzute la titlul III din Legea nr. 571/2003 privind Codul fiscal, cu modificările şi completările ulterioare; </w:t>
      </w:r>
    </w:p>
    <w:p w14:paraId="4794F7BE" w14:textId="77777777" w:rsidR="00D23DC7" w:rsidRPr="004705C8" w:rsidRDefault="00D23DC7" w:rsidP="00B95751">
      <w:pPr>
        <w:pStyle w:val="Default"/>
        <w:jc w:val="both"/>
        <w:rPr>
          <w:lang w:val="pt-BR"/>
        </w:rPr>
      </w:pPr>
      <w:r w:rsidRPr="004705C8">
        <w:rPr>
          <w:b/>
          <w:lang w:val="pt-BR"/>
        </w:rPr>
        <w:t>Avizul Consiliului Concurenței nr. 7622</w:t>
      </w:r>
      <w:r w:rsidRPr="004705C8">
        <w:rPr>
          <w:lang w:val="pt-BR"/>
        </w:rPr>
        <w:t>din 03.07.2015 privind proiectul Schemei de ajutor de minimis pentru sprijinul acordat microîntreprinderilor şi întreprinderilor mici din spatiul rural pentru înfiinţarea şi dezvoltarea activităţilor economice neagricole.</w:t>
      </w:r>
    </w:p>
    <w:p w14:paraId="38F102A0" w14:textId="77777777" w:rsidR="008E34C8" w:rsidRPr="004705C8" w:rsidRDefault="008E34C8" w:rsidP="00B95751">
      <w:pPr>
        <w:pStyle w:val="Default"/>
        <w:jc w:val="both"/>
        <w:rPr>
          <w:bCs/>
          <w:color w:val="auto"/>
          <w:sz w:val="22"/>
          <w:szCs w:val="22"/>
          <w:lang w:val="pt-BR"/>
        </w:rPr>
      </w:pPr>
    </w:p>
    <w:p w14:paraId="10FE7C5C"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Acordul de delegare a sarcinilor legate de implementarea măsurilor din Programul Naţional de Dezvoltare Rurală 2014 – 2020 </w:t>
      </w:r>
      <w:r w:rsidRPr="004705C8">
        <w:rPr>
          <w:bCs/>
          <w:color w:val="auto"/>
          <w:sz w:val="22"/>
          <w:szCs w:val="22"/>
          <w:lang w:val="pt-BR"/>
        </w:rPr>
        <w:t xml:space="preserve">susţinute prin Fondul European Agricol pentru Dezvoltare Rurală și Bugetul de stat, încheiat între AM-PNDR și AFIR nr.78061/6960/2015-P99/26.02.2015, cu modificările și completările ulterioare; </w:t>
      </w:r>
    </w:p>
    <w:p w14:paraId="0DF58CCC" w14:textId="77777777" w:rsidR="008E34C8" w:rsidRPr="004705C8" w:rsidRDefault="008E34C8" w:rsidP="00B95751">
      <w:pPr>
        <w:pStyle w:val="Default"/>
        <w:jc w:val="both"/>
        <w:rPr>
          <w:bCs/>
          <w:color w:val="auto"/>
          <w:sz w:val="22"/>
          <w:szCs w:val="22"/>
          <w:lang w:val="pt-BR"/>
        </w:rPr>
      </w:pPr>
    </w:p>
    <w:p w14:paraId="20272A81"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Hotărârea Guvernului nr. 640/2016 </w:t>
      </w:r>
      <w:r w:rsidRPr="004705C8">
        <w:rPr>
          <w:bCs/>
          <w:color w:val="auto"/>
          <w:sz w:val="22"/>
          <w:szCs w:val="22"/>
          <w:lang w:val="pt-BR"/>
        </w:rPr>
        <w:t xml:space="preserve">pentru aprobarea Normelor metodologice de aplicare a prevederilor Ordonanţei de urgenţă a Guvernului nr. 49/2015privind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precum şi pentru modificarea şi completarea unor acte normative din domeniul garantării </w:t>
      </w:r>
    </w:p>
    <w:p w14:paraId="199659C7" w14:textId="77777777" w:rsidR="008E34C8" w:rsidRPr="004705C8" w:rsidRDefault="008E34C8" w:rsidP="00B95751">
      <w:pPr>
        <w:pStyle w:val="Default"/>
        <w:jc w:val="both"/>
        <w:rPr>
          <w:bCs/>
          <w:color w:val="auto"/>
          <w:sz w:val="22"/>
          <w:szCs w:val="22"/>
          <w:lang w:val="pt-BR"/>
        </w:rPr>
      </w:pPr>
    </w:p>
    <w:p w14:paraId="37FEE2A3"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Ordinul ministrului agriculturii și dezvoltării rurale nr. 1.571/2014 </w:t>
      </w:r>
      <w:r w:rsidRPr="004705C8">
        <w:rPr>
          <w:bCs/>
          <w:color w:val="auto"/>
          <w:sz w:val="22"/>
          <w:szCs w:val="22"/>
          <w:lang w:val="pt-BR"/>
        </w:rPr>
        <w:t xml:space="preserve">privind aprobarea Bazei de date cu prețuri de referință pentru mașini, utilaje și echipamente agricole specializate ce va fi utilizată în cadrul Programului Național de Dezvoltare Rurală, cu modificările și completările ulterioare; </w:t>
      </w:r>
    </w:p>
    <w:p w14:paraId="48495BA9" w14:textId="77777777" w:rsidR="008E34C8" w:rsidRPr="004705C8" w:rsidRDefault="008E34C8" w:rsidP="00B95751">
      <w:pPr>
        <w:pStyle w:val="Default"/>
        <w:jc w:val="both"/>
        <w:rPr>
          <w:bCs/>
          <w:color w:val="auto"/>
          <w:sz w:val="22"/>
          <w:szCs w:val="22"/>
          <w:lang w:val="pt-BR"/>
        </w:rPr>
      </w:pPr>
    </w:p>
    <w:p w14:paraId="414E3112"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Ordinul ministrului agriculturii și dezvoltării rurale nr. 795/2016 </w:t>
      </w:r>
      <w:r w:rsidRPr="004705C8">
        <w:rPr>
          <w:bCs/>
          <w:color w:val="auto"/>
          <w:sz w:val="22"/>
          <w:szCs w:val="22"/>
          <w:lang w:val="pt-BR"/>
        </w:rPr>
        <w:t xml:space="preserve">pentru aprobarea manualelor de proceduri consolidate ale Agenţiei pentru Finanțarea Investițiilor Rurale aferente Programului Naţional de Dezvoltare Rurală 2014-2020, cu modificările și completările ulterioare; </w:t>
      </w:r>
    </w:p>
    <w:p w14:paraId="6FBD4EBC" w14:textId="77777777" w:rsidR="008E34C8" w:rsidRPr="004705C8" w:rsidRDefault="008E34C8" w:rsidP="00B95751">
      <w:pPr>
        <w:pStyle w:val="Default"/>
        <w:jc w:val="both"/>
        <w:rPr>
          <w:bCs/>
          <w:color w:val="auto"/>
          <w:sz w:val="22"/>
          <w:szCs w:val="22"/>
          <w:lang w:val="pt-BR"/>
        </w:rPr>
      </w:pPr>
    </w:p>
    <w:p w14:paraId="4C828246"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Ordinul ministrului agriculturii și dezvoltării rurale nr. 794/2016 </w:t>
      </w:r>
      <w:r w:rsidRPr="004705C8">
        <w:rPr>
          <w:bCs/>
          <w:color w:val="auto"/>
          <w:sz w:val="22"/>
          <w:szCs w:val="22"/>
          <w:lang w:val="pt-BR"/>
        </w:rPr>
        <w:t xml:space="preserve">privind aprobarea ghidurilor solicitantului aferente măsurilor, submăsurilor şi schemelor de ajutor de stat sau de minimis din cadrul Programului Naţional de Dezvoltare Rurală 2014-2020, cu modificările și completările ulterioare; </w:t>
      </w:r>
    </w:p>
    <w:p w14:paraId="45CC9A8F" w14:textId="77777777" w:rsidR="008E34C8" w:rsidRPr="004705C8" w:rsidRDefault="008E34C8" w:rsidP="00B95751">
      <w:pPr>
        <w:pStyle w:val="Default"/>
        <w:jc w:val="both"/>
        <w:rPr>
          <w:bCs/>
          <w:color w:val="auto"/>
          <w:sz w:val="22"/>
          <w:szCs w:val="22"/>
          <w:lang w:val="pt-BR"/>
        </w:rPr>
      </w:pPr>
    </w:p>
    <w:p w14:paraId="555245B3"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Ordinul ministrului agriculturii și dezvoltării rurale nr. 16/2017 </w:t>
      </w:r>
      <w:r w:rsidRPr="004705C8">
        <w:rPr>
          <w:bCs/>
          <w:color w:val="auto"/>
          <w:sz w:val="22"/>
          <w:szCs w:val="22"/>
          <w:lang w:val="pt-BR"/>
        </w:rPr>
        <w:t xml:space="preserve">privind aprobarea ghidurilor solicitantului pentru accesarea măsurilor din cadrul Programului Național de Dezvoltare Rurală 2014-2020, cu arie de aplicabilitate ITI, aplicabile în sesiunile de depunere proiecte organizate pentru anul 2017, cu modificările și completările ulterioare; </w:t>
      </w:r>
    </w:p>
    <w:p w14:paraId="5048D77E" w14:textId="77777777" w:rsidR="008E34C8" w:rsidRPr="004705C8" w:rsidRDefault="008E34C8" w:rsidP="00B95751">
      <w:pPr>
        <w:pStyle w:val="Default"/>
        <w:jc w:val="both"/>
        <w:rPr>
          <w:b/>
          <w:bCs/>
          <w:color w:val="auto"/>
          <w:sz w:val="22"/>
          <w:szCs w:val="22"/>
          <w:lang w:val="pt-BR"/>
        </w:rPr>
      </w:pPr>
    </w:p>
    <w:p w14:paraId="157FD318" w14:textId="77777777" w:rsidR="003E4027" w:rsidRPr="004705C8" w:rsidRDefault="003E4027" w:rsidP="00B95751">
      <w:pPr>
        <w:pStyle w:val="Default"/>
        <w:jc w:val="both"/>
        <w:rPr>
          <w:bCs/>
          <w:color w:val="auto"/>
          <w:sz w:val="22"/>
          <w:szCs w:val="22"/>
          <w:lang w:val="pt-BR"/>
        </w:rPr>
      </w:pPr>
      <w:r w:rsidRPr="004705C8">
        <w:rPr>
          <w:b/>
          <w:bCs/>
          <w:color w:val="auto"/>
          <w:sz w:val="22"/>
          <w:szCs w:val="22"/>
          <w:lang w:val="pt-BR"/>
        </w:rPr>
        <w:t>Ordinul nr. 107/2017</w:t>
      </w:r>
      <w:r w:rsidRPr="004705C8">
        <w:rPr>
          <w:bCs/>
          <w:color w:val="auto"/>
          <w:sz w:val="22"/>
          <w:szCs w:val="22"/>
          <w:lang w:val="pt-BR"/>
        </w:rPr>
        <w:t xml:space="preserve"> privind aprobarea schemei de ajutor de minimis "Sprijin pentru implementarea acțiunilor în cadrul strategiei de dezvoltare locală”</w:t>
      </w:r>
    </w:p>
    <w:p w14:paraId="63D1FCC9" w14:textId="77777777" w:rsidR="003E4027" w:rsidRPr="004705C8" w:rsidRDefault="003E4027" w:rsidP="00B95751">
      <w:pPr>
        <w:pStyle w:val="Default"/>
        <w:jc w:val="both"/>
        <w:rPr>
          <w:b/>
          <w:bCs/>
          <w:color w:val="auto"/>
          <w:sz w:val="22"/>
          <w:szCs w:val="22"/>
          <w:lang w:val="pt-BR"/>
        </w:rPr>
      </w:pPr>
    </w:p>
    <w:p w14:paraId="09DB8649"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Ordonanţa de urgenţă a Guvernului nr. 66/2011 </w:t>
      </w:r>
      <w:r w:rsidRPr="004705C8">
        <w:rPr>
          <w:bCs/>
          <w:color w:val="auto"/>
          <w:sz w:val="22"/>
          <w:szCs w:val="22"/>
          <w:lang w:val="pt-BR"/>
        </w:rPr>
        <w:t xml:space="preserve">privind prevenirea, constatarea şi sancţionarea neregulilor apărute în obţinerea şi utilizarea fondurilor europene şi/sau a fondurilor publice naţionale aferente acestora, cu modificările şi completările ulterioare; </w:t>
      </w:r>
    </w:p>
    <w:p w14:paraId="45BB5B23" w14:textId="77777777" w:rsidR="003E4027" w:rsidRPr="004705C8" w:rsidRDefault="003E4027" w:rsidP="00B95751">
      <w:pPr>
        <w:pStyle w:val="Default"/>
        <w:jc w:val="both"/>
        <w:rPr>
          <w:b/>
          <w:bCs/>
          <w:color w:val="auto"/>
          <w:sz w:val="22"/>
          <w:szCs w:val="22"/>
          <w:lang w:val="pt-BR"/>
        </w:rPr>
      </w:pPr>
    </w:p>
    <w:p w14:paraId="3FA42588"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Hotărârea Guvernului nr. 875/2011 </w:t>
      </w:r>
      <w:r w:rsidRPr="004705C8">
        <w:rPr>
          <w:bCs/>
          <w:color w:val="auto"/>
          <w:sz w:val="22"/>
          <w:szCs w:val="22"/>
          <w:lang w:val="pt-BR"/>
        </w:rPr>
        <w:t xml:space="preserve">pentru aprobarea Normelor metodologice de aplicare a prevederilor Ordonanţei de urgenţă a Guvernului nr. 66/2011 privind prevenirea, constatarea şi sancţionarea neregulilor apărute în obţinerea şi utilizarea fondurilor europene şi/sau a fondurilor publice naţionale aferente acestora, cu modificările și completările ulterioare; </w:t>
      </w:r>
    </w:p>
    <w:p w14:paraId="1740A7C1" w14:textId="77777777" w:rsidR="008E34C8" w:rsidRPr="004705C8" w:rsidRDefault="008E34C8" w:rsidP="00B95751">
      <w:pPr>
        <w:pStyle w:val="Default"/>
        <w:jc w:val="both"/>
        <w:rPr>
          <w:bCs/>
          <w:color w:val="auto"/>
          <w:sz w:val="22"/>
          <w:szCs w:val="22"/>
          <w:lang w:val="pt-BR"/>
        </w:rPr>
      </w:pPr>
    </w:p>
    <w:p w14:paraId="26704652" w14:textId="77777777" w:rsidR="008E34C8" w:rsidRPr="004705C8" w:rsidRDefault="008E34C8" w:rsidP="00B95751">
      <w:pPr>
        <w:pStyle w:val="Default"/>
        <w:jc w:val="both"/>
        <w:rPr>
          <w:bCs/>
          <w:color w:val="auto"/>
          <w:sz w:val="22"/>
          <w:szCs w:val="22"/>
          <w:lang w:val="pt-BR"/>
        </w:rPr>
      </w:pPr>
      <w:r w:rsidRPr="004705C8">
        <w:rPr>
          <w:b/>
          <w:bCs/>
          <w:color w:val="auto"/>
          <w:sz w:val="22"/>
          <w:szCs w:val="22"/>
          <w:lang w:val="pt-BR"/>
        </w:rPr>
        <w:t xml:space="preserve">Legea nr. 98/2016 </w:t>
      </w:r>
      <w:r w:rsidRPr="004705C8">
        <w:rPr>
          <w:bCs/>
          <w:color w:val="auto"/>
          <w:sz w:val="22"/>
          <w:szCs w:val="22"/>
          <w:lang w:val="pt-BR"/>
        </w:rPr>
        <w:t xml:space="preserve">privind achiziţiile publice, cu modificările ulterioare; </w:t>
      </w:r>
    </w:p>
    <w:p w14:paraId="3C467BE6" w14:textId="77777777" w:rsidR="008E34C8" w:rsidRPr="004705C8" w:rsidRDefault="008E34C8" w:rsidP="00B95751">
      <w:pPr>
        <w:pStyle w:val="Default"/>
        <w:jc w:val="both"/>
        <w:rPr>
          <w:bCs/>
          <w:color w:val="auto"/>
          <w:sz w:val="22"/>
          <w:szCs w:val="22"/>
          <w:lang w:val="pt-BR"/>
        </w:rPr>
      </w:pPr>
    </w:p>
    <w:p w14:paraId="770C04A9" w14:textId="77777777" w:rsidR="00464F07" w:rsidRPr="004705C8" w:rsidRDefault="00464F07" w:rsidP="00B95751">
      <w:pPr>
        <w:autoSpaceDE w:val="0"/>
        <w:autoSpaceDN w:val="0"/>
        <w:adjustRightInd w:val="0"/>
        <w:spacing w:after="0" w:line="240" w:lineRule="auto"/>
        <w:jc w:val="both"/>
        <w:rPr>
          <w:rFonts w:ascii="Times New Roman" w:hAnsi="Times New Roman" w:cs="Times New Roman"/>
          <w:lang w:val="pt-BR"/>
        </w:rPr>
      </w:pPr>
    </w:p>
    <w:p w14:paraId="231BCCFE" w14:textId="77777777" w:rsidR="00AA5C52" w:rsidRPr="004705C8" w:rsidRDefault="0015365D" w:rsidP="00B95751">
      <w:pPr>
        <w:pStyle w:val="berschrift2"/>
        <w:jc w:val="both"/>
        <w:rPr>
          <w:rFonts w:ascii="Times New Roman" w:hAnsi="Times New Roman" w:cs="Times New Roman"/>
          <w:b/>
          <w:bCs/>
          <w:color w:val="auto"/>
          <w:sz w:val="22"/>
          <w:szCs w:val="22"/>
          <w:lang w:val="pt-BR"/>
        </w:rPr>
      </w:pPr>
      <w:bookmarkStart w:id="13" w:name="_Toc498645363"/>
      <w:bookmarkStart w:id="14" w:name="_Toc149116239"/>
      <w:r w:rsidRPr="004705C8">
        <w:rPr>
          <w:rFonts w:ascii="Times New Roman" w:hAnsi="Times New Roman" w:cs="Times New Roman"/>
          <w:b/>
          <w:bCs/>
          <w:color w:val="auto"/>
          <w:sz w:val="22"/>
          <w:szCs w:val="22"/>
          <w:lang w:val="pt-BR"/>
        </w:rPr>
        <w:t xml:space="preserve">2.5. </w:t>
      </w:r>
      <w:r w:rsidR="00AA5C52" w:rsidRPr="004705C8">
        <w:rPr>
          <w:rFonts w:ascii="Times New Roman" w:hAnsi="Times New Roman" w:cs="Times New Roman"/>
          <w:b/>
          <w:bCs/>
          <w:color w:val="auto"/>
          <w:sz w:val="24"/>
          <w:szCs w:val="24"/>
          <w:lang w:val="pt-BR"/>
        </w:rPr>
        <w:t>Aria de aplicabilitate a măsurii (teritoriul acoperit de GAL</w:t>
      </w:r>
      <w:r w:rsidR="00AA5C52" w:rsidRPr="004705C8">
        <w:rPr>
          <w:rFonts w:ascii="Times New Roman" w:hAnsi="Times New Roman" w:cs="Times New Roman"/>
          <w:b/>
          <w:bCs/>
          <w:color w:val="auto"/>
          <w:sz w:val="22"/>
          <w:szCs w:val="22"/>
          <w:lang w:val="pt-BR"/>
        </w:rPr>
        <w:t>)</w:t>
      </w:r>
      <w:bookmarkEnd w:id="13"/>
      <w:bookmarkEnd w:id="14"/>
    </w:p>
    <w:p w14:paraId="7C940104" w14:textId="77777777" w:rsidR="00AA5C52" w:rsidRPr="004705C8" w:rsidRDefault="00E7581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Spaţiul eligibil în accepţiunea acestei măsuri, cuprinde totalitatea unităţilor administrativ teritoriale împreună cu satele componente, ale teritoriului Asociatiei GAL Țara Gugulanilor, respectiv</w:t>
      </w:r>
      <w:r w:rsidR="00AA5C52" w:rsidRPr="004705C8">
        <w:rPr>
          <w:rFonts w:ascii="Times New Roman" w:hAnsi="Times New Roman" w:cs="Times New Roman"/>
          <w:lang w:val="pt-BR"/>
        </w:rPr>
        <w:t>: oraş Oţelu Roşu, Com. Armeniş, Com. Băuţar, Com. Bolvaşniţa, Com. Buchin, Com. Bucoşniţa, Com. Constantin Daicoviciu, Com. Copăcele, Com. Glimboca, Com. Marga, Com. Obreja, Com. Păltiniş, Com. Sacu, Com. Slatina-Timiş, Com. Teregova, Com. Turnu Ruieni, Com. Zăvoi (jud. Caraş- Severin) şi Com. Criciova (jud. Timiş).</w:t>
      </w:r>
    </w:p>
    <w:p w14:paraId="54F7E100" w14:textId="77777777" w:rsidR="00AA5C52" w:rsidRPr="004705C8" w:rsidRDefault="00AA5C52" w:rsidP="00B95751">
      <w:pPr>
        <w:autoSpaceDE w:val="0"/>
        <w:autoSpaceDN w:val="0"/>
        <w:adjustRightInd w:val="0"/>
        <w:spacing w:after="0" w:line="240" w:lineRule="auto"/>
        <w:jc w:val="both"/>
        <w:rPr>
          <w:rFonts w:ascii="Times New Roman" w:hAnsi="Times New Roman" w:cs="Times New Roman"/>
          <w:lang w:val="pt-BR"/>
        </w:rPr>
      </w:pPr>
    </w:p>
    <w:p w14:paraId="447FA23A" w14:textId="77777777" w:rsidR="00AA5C52" w:rsidRPr="004705C8" w:rsidRDefault="00AA5C52" w:rsidP="00B95751">
      <w:pPr>
        <w:pStyle w:val="berschrift1"/>
        <w:jc w:val="both"/>
        <w:rPr>
          <w:rFonts w:ascii="Times New Roman" w:hAnsi="Times New Roman" w:cs="Times New Roman"/>
          <w:b/>
          <w:bCs/>
          <w:color w:val="auto"/>
          <w:sz w:val="22"/>
          <w:szCs w:val="22"/>
          <w:lang w:val="pt-BR"/>
        </w:rPr>
      </w:pPr>
      <w:bookmarkStart w:id="15" w:name="_Toc498645364"/>
      <w:bookmarkStart w:id="16" w:name="_Toc149116240"/>
      <w:r w:rsidRPr="004705C8">
        <w:rPr>
          <w:rFonts w:ascii="Times New Roman" w:hAnsi="Times New Roman" w:cs="Times New Roman"/>
          <w:b/>
          <w:bCs/>
          <w:color w:val="auto"/>
          <w:sz w:val="22"/>
          <w:szCs w:val="22"/>
          <w:lang w:val="pt-BR"/>
        </w:rPr>
        <w:t>3. Depunerea proiectelor:</w:t>
      </w:r>
      <w:bookmarkEnd w:id="15"/>
      <w:bookmarkEnd w:id="16"/>
    </w:p>
    <w:p w14:paraId="6F7F741E" w14:textId="77777777" w:rsidR="003A2564" w:rsidRPr="004705C8" w:rsidRDefault="003A2564"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vederea implementării acestei măsuri, GAL Țara Gugulanilor lansează apeluri de selecție pentru primirea de cereri de finanțare de la solicitanți. Apelurile de selecție sunt valabile minim 30 zile calendaristice, </w:t>
      </w:r>
      <w:r w:rsidR="00BE3DA1" w:rsidRPr="004705C8">
        <w:rPr>
          <w:rFonts w:ascii="Times New Roman" w:hAnsi="Times New Roman" w:cs="Times New Roman"/>
          <w:lang w:val="pt-BR"/>
        </w:rPr>
        <w:t>sau pana la depunerea proiectelor in valoare de 110% din suma alocata, dar nu mai putin de 5 zile lucratoare</w:t>
      </w:r>
      <w:r w:rsidR="00D43CEF" w:rsidRPr="004705C8">
        <w:rPr>
          <w:rFonts w:ascii="Times New Roman" w:hAnsi="Times New Roman" w:cs="Times New Roman"/>
          <w:lang w:val="pt-BR"/>
        </w:rPr>
        <w:t xml:space="preserve">, </w:t>
      </w:r>
      <w:r w:rsidRPr="004705C8">
        <w:rPr>
          <w:rFonts w:ascii="Times New Roman" w:hAnsi="Times New Roman" w:cs="Times New Roman"/>
          <w:bCs/>
          <w:lang w:val="pt-BR"/>
        </w:rPr>
        <w:t xml:space="preserve">conform Calendarului de lansare. </w:t>
      </w:r>
    </w:p>
    <w:p w14:paraId="07969611" w14:textId="77777777" w:rsidR="003A2564" w:rsidRPr="004705C8" w:rsidRDefault="003A2564"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Solicitanții care îndeplinesc condițiile de eligibilitate, conform specificațiilor din acest ghid, pot depune proiecte în perioada de valabilitate a apelului de selecție. </w:t>
      </w:r>
    </w:p>
    <w:p w14:paraId="3707C4B2" w14:textId="77777777" w:rsidR="003A2564" w:rsidRPr="004705C8" w:rsidRDefault="003A2564"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Numărul sesiunilor este dependent de valoarea fondurilor contractate în sesiunile anterioare. </w:t>
      </w:r>
    </w:p>
    <w:p w14:paraId="4011B52F" w14:textId="77777777" w:rsidR="003A2564" w:rsidRPr="004705C8" w:rsidRDefault="003A2564"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GAL Țara Gugulanilor va elabora un calendar estimativ al lansării măsurilor prevazute în SDL pentru fiecare an calendaristic. Pentru asigurarea transparenței, calendarul estimativ va fi postat pe pagina web a GAL. </w:t>
      </w:r>
    </w:p>
    <w:p w14:paraId="0260A1B9" w14:textId="77777777" w:rsidR="003C7C8B" w:rsidRPr="004705C8" w:rsidRDefault="003A2564"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Data lansării apelului de selecție este data deschiderii sesiunii de depunere a proiectelor la GAL. Apelurile de selecție pot fi prelungite cu aprobarea Consiliului Director al Asociației GAL Țara Gugulanilor. Anunțul </w:t>
      </w:r>
      <w:r w:rsidRPr="004705C8">
        <w:rPr>
          <w:rFonts w:ascii="Times New Roman" w:hAnsi="Times New Roman" w:cs="Times New Roman"/>
          <w:bCs/>
          <w:lang w:val="pt-BR"/>
        </w:rPr>
        <w:lastRenderedPageBreak/>
        <w:t>privind prelungirea se va face numai în timpul sesiunii în derulare, nu mai târziu de ultima zi a acestei sesiuni.</w:t>
      </w:r>
    </w:p>
    <w:p w14:paraId="5028DAEC" w14:textId="77777777" w:rsidR="003A2564" w:rsidRPr="004705C8" w:rsidRDefault="003A2564" w:rsidP="00B95751">
      <w:pPr>
        <w:autoSpaceDE w:val="0"/>
        <w:autoSpaceDN w:val="0"/>
        <w:adjustRightInd w:val="0"/>
        <w:spacing w:after="0" w:line="240" w:lineRule="auto"/>
        <w:jc w:val="both"/>
        <w:rPr>
          <w:rFonts w:ascii="Times New Roman" w:hAnsi="Times New Roman" w:cs="Times New Roman"/>
          <w:bCs/>
          <w:lang w:val="pt-BR"/>
        </w:rPr>
      </w:pPr>
    </w:p>
    <w:p w14:paraId="4A6369BA" w14:textId="77777777" w:rsidR="00990C3B" w:rsidRPr="004705C8" w:rsidRDefault="00990C3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Deschiderea sesiunii de primire a proiectelor va fi publicată/afișată: </w:t>
      </w:r>
    </w:p>
    <w:p w14:paraId="62DBD4D1" w14:textId="77777777" w:rsidR="00990C3B" w:rsidRPr="004705C8" w:rsidRDefault="00990C3B" w:rsidP="00861C7A">
      <w:pPr>
        <w:pStyle w:val="Listenabsatz"/>
        <w:numPr>
          <w:ilvl w:val="0"/>
          <w:numId w:val="12"/>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 site-ul propriu www.galtaragugulanilor.ro– varianta detaliată; </w:t>
      </w:r>
    </w:p>
    <w:p w14:paraId="2680445F" w14:textId="77777777" w:rsidR="00990C3B" w:rsidRPr="004705C8" w:rsidRDefault="00990C3B" w:rsidP="00861C7A">
      <w:pPr>
        <w:pStyle w:val="Listenabsatz"/>
        <w:numPr>
          <w:ilvl w:val="0"/>
          <w:numId w:val="12"/>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La sediul GAL – varianta detaliată, pe suport tipărit; </w:t>
      </w:r>
    </w:p>
    <w:p w14:paraId="21CBC050" w14:textId="77777777" w:rsidR="00990C3B" w:rsidRPr="004705C8" w:rsidRDefault="00990C3B" w:rsidP="00861C7A">
      <w:pPr>
        <w:pStyle w:val="Listenabsatz"/>
        <w:numPr>
          <w:ilvl w:val="0"/>
          <w:numId w:val="12"/>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La sediile primăriilor partenere din teritoriul GAL</w:t>
      </w:r>
      <w:r w:rsidR="008F62F0" w:rsidRPr="004705C8">
        <w:rPr>
          <w:rFonts w:ascii="Times New Roman" w:hAnsi="Times New Roman" w:cs="Times New Roman"/>
          <w:bCs/>
          <w:lang w:val="pt-BR"/>
        </w:rPr>
        <w:t xml:space="preserve"> Ţara Gugu</w:t>
      </w:r>
      <w:r w:rsidRPr="004705C8">
        <w:rPr>
          <w:rFonts w:ascii="Times New Roman" w:hAnsi="Times New Roman" w:cs="Times New Roman"/>
          <w:bCs/>
          <w:lang w:val="pt-BR"/>
        </w:rPr>
        <w:t xml:space="preserve">lanilor– varianta simplificată; </w:t>
      </w:r>
    </w:p>
    <w:p w14:paraId="209D81B3" w14:textId="77777777" w:rsidR="00990C3B" w:rsidRPr="004705C8" w:rsidRDefault="00990C3B" w:rsidP="00861C7A">
      <w:pPr>
        <w:pStyle w:val="Listenabsatz"/>
        <w:numPr>
          <w:ilvl w:val="0"/>
          <w:numId w:val="12"/>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Prin mijloace de informare mass-media locale/regionale– varianta simplificată. </w:t>
      </w:r>
    </w:p>
    <w:p w14:paraId="55857230" w14:textId="77777777" w:rsidR="00990C3B" w:rsidRPr="004705C8" w:rsidRDefault="00990C3B" w:rsidP="00B95751">
      <w:pPr>
        <w:autoSpaceDE w:val="0"/>
        <w:autoSpaceDN w:val="0"/>
        <w:adjustRightInd w:val="0"/>
        <w:spacing w:after="0" w:line="240" w:lineRule="auto"/>
        <w:jc w:val="both"/>
        <w:rPr>
          <w:rFonts w:ascii="Times New Roman" w:hAnsi="Times New Roman" w:cs="Times New Roman"/>
          <w:bCs/>
          <w:lang w:val="pt-BR"/>
        </w:rPr>
      </w:pPr>
    </w:p>
    <w:p w14:paraId="7B7A842F" w14:textId="77777777" w:rsidR="00990C3B" w:rsidRPr="004705C8" w:rsidRDefault="00990C3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Apelurile se adresează solicitanților eligibili, care sunt interesați de elaborarea și implementarea unor proiecte care răspund obiectivelor și priorităților din SDL GAL Ţara Gugulanilor.</w:t>
      </w:r>
    </w:p>
    <w:p w14:paraId="262DFCBB" w14:textId="77777777" w:rsidR="00BB5337" w:rsidRPr="004705C8" w:rsidRDefault="00BB5337" w:rsidP="00B95751">
      <w:pPr>
        <w:autoSpaceDE w:val="0"/>
        <w:autoSpaceDN w:val="0"/>
        <w:adjustRightInd w:val="0"/>
        <w:spacing w:after="0" w:line="240" w:lineRule="auto"/>
        <w:jc w:val="both"/>
        <w:rPr>
          <w:rFonts w:ascii="Times New Roman" w:hAnsi="Times New Roman" w:cs="Times New Roman"/>
          <w:bCs/>
          <w:lang w:val="pt-BR"/>
        </w:rPr>
      </w:pPr>
    </w:p>
    <w:p w14:paraId="4D455CF0" w14:textId="77777777" w:rsidR="00AA5C52" w:rsidRPr="007D4E7A" w:rsidRDefault="0015365D" w:rsidP="00B95751">
      <w:pPr>
        <w:pStyle w:val="berschrift2"/>
        <w:jc w:val="both"/>
        <w:rPr>
          <w:rFonts w:ascii="Times New Roman" w:hAnsi="Times New Roman" w:cs="Times New Roman"/>
          <w:color w:val="auto"/>
          <w:sz w:val="22"/>
          <w:szCs w:val="22"/>
          <w:lang w:val="de-DE"/>
        </w:rPr>
      </w:pPr>
      <w:bookmarkStart w:id="17" w:name="_Toc498645365"/>
      <w:bookmarkStart w:id="18" w:name="_Toc149116241"/>
      <w:r w:rsidRPr="007D4E7A">
        <w:rPr>
          <w:rFonts w:ascii="Times New Roman" w:hAnsi="Times New Roman" w:cs="Times New Roman"/>
          <w:b/>
          <w:bCs/>
          <w:color w:val="auto"/>
          <w:sz w:val="22"/>
          <w:szCs w:val="22"/>
          <w:lang w:val="de-DE"/>
        </w:rPr>
        <w:t xml:space="preserve">3.1. </w:t>
      </w:r>
      <w:proofErr w:type="spellStart"/>
      <w:r w:rsidR="00AA5C52" w:rsidRPr="007D4E7A">
        <w:rPr>
          <w:rFonts w:ascii="Times New Roman" w:hAnsi="Times New Roman" w:cs="Times New Roman"/>
          <w:b/>
          <w:bCs/>
          <w:color w:val="auto"/>
          <w:sz w:val="22"/>
          <w:szCs w:val="22"/>
          <w:lang w:val="de-DE"/>
        </w:rPr>
        <w:t>Locul</w:t>
      </w:r>
      <w:proofErr w:type="spellEnd"/>
      <w:r w:rsidR="00AA5C52" w:rsidRPr="007D4E7A">
        <w:rPr>
          <w:rFonts w:ascii="Times New Roman" w:hAnsi="Times New Roman" w:cs="Times New Roman"/>
          <w:b/>
          <w:bCs/>
          <w:color w:val="auto"/>
          <w:sz w:val="22"/>
          <w:szCs w:val="22"/>
          <w:lang w:val="de-DE"/>
        </w:rPr>
        <w:t xml:space="preserve"> </w:t>
      </w:r>
      <w:proofErr w:type="spellStart"/>
      <w:r w:rsidR="00AA5C52" w:rsidRPr="007D4E7A">
        <w:rPr>
          <w:rFonts w:ascii="Times New Roman" w:hAnsi="Times New Roman" w:cs="Times New Roman"/>
          <w:b/>
          <w:bCs/>
          <w:color w:val="auto"/>
          <w:sz w:val="22"/>
          <w:szCs w:val="22"/>
          <w:lang w:val="de-DE"/>
        </w:rPr>
        <w:t>unde</w:t>
      </w:r>
      <w:proofErr w:type="spellEnd"/>
      <w:r w:rsidR="00AA5C52" w:rsidRPr="007D4E7A">
        <w:rPr>
          <w:rFonts w:ascii="Times New Roman" w:hAnsi="Times New Roman" w:cs="Times New Roman"/>
          <w:b/>
          <w:bCs/>
          <w:color w:val="auto"/>
          <w:sz w:val="22"/>
          <w:szCs w:val="22"/>
          <w:lang w:val="de-DE"/>
        </w:rPr>
        <w:t xml:space="preserve"> vor </w:t>
      </w:r>
      <w:proofErr w:type="spellStart"/>
      <w:r w:rsidR="00AA5C52" w:rsidRPr="007D4E7A">
        <w:rPr>
          <w:rFonts w:ascii="Times New Roman" w:hAnsi="Times New Roman" w:cs="Times New Roman"/>
          <w:b/>
          <w:bCs/>
          <w:color w:val="auto"/>
          <w:sz w:val="22"/>
          <w:szCs w:val="22"/>
          <w:lang w:val="de-DE"/>
        </w:rPr>
        <w:t>fi</w:t>
      </w:r>
      <w:proofErr w:type="spellEnd"/>
      <w:r w:rsidR="00AA5C52" w:rsidRPr="007D4E7A">
        <w:rPr>
          <w:rFonts w:ascii="Times New Roman" w:hAnsi="Times New Roman" w:cs="Times New Roman"/>
          <w:b/>
          <w:bCs/>
          <w:color w:val="auto"/>
          <w:sz w:val="22"/>
          <w:szCs w:val="22"/>
          <w:lang w:val="de-DE"/>
        </w:rPr>
        <w:t xml:space="preserve"> </w:t>
      </w:r>
      <w:proofErr w:type="spellStart"/>
      <w:r w:rsidR="00AA5C52" w:rsidRPr="007D4E7A">
        <w:rPr>
          <w:rFonts w:ascii="Times New Roman" w:hAnsi="Times New Roman" w:cs="Times New Roman"/>
          <w:b/>
          <w:bCs/>
          <w:color w:val="auto"/>
          <w:sz w:val="22"/>
          <w:szCs w:val="22"/>
          <w:lang w:val="de-DE"/>
        </w:rPr>
        <w:t>depuse</w:t>
      </w:r>
      <w:proofErr w:type="spellEnd"/>
      <w:r w:rsidR="00AA5C52" w:rsidRPr="007D4E7A">
        <w:rPr>
          <w:rFonts w:ascii="Times New Roman" w:hAnsi="Times New Roman" w:cs="Times New Roman"/>
          <w:b/>
          <w:bCs/>
          <w:color w:val="auto"/>
          <w:sz w:val="22"/>
          <w:szCs w:val="22"/>
          <w:lang w:val="de-DE"/>
        </w:rPr>
        <w:t xml:space="preserve"> </w:t>
      </w:r>
      <w:proofErr w:type="spellStart"/>
      <w:r w:rsidR="00AA5C52" w:rsidRPr="007D4E7A">
        <w:rPr>
          <w:rFonts w:ascii="Times New Roman" w:hAnsi="Times New Roman" w:cs="Times New Roman"/>
          <w:b/>
          <w:bCs/>
          <w:color w:val="auto"/>
          <w:sz w:val="22"/>
          <w:szCs w:val="22"/>
          <w:lang w:val="de-DE"/>
        </w:rPr>
        <w:t>proiectele</w:t>
      </w:r>
      <w:bookmarkEnd w:id="17"/>
      <w:bookmarkEnd w:id="18"/>
      <w:proofErr w:type="spellEnd"/>
    </w:p>
    <w:p w14:paraId="790B3634" w14:textId="17CEC824" w:rsidR="00AA5C52" w:rsidRPr="007D4E7A" w:rsidRDefault="00AA5C52" w:rsidP="00B95751">
      <w:pPr>
        <w:autoSpaceDE w:val="0"/>
        <w:autoSpaceDN w:val="0"/>
        <w:adjustRightInd w:val="0"/>
        <w:spacing w:after="0" w:line="240" w:lineRule="auto"/>
        <w:jc w:val="both"/>
        <w:rPr>
          <w:rFonts w:ascii="Times New Roman" w:hAnsi="Times New Roman" w:cs="Times New Roman"/>
          <w:lang w:val="de-DE"/>
        </w:rPr>
      </w:pPr>
      <w:proofErr w:type="spellStart"/>
      <w:r w:rsidRPr="007D4E7A">
        <w:rPr>
          <w:rFonts w:ascii="Times New Roman" w:hAnsi="Times New Roman" w:cs="Times New Roman"/>
          <w:lang w:val="de-DE"/>
        </w:rPr>
        <w:t>Dosarul</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Cererii</w:t>
      </w:r>
      <w:proofErr w:type="spellEnd"/>
      <w:r w:rsidRPr="007D4E7A">
        <w:rPr>
          <w:rFonts w:ascii="Times New Roman" w:hAnsi="Times New Roman" w:cs="Times New Roman"/>
          <w:lang w:val="de-DE"/>
        </w:rPr>
        <w:t xml:space="preserve"> de </w:t>
      </w:r>
      <w:proofErr w:type="spellStart"/>
      <w:r w:rsidRPr="007D4E7A">
        <w:rPr>
          <w:rFonts w:ascii="Times New Roman" w:hAnsi="Times New Roman" w:cs="Times New Roman"/>
          <w:lang w:val="de-DE"/>
        </w:rPr>
        <w:t>finanţare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va</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conţine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Cererea</w:t>
      </w:r>
      <w:proofErr w:type="spellEnd"/>
      <w:r w:rsidRPr="007D4E7A">
        <w:rPr>
          <w:rFonts w:ascii="Times New Roman" w:hAnsi="Times New Roman" w:cs="Times New Roman"/>
          <w:lang w:val="de-DE"/>
        </w:rPr>
        <w:t xml:space="preserve"> de </w:t>
      </w:r>
      <w:proofErr w:type="spellStart"/>
      <w:r w:rsidRPr="007D4E7A">
        <w:rPr>
          <w:rFonts w:ascii="Times New Roman" w:hAnsi="Times New Roman" w:cs="Times New Roman"/>
          <w:lang w:val="de-DE"/>
        </w:rPr>
        <w:t>finanţare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însoţită</w:t>
      </w:r>
      <w:proofErr w:type="spellEnd"/>
      <w:r w:rsidRPr="007D4E7A">
        <w:rPr>
          <w:rFonts w:ascii="Times New Roman" w:hAnsi="Times New Roman" w:cs="Times New Roman"/>
          <w:lang w:val="de-DE"/>
        </w:rPr>
        <w:t xml:space="preserve"> de </w:t>
      </w:r>
      <w:proofErr w:type="spellStart"/>
      <w:r w:rsidRPr="007D4E7A">
        <w:rPr>
          <w:rFonts w:ascii="Times New Roman" w:hAnsi="Times New Roman" w:cs="Times New Roman"/>
          <w:lang w:val="de-DE"/>
        </w:rPr>
        <w:t>anexele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tehnice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şi</w:t>
      </w:r>
      <w:proofErr w:type="spellEnd"/>
      <w:r w:rsidRPr="007D4E7A">
        <w:rPr>
          <w:rFonts w:ascii="Times New Roman" w:hAnsi="Times New Roman" w:cs="Times New Roman"/>
          <w:lang w:val="de-DE"/>
        </w:rPr>
        <w:t xml:space="preserve"> administrative, </w:t>
      </w:r>
      <w:proofErr w:type="spellStart"/>
      <w:r w:rsidRPr="007D4E7A">
        <w:rPr>
          <w:rFonts w:ascii="Times New Roman" w:hAnsi="Times New Roman" w:cs="Times New Roman"/>
          <w:lang w:val="de-DE"/>
        </w:rPr>
        <w:t>conform</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listei</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documentelor</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prezentată</w:t>
      </w:r>
      <w:proofErr w:type="spellEnd"/>
      <w:r w:rsidR="003C7C8B" w:rsidRPr="007D4E7A">
        <w:rPr>
          <w:rFonts w:ascii="Times New Roman" w:hAnsi="Times New Roman" w:cs="Times New Roman"/>
          <w:lang w:val="de-DE"/>
        </w:rPr>
        <w:t xml:space="preserve"> la Cap. 4</w:t>
      </w:r>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din</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prezentul</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Ghid</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şi</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va</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fi</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depus</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în</w:t>
      </w:r>
      <w:proofErr w:type="spellEnd"/>
      <w:r w:rsidRPr="007D4E7A">
        <w:rPr>
          <w:rFonts w:ascii="Times New Roman" w:hAnsi="Times New Roman" w:cs="Times New Roman"/>
          <w:lang w:val="de-DE"/>
        </w:rPr>
        <w:t xml:space="preserve"> </w:t>
      </w:r>
      <w:r w:rsidR="00E75817" w:rsidRPr="007D4E7A">
        <w:rPr>
          <w:rFonts w:ascii="Times New Roman" w:hAnsi="Times New Roman" w:cs="Times New Roman"/>
          <w:lang w:val="de-DE"/>
        </w:rPr>
        <w:t>2</w:t>
      </w:r>
      <w:r w:rsidR="009F0A1D" w:rsidRPr="007D4E7A">
        <w:rPr>
          <w:rFonts w:ascii="Times New Roman" w:hAnsi="Times New Roman" w:cs="Times New Roman"/>
          <w:lang w:val="de-DE"/>
        </w:rPr>
        <w:t xml:space="preserve"> </w:t>
      </w:r>
      <w:proofErr w:type="spellStart"/>
      <w:r w:rsidR="009F0A1D" w:rsidRPr="007D4E7A">
        <w:rPr>
          <w:rFonts w:ascii="Times New Roman" w:hAnsi="Times New Roman" w:cs="Times New Roman"/>
          <w:lang w:val="de-DE"/>
        </w:rPr>
        <w:t>exemplare</w:t>
      </w:r>
      <w:proofErr w:type="spellEnd"/>
      <w:r w:rsidR="009F0A1D" w:rsidRPr="007D4E7A">
        <w:rPr>
          <w:rFonts w:ascii="Times New Roman" w:hAnsi="Times New Roman" w:cs="Times New Roman"/>
          <w:lang w:val="de-DE"/>
        </w:rPr>
        <w:t>-</w:t>
      </w:r>
      <w:r w:rsidRPr="007D4E7A">
        <w:rPr>
          <w:rFonts w:ascii="Times New Roman" w:hAnsi="Times New Roman" w:cs="Times New Roman"/>
          <w:lang w:val="de-DE"/>
        </w:rPr>
        <w:t xml:space="preserve">format </w:t>
      </w:r>
      <w:proofErr w:type="spellStart"/>
      <w:r w:rsidRPr="007D4E7A">
        <w:rPr>
          <w:rFonts w:ascii="Times New Roman" w:hAnsi="Times New Roman" w:cs="Times New Roman"/>
          <w:lang w:val="de-DE"/>
        </w:rPr>
        <w:t>letric</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şi</w:t>
      </w:r>
      <w:proofErr w:type="spellEnd"/>
      <w:r w:rsidRPr="007D4E7A">
        <w:rPr>
          <w:rFonts w:ascii="Times New Roman" w:hAnsi="Times New Roman" w:cs="Times New Roman"/>
          <w:lang w:val="de-DE"/>
        </w:rPr>
        <w:t xml:space="preserve"> </w:t>
      </w:r>
      <w:r w:rsidR="00E75817" w:rsidRPr="007D4E7A">
        <w:rPr>
          <w:rFonts w:ascii="Times New Roman" w:hAnsi="Times New Roman" w:cs="Times New Roman"/>
          <w:lang w:val="de-DE"/>
        </w:rPr>
        <w:t>2</w:t>
      </w:r>
      <w:r w:rsidR="009F0A1D" w:rsidRPr="007D4E7A">
        <w:rPr>
          <w:rFonts w:ascii="Times New Roman" w:hAnsi="Times New Roman" w:cs="Times New Roman"/>
          <w:lang w:val="de-DE"/>
        </w:rPr>
        <w:t xml:space="preserve"> </w:t>
      </w:r>
      <w:proofErr w:type="spellStart"/>
      <w:r w:rsidR="009F0A1D" w:rsidRPr="007D4E7A">
        <w:rPr>
          <w:rFonts w:ascii="Times New Roman" w:hAnsi="Times New Roman" w:cs="Times New Roman"/>
          <w:lang w:val="de-DE"/>
        </w:rPr>
        <w:t>exemplare</w:t>
      </w:r>
      <w:proofErr w:type="spellEnd"/>
      <w:r w:rsidR="009F0A1D"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scanat</w:t>
      </w:r>
      <w:r w:rsidR="00372B44" w:rsidRPr="007D4E7A">
        <w:rPr>
          <w:rFonts w:ascii="Times New Roman" w:hAnsi="Times New Roman" w:cs="Times New Roman"/>
          <w:lang w:val="de-DE"/>
        </w:rPr>
        <w:t>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pe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suport</w:t>
      </w:r>
      <w:proofErr w:type="spellEnd"/>
      <w:r w:rsidRPr="007D4E7A">
        <w:rPr>
          <w:rFonts w:ascii="Times New Roman" w:hAnsi="Times New Roman" w:cs="Times New Roman"/>
          <w:lang w:val="de-DE"/>
        </w:rPr>
        <w:t xml:space="preserve"> CD, la </w:t>
      </w:r>
      <w:proofErr w:type="spellStart"/>
      <w:r w:rsidRPr="007D4E7A">
        <w:rPr>
          <w:rFonts w:ascii="Times New Roman" w:hAnsi="Times New Roman" w:cs="Times New Roman"/>
          <w:lang w:val="de-DE"/>
        </w:rPr>
        <w:t>sediul</w:t>
      </w:r>
      <w:proofErr w:type="spellEnd"/>
      <w:r w:rsidRPr="007D4E7A">
        <w:rPr>
          <w:rFonts w:ascii="Times New Roman" w:hAnsi="Times New Roman" w:cs="Times New Roman"/>
          <w:lang w:val="de-DE"/>
        </w:rPr>
        <w:t xml:space="preserve"> GAL </w:t>
      </w:r>
      <w:proofErr w:type="spellStart"/>
      <w:r w:rsidRPr="007D4E7A">
        <w:rPr>
          <w:rFonts w:ascii="Times New Roman" w:hAnsi="Times New Roman" w:cs="Times New Roman"/>
          <w:lang w:val="de-DE"/>
        </w:rPr>
        <w:t>Ţara</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Gugulanilor</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Loc</w:t>
      </w:r>
      <w:proofErr w:type="spellEnd"/>
      <w:r w:rsidRPr="007D4E7A">
        <w:rPr>
          <w:rFonts w:ascii="Times New Roman" w:hAnsi="Times New Roman" w:cs="Times New Roman"/>
          <w:lang w:val="de-DE"/>
        </w:rPr>
        <w:t xml:space="preserve">. </w:t>
      </w:r>
      <w:proofErr w:type="spellStart"/>
      <w:r w:rsidR="001556A1" w:rsidRPr="004705C8">
        <w:rPr>
          <w:rFonts w:ascii="Times New Roman" w:hAnsi="Times New Roman" w:cs="Times New Roman"/>
          <w:i/>
          <w:iCs/>
          <w:lang w:val="de-DE"/>
        </w:rPr>
        <w:t>Sacu</w:t>
      </w:r>
      <w:proofErr w:type="spellEnd"/>
      <w:r w:rsidR="001556A1" w:rsidRPr="004705C8">
        <w:rPr>
          <w:rFonts w:ascii="Times New Roman" w:hAnsi="Times New Roman" w:cs="Times New Roman"/>
          <w:i/>
          <w:iCs/>
          <w:lang w:val="de-DE"/>
        </w:rPr>
        <w:t xml:space="preserve">, </w:t>
      </w:r>
      <w:proofErr w:type="spellStart"/>
      <w:r w:rsidR="001556A1" w:rsidRPr="004705C8">
        <w:rPr>
          <w:rFonts w:ascii="Times New Roman" w:hAnsi="Times New Roman" w:cs="Times New Roman"/>
          <w:i/>
          <w:iCs/>
          <w:lang w:val="de-DE"/>
        </w:rPr>
        <w:t>nr.</w:t>
      </w:r>
      <w:proofErr w:type="spellEnd"/>
      <w:r w:rsidR="001556A1" w:rsidRPr="004705C8">
        <w:rPr>
          <w:rFonts w:ascii="Times New Roman" w:hAnsi="Times New Roman" w:cs="Times New Roman"/>
          <w:i/>
          <w:iCs/>
          <w:lang w:val="de-DE"/>
        </w:rPr>
        <w:t xml:space="preserve"> 47</w:t>
      </w:r>
      <w:r w:rsidRPr="007D4E7A">
        <w:rPr>
          <w:rFonts w:ascii="Times New Roman" w:hAnsi="Times New Roman" w:cs="Times New Roman"/>
          <w:lang w:val="de-DE"/>
        </w:rPr>
        <w:t>, jud. Cara</w:t>
      </w:r>
      <w:proofErr w:type="spellStart"/>
      <w:r w:rsidRPr="007D4E7A">
        <w:rPr>
          <w:rFonts w:ascii="Times New Roman" w:hAnsi="Times New Roman" w:cs="Times New Roman"/>
          <w:lang w:val="ro-RO"/>
        </w:rPr>
        <w:t>ş</w:t>
      </w:r>
      <w:proofErr w:type="spellEnd"/>
      <w:r w:rsidRPr="007D4E7A">
        <w:rPr>
          <w:rFonts w:ascii="Times New Roman" w:hAnsi="Times New Roman" w:cs="Times New Roman"/>
          <w:lang w:val="ro-RO"/>
        </w:rPr>
        <w:t>- Severin</w:t>
      </w:r>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în</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zilele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lucrătoare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ale</w:t>
      </w:r>
      <w:proofErr w:type="spellEnd"/>
      <w:r w:rsidRPr="007D4E7A">
        <w:rPr>
          <w:rFonts w:ascii="Times New Roman" w:hAnsi="Times New Roman" w:cs="Times New Roman"/>
          <w:lang w:val="de-DE"/>
        </w:rPr>
        <w:t xml:space="preserve"> </w:t>
      </w:r>
      <w:proofErr w:type="spellStart"/>
      <w:r w:rsidRPr="007D4E7A">
        <w:rPr>
          <w:rFonts w:ascii="Times New Roman" w:hAnsi="Times New Roman" w:cs="Times New Roman"/>
          <w:lang w:val="de-DE"/>
        </w:rPr>
        <w:t>săptămân</w:t>
      </w:r>
      <w:r w:rsidR="0038033C" w:rsidRPr="007D4E7A">
        <w:rPr>
          <w:rFonts w:ascii="Times New Roman" w:hAnsi="Times New Roman" w:cs="Times New Roman"/>
          <w:lang w:val="de-DE"/>
        </w:rPr>
        <w:t>ii</w:t>
      </w:r>
      <w:proofErr w:type="spellEnd"/>
      <w:r w:rsidR="0038033C" w:rsidRPr="007D4E7A">
        <w:rPr>
          <w:rFonts w:ascii="Times New Roman" w:hAnsi="Times New Roman" w:cs="Times New Roman"/>
          <w:lang w:val="de-DE"/>
        </w:rPr>
        <w:t xml:space="preserve"> </w:t>
      </w:r>
      <w:proofErr w:type="spellStart"/>
      <w:r w:rsidR="0038033C" w:rsidRPr="007D4E7A">
        <w:rPr>
          <w:rFonts w:ascii="Times New Roman" w:hAnsi="Times New Roman" w:cs="Times New Roman"/>
          <w:lang w:val="de-DE"/>
        </w:rPr>
        <w:t>în</w:t>
      </w:r>
      <w:proofErr w:type="spellEnd"/>
      <w:r w:rsidR="0038033C" w:rsidRPr="007D4E7A">
        <w:rPr>
          <w:rFonts w:ascii="Times New Roman" w:hAnsi="Times New Roman" w:cs="Times New Roman"/>
          <w:lang w:val="de-DE"/>
        </w:rPr>
        <w:t xml:space="preserve"> </w:t>
      </w:r>
      <w:proofErr w:type="spellStart"/>
      <w:r w:rsidR="0038033C" w:rsidRPr="007D4E7A">
        <w:rPr>
          <w:rFonts w:ascii="Times New Roman" w:hAnsi="Times New Roman" w:cs="Times New Roman"/>
          <w:lang w:val="de-DE"/>
        </w:rPr>
        <w:t>intervalul</w:t>
      </w:r>
      <w:proofErr w:type="spellEnd"/>
      <w:r w:rsidR="0038033C" w:rsidRPr="007D4E7A">
        <w:rPr>
          <w:rFonts w:ascii="Times New Roman" w:hAnsi="Times New Roman" w:cs="Times New Roman"/>
          <w:lang w:val="de-DE"/>
        </w:rPr>
        <w:t xml:space="preserve"> </w:t>
      </w:r>
      <w:proofErr w:type="spellStart"/>
      <w:r w:rsidR="0038033C" w:rsidRPr="007D4E7A">
        <w:rPr>
          <w:rFonts w:ascii="Times New Roman" w:hAnsi="Times New Roman" w:cs="Times New Roman"/>
          <w:lang w:val="de-DE"/>
        </w:rPr>
        <w:t>orar</w:t>
      </w:r>
      <w:proofErr w:type="spellEnd"/>
      <w:r w:rsidR="0038033C" w:rsidRPr="007D4E7A">
        <w:rPr>
          <w:rFonts w:ascii="Times New Roman" w:hAnsi="Times New Roman" w:cs="Times New Roman"/>
          <w:lang w:val="de-DE"/>
        </w:rPr>
        <w:t xml:space="preserve"> 09:00 – 17</w:t>
      </w:r>
      <w:r w:rsidRPr="007D4E7A">
        <w:rPr>
          <w:rFonts w:ascii="Times New Roman" w:hAnsi="Times New Roman" w:cs="Times New Roman"/>
          <w:lang w:val="de-DE"/>
        </w:rPr>
        <w:t xml:space="preserve">:00 </w:t>
      </w:r>
      <w:proofErr w:type="spellStart"/>
      <w:r w:rsidR="009F0A1D" w:rsidRPr="007D4E7A">
        <w:rPr>
          <w:rFonts w:ascii="Times New Roman" w:hAnsi="Times New Roman" w:cs="Times New Roman"/>
          <w:lang w:val="de-DE"/>
        </w:rPr>
        <w:t>pe</w:t>
      </w:r>
      <w:proofErr w:type="spellEnd"/>
      <w:r w:rsidR="009F0A1D" w:rsidRPr="007D4E7A">
        <w:rPr>
          <w:rFonts w:ascii="Times New Roman" w:hAnsi="Times New Roman" w:cs="Times New Roman"/>
          <w:lang w:val="de-DE"/>
        </w:rPr>
        <w:t xml:space="preserve"> </w:t>
      </w:r>
      <w:proofErr w:type="spellStart"/>
      <w:r w:rsidR="009F0A1D" w:rsidRPr="007D4E7A">
        <w:rPr>
          <w:rFonts w:ascii="Times New Roman" w:hAnsi="Times New Roman" w:cs="Times New Roman"/>
          <w:lang w:val="de-DE"/>
        </w:rPr>
        <w:t>toată</w:t>
      </w:r>
      <w:proofErr w:type="spellEnd"/>
      <w:r w:rsidR="009F0A1D" w:rsidRPr="007D4E7A">
        <w:rPr>
          <w:rFonts w:ascii="Times New Roman" w:hAnsi="Times New Roman" w:cs="Times New Roman"/>
          <w:lang w:val="de-DE"/>
        </w:rPr>
        <w:t xml:space="preserve"> </w:t>
      </w:r>
      <w:proofErr w:type="spellStart"/>
      <w:r w:rsidR="009F0A1D" w:rsidRPr="007D4E7A">
        <w:rPr>
          <w:rFonts w:ascii="Times New Roman" w:hAnsi="Times New Roman" w:cs="Times New Roman"/>
          <w:lang w:val="de-DE"/>
        </w:rPr>
        <w:t>durata</w:t>
      </w:r>
      <w:proofErr w:type="spellEnd"/>
      <w:r w:rsidR="009F0A1D" w:rsidRPr="007D4E7A">
        <w:rPr>
          <w:rFonts w:ascii="Times New Roman" w:hAnsi="Times New Roman" w:cs="Times New Roman"/>
          <w:lang w:val="de-DE"/>
        </w:rPr>
        <w:t xml:space="preserve"> </w:t>
      </w:r>
      <w:proofErr w:type="spellStart"/>
      <w:r w:rsidR="009F0A1D" w:rsidRPr="007D4E7A">
        <w:rPr>
          <w:rFonts w:ascii="Times New Roman" w:hAnsi="Times New Roman" w:cs="Times New Roman"/>
          <w:lang w:val="de-DE"/>
        </w:rPr>
        <w:t>sesiunii</w:t>
      </w:r>
      <w:proofErr w:type="spellEnd"/>
      <w:r w:rsidR="009F0A1D" w:rsidRPr="007D4E7A">
        <w:rPr>
          <w:rFonts w:ascii="Times New Roman" w:hAnsi="Times New Roman" w:cs="Times New Roman"/>
          <w:lang w:val="de-DE"/>
        </w:rPr>
        <w:t xml:space="preserve"> de </w:t>
      </w:r>
      <w:proofErr w:type="spellStart"/>
      <w:r w:rsidR="009F0A1D" w:rsidRPr="007D4E7A">
        <w:rPr>
          <w:rFonts w:ascii="Times New Roman" w:hAnsi="Times New Roman" w:cs="Times New Roman"/>
          <w:lang w:val="de-DE"/>
        </w:rPr>
        <w:t>depunere</w:t>
      </w:r>
      <w:proofErr w:type="spellEnd"/>
      <w:r w:rsidR="009F0A1D" w:rsidRPr="007D4E7A">
        <w:rPr>
          <w:rFonts w:ascii="Times New Roman" w:hAnsi="Times New Roman" w:cs="Times New Roman"/>
          <w:lang w:val="de-DE"/>
        </w:rPr>
        <w:t xml:space="preserve"> a </w:t>
      </w:r>
      <w:proofErr w:type="spellStart"/>
      <w:r w:rsidR="009F0A1D" w:rsidRPr="007D4E7A">
        <w:rPr>
          <w:rFonts w:ascii="Times New Roman" w:hAnsi="Times New Roman" w:cs="Times New Roman"/>
          <w:lang w:val="de-DE"/>
        </w:rPr>
        <w:t>proiectelor</w:t>
      </w:r>
      <w:proofErr w:type="spellEnd"/>
      <w:r w:rsidRPr="007D4E7A">
        <w:rPr>
          <w:rFonts w:ascii="Times New Roman" w:hAnsi="Times New Roman" w:cs="Times New Roman"/>
          <w:lang w:val="de-DE"/>
        </w:rPr>
        <w:t xml:space="preserve">. </w:t>
      </w:r>
    </w:p>
    <w:p w14:paraId="3E2B72FC" w14:textId="77777777" w:rsidR="00AA5C52" w:rsidRPr="004705C8" w:rsidRDefault="00AA5C52" w:rsidP="00B95751">
      <w:pPr>
        <w:autoSpaceDE w:val="0"/>
        <w:autoSpaceDN w:val="0"/>
        <w:adjustRightInd w:val="0"/>
        <w:spacing w:after="0" w:line="240" w:lineRule="auto"/>
        <w:jc w:val="both"/>
        <w:rPr>
          <w:rFonts w:ascii="Times New Roman" w:hAnsi="Times New Roman" w:cs="Times New Roman"/>
          <w:b/>
          <w:lang w:val="pt-BR"/>
        </w:rPr>
      </w:pPr>
      <w:r w:rsidRPr="004705C8">
        <w:rPr>
          <w:rFonts w:ascii="Times New Roman" w:hAnsi="Times New Roman" w:cs="Times New Roman"/>
          <w:lang w:val="pt-BR"/>
        </w:rPr>
        <w:t xml:space="preserve">Formularul standard al Cererii de Finanţare este prezentat în Anexa </w:t>
      </w:r>
      <w:r w:rsidR="0038033C" w:rsidRPr="004705C8">
        <w:rPr>
          <w:rFonts w:ascii="Times New Roman" w:hAnsi="Times New Roman" w:cs="Times New Roman"/>
          <w:lang w:val="pt-BR"/>
        </w:rPr>
        <w:t>1</w:t>
      </w:r>
      <w:r w:rsidRPr="004705C8">
        <w:rPr>
          <w:rFonts w:ascii="Times New Roman" w:hAnsi="Times New Roman" w:cs="Times New Roman"/>
          <w:lang w:val="pt-BR"/>
        </w:rPr>
        <w:t xml:space="preserve"> la prezentul Ghid şi este disponibil în format electronic, la adresa </w:t>
      </w:r>
      <w:r w:rsidR="00BB5337" w:rsidRPr="004705C8">
        <w:rPr>
          <w:rFonts w:ascii="Times New Roman" w:hAnsi="Times New Roman" w:cs="Times New Roman"/>
          <w:lang w:val="pt-BR"/>
        </w:rPr>
        <w:t>www.galtaragugulanilor.ro</w:t>
      </w:r>
    </w:p>
    <w:p w14:paraId="23E6FE66" w14:textId="77777777" w:rsidR="00AA5C52" w:rsidRPr="004705C8" w:rsidRDefault="00AA5C52" w:rsidP="00B95751">
      <w:pPr>
        <w:autoSpaceDE w:val="0"/>
        <w:autoSpaceDN w:val="0"/>
        <w:adjustRightInd w:val="0"/>
        <w:spacing w:after="0" w:line="240" w:lineRule="auto"/>
        <w:jc w:val="both"/>
        <w:rPr>
          <w:rFonts w:ascii="Times New Roman" w:hAnsi="Times New Roman" w:cs="Times New Roman"/>
          <w:b/>
          <w:lang w:val="pt-BR"/>
        </w:rPr>
      </w:pPr>
    </w:p>
    <w:p w14:paraId="6FBA4227" w14:textId="77777777" w:rsidR="00AA5C52" w:rsidRPr="004705C8" w:rsidRDefault="0015365D" w:rsidP="00B95751">
      <w:pPr>
        <w:pStyle w:val="berschrift2"/>
        <w:jc w:val="both"/>
        <w:rPr>
          <w:rFonts w:ascii="Times New Roman" w:hAnsi="Times New Roman" w:cs="Times New Roman"/>
          <w:b/>
          <w:bCs/>
          <w:color w:val="auto"/>
          <w:sz w:val="22"/>
          <w:szCs w:val="22"/>
          <w:lang w:val="pt-BR"/>
        </w:rPr>
      </w:pPr>
      <w:bookmarkStart w:id="19" w:name="_Toc498645366"/>
      <w:bookmarkStart w:id="20" w:name="_Toc149116242"/>
      <w:r w:rsidRPr="004705C8">
        <w:rPr>
          <w:rFonts w:ascii="Times New Roman" w:hAnsi="Times New Roman" w:cs="Times New Roman"/>
          <w:b/>
          <w:bCs/>
          <w:color w:val="auto"/>
          <w:sz w:val="22"/>
          <w:szCs w:val="22"/>
          <w:lang w:val="pt-BR"/>
        </w:rPr>
        <w:t xml:space="preserve">3.2. </w:t>
      </w:r>
      <w:r w:rsidR="00AA5C52" w:rsidRPr="004705C8">
        <w:rPr>
          <w:rFonts w:ascii="Times New Roman" w:hAnsi="Times New Roman" w:cs="Times New Roman"/>
          <w:b/>
          <w:bCs/>
          <w:color w:val="auto"/>
          <w:sz w:val="22"/>
          <w:szCs w:val="22"/>
          <w:lang w:val="pt-BR"/>
        </w:rPr>
        <w:t>Perioada de depunere a proiectelor</w:t>
      </w:r>
      <w:bookmarkEnd w:id="19"/>
      <w:bookmarkEnd w:id="20"/>
    </w:p>
    <w:p w14:paraId="5788CDB9" w14:textId="77777777" w:rsidR="005E0281" w:rsidRPr="004705C8" w:rsidRDefault="00990C3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Perioada de depunere a proiectelor va fi menționată în cadrul Apelului de selecție.</w:t>
      </w:r>
      <w:r w:rsidR="00745566" w:rsidRPr="004705C8">
        <w:rPr>
          <w:rFonts w:ascii="Times New Roman" w:hAnsi="Times New Roman" w:cs="Times New Roman"/>
          <w:bCs/>
          <w:lang w:val="pt-BR"/>
        </w:rPr>
        <w:t xml:space="preserve">Conform apelului de selecție, o sesiune durează </w:t>
      </w:r>
      <w:r w:rsidR="00CA3EC9" w:rsidRPr="004705C8">
        <w:rPr>
          <w:rFonts w:ascii="Times New Roman" w:hAnsi="Times New Roman" w:cs="Times New Roman"/>
          <w:bCs/>
          <w:lang w:val="pt-BR"/>
        </w:rPr>
        <w:t xml:space="preserve">minim </w:t>
      </w:r>
      <w:r w:rsidR="00745566" w:rsidRPr="004705C8">
        <w:rPr>
          <w:rFonts w:ascii="Times New Roman" w:hAnsi="Times New Roman" w:cs="Times New Roman"/>
          <w:bCs/>
          <w:lang w:val="pt-BR"/>
        </w:rPr>
        <w:t>30 de zile</w:t>
      </w:r>
      <w:r w:rsidR="002B6742" w:rsidRPr="004705C8">
        <w:rPr>
          <w:rFonts w:ascii="Times New Roman" w:hAnsi="Times New Roman" w:cs="Times New Roman"/>
          <w:bCs/>
          <w:lang w:val="pt-BR"/>
        </w:rPr>
        <w:t xml:space="preserve"> sau pana la </w:t>
      </w:r>
      <w:r w:rsidR="00806F2B" w:rsidRPr="004705C8">
        <w:rPr>
          <w:rFonts w:ascii="Times New Roman" w:hAnsi="Times New Roman" w:cs="Times New Roman"/>
          <w:lang w:val="pt-BR"/>
        </w:rPr>
        <w:t xml:space="preserve">calendaristice sau pana la depunerea proiectelor in valoare de 110% din suma alocata, dar nu mai putin de 5 zile lucratoare. </w:t>
      </w:r>
      <w:r w:rsidR="0086044D" w:rsidRPr="004705C8">
        <w:rPr>
          <w:rFonts w:ascii="Times New Roman" w:hAnsi="Times New Roman" w:cs="Times New Roman"/>
          <w:bCs/>
          <w:lang w:val="pt-BR"/>
        </w:rPr>
        <w:t xml:space="preserve">Depunerea proiectelor se realizează </w:t>
      </w:r>
      <w:r w:rsidR="003A2564" w:rsidRPr="004705C8">
        <w:rPr>
          <w:rFonts w:ascii="Times New Roman" w:hAnsi="Times New Roman" w:cs="Times New Roman"/>
          <w:bCs/>
          <w:lang w:val="pt-BR"/>
        </w:rPr>
        <w:t>în zilele lucrătoare ale săptămânii în intervalul orar 09:00 – 17:00</w:t>
      </w:r>
      <w:r w:rsidR="00806F2B" w:rsidRPr="004705C8">
        <w:rPr>
          <w:rFonts w:ascii="Times New Roman" w:hAnsi="Times New Roman" w:cs="Times New Roman"/>
          <w:bCs/>
          <w:lang w:val="pt-BR"/>
        </w:rPr>
        <w:t>.</w:t>
      </w:r>
    </w:p>
    <w:p w14:paraId="36492047" w14:textId="77777777" w:rsidR="004F07F0" w:rsidRPr="004705C8" w:rsidRDefault="004F07F0" w:rsidP="004705C8">
      <w:pPr>
        <w:rPr>
          <w:lang w:val="pt-BR"/>
        </w:rPr>
      </w:pPr>
    </w:p>
    <w:p w14:paraId="2E68171D" w14:textId="77777777" w:rsidR="00AA5C52" w:rsidRPr="004705C8" w:rsidRDefault="0015365D" w:rsidP="00B95751">
      <w:pPr>
        <w:pStyle w:val="berschrift2"/>
        <w:jc w:val="both"/>
        <w:rPr>
          <w:rFonts w:ascii="Times New Roman" w:hAnsi="Times New Roman" w:cs="Times New Roman"/>
          <w:color w:val="auto"/>
          <w:sz w:val="22"/>
          <w:szCs w:val="22"/>
          <w:lang w:val="pt-BR"/>
        </w:rPr>
      </w:pPr>
      <w:bookmarkStart w:id="21" w:name="_Toc498645367"/>
      <w:bookmarkStart w:id="22" w:name="_Toc149116243"/>
      <w:r w:rsidRPr="004705C8">
        <w:rPr>
          <w:rFonts w:ascii="Times New Roman" w:hAnsi="Times New Roman" w:cs="Times New Roman"/>
          <w:b/>
          <w:bCs/>
          <w:color w:val="auto"/>
          <w:sz w:val="22"/>
          <w:szCs w:val="22"/>
          <w:lang w:val="pt-BR"/>
        </w:rPr>
        <w:t xml:space="preserve">3.3. </w:t>
      </w:r>
      <w:r w:rsidR="00AA5C52" w:rsidRPr="004705C8">
        <w:rPr>
          <w:rFonts w:ascii="Times New Roman" w:hAnsi="Times New Roman" w:cs="Times New Roman"/>
          <w:b/>
          <w:bCs/>
          <w:color w:val="auto"/>
          <w:sz w:val="22"/>
          <w:szCs w:val="22"/>
          <w:lang w:val="pt-BR"/>
        </w:rPr>
        <w:t>Alocarea pe sesiune</w:t>
      </w:r>
      <w:bookmarkEnd w:id="21"/>
      <w:bookmarkEnd w:id="22"/>
    </w:p>
    <w:p w14:paraId="6A4B8CC6" w14:textId="533716D3" w:rsidR="00AA5C52" w:rsidRPr="004705C8" w:rsidRDefault="00AA5C52"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Alocarea financiară publică a măsurii aferentă perioadei de depunere este </w:t>
      </w:r>
      <w:r w:rsidR="00D55525" w:rsidRPr="004705C8">
        <w:rPr>
          <w:rFonts w:ascii="Times New Roman" w:hAnsi="Times New Roman" w:cs="Times New Roman"/>
          <w:lang w:val="pt-BR"/>
        </w:rPr>
        <w:t xml:space="preserve">de </w:t>
      </w:r>
      <w:r w:rsidR="00DA40CB" w:rsidRPr="002811D2">
        <w:rPr>
          <w:rFonts w:ascii="Times New Roman" w:hAnsi="Times New Roman" w:cs="Times New Roman"/>
          <w:b/>
          <w:bCs/>
          <w:lang w:val="pt-BR"/>
        </w:rPr>
        <w:t>188.3</w:t>
      </w:r>
      <w:r w:rsidR="00DA40CB">
        <w:rPr>
          <w:rFonts w:ascii="Times New Roman" w:hAnsi="Times New Roman" w:cs="Times New Roman"/>
          <w:b/>
          <w:bCs/>
          <w:lang w:val="pt-BR"/>
        </w:rPr>
        <w:t>6</w:t>
      </w:r>
      <w:r w:rsidR="004B27D9">
        <w:rPr>
          <w:rFonts w:ascii="Times New Roman" w:hAnsi="Times New Roman" w:cs="Times New Roman"/>
          <w:b/>
          <w:bCs/>
          <w:lang w:val="pt-BR"/>
        </w:rPr>
        <w:t>3</w:t>
      </w:r>
      <w:r w:rsidR="00DA40CB" w:rsidRPr="002811D2">
        <w:rPr>
          <w:rFonts w:ascii="Times New Roman" w:hAnsi="Times New Roman" w:cs="Times New Roman"/>
          <w:b/>
          <w:bCs/>
          <w:lang w:val="pt-BR"/>
        </w:rPr>
        <w:t xml:space="preserve"> </w:t>
      </w:r>
      <w:r w:rsidR="00FB7037" w:rsidRPr="004705C8">
        <w:rPr>
          <w:rFonts w:ascii="Times New Roman" w:hAnsi="Times New Roman" w:cs="Times New Roman"/>
          <w:b/>
          <w:bCs/>
          <w:lang w:val="pt-BR"/>
        </w:rPr>
        <w:t>Euro</w:t>
      </w:r>
      <w:r w:rsidRPr="004705C8">
        <w:rPr>
          <w:rFonts w:ascii="Times New Roman" w:hAnsi="Times New Roman" w:cs="Times New Roman"/>
          <w:lang w:val="pt-BR"/>
        </w:rPr>
        <w:t>.</w:t>
      </w:r>
      <w:r w:rsidR="0042631B">
        <w:rPr>
          <w:rFonts w:ascii="Times New Roman" w:hAnsi="Times New Roman" w:cs="Times New Roman"/>
          <w:lang w:val="pt-BR"/>
        </w:rPr>
        <w:t xml:space="preserve"> </w:t>
      </w:r>
    </w:p>
    <w:p w14:paraId="6F646E94" w14:textId="77777777" w:rsidR="009E53AD" w:rsidRPr="007D4E7A" w:rsidRDefault="009E53AD" w:rsidP="00B95751">
      <w:pPr>
        <w:autoSpaceDE w:val="0"/>
        <w:autoSpaceDN w:val="0"/>
        <w:adjustRightInd w:val="0"/>
        <w:spacing w:after="0" w:line="240" w:lineRule="auto"/>
        <w:jc w:val="both"/>
        <w:rPr>
          <w:rFonts w:ascii="Times New Roman" w:hAnsi="Times New Roman" w:cs="Times New Roman"/>
          <w:b/>
          <w:lang w:val="ro-RO"/>
        </w:rPr>
      </w:pPr>
    </w:p>
    <w:p w14:paraId="7AF31E1F" w14:textId="77777777" w:rsidR="00AA5C52" w:rsidRPr="007D4E7A" w:rsidRDefault="0015365D" w:rsidP="00B95751">
      <w:pPr>
        <w:pStyle w:val="berschrift2"/>
        <w:jc w:val="both"/>
        <w:rPr>
          <w:rFonts w:ascii="Times New Roman" w:hAnsi="Times New Roman" w:cs="Times New Roman"/>
          <w:b/>
          <w:color w:val="auto"/>
          <w:sz w:val="22"/>
          <w:szCs w:val="22"/>
          <w:lang w:val="ro-RO"/>
        </w:rPr>
      </w:pPr>
      <w:bookmarkStart w:id="23" w:name="_Toc498645368"/>
      <w:bookmarkStart w:id="24" w:name="_Toc149116244"/>
      <w:r w:rsidRPr="007D4E7A">
        <w:rPr>
          <w:rFonts w:ascii="Times New Roman" w:hAnsi="Times New Roman" w:cs="Times New Roman"/>
          <w:b/>
          <w:color w:val="auto"/>
          <w:sz w:val="22"/>
          <w:szCs w:val="22"/>
          <w:lang w:val="ro-RO"/>
        </w:rPr>
        <w:t xml:space="preserve">3.4. </w:t>
      </w:r>
      <w:r w:rsidR="00AA5C52" w:rsidRPr="007D4E7A">
        <w:rPr>
          <w:rFonts w:ascii="Times New Roman" w:hAnsi="Times New Roman" w:cs="Times New Roman"/>
          <w:b/>
          <w:color w:val="auto"/>
          <w:sz w:val="22"/>
          <w:szCs w:val="22"/>
          <w:lang w:val="ro-RO"/>
        </w:rPr>
        <w:t>Tipul de sprijin (conform art. 67 din Reg. (UE) nr.1303/2013):</w:t>
      </w:r>
      <w:bookmarkEnd w:id="23"/>
      <w:bookmarkEnd w:id="24"/>
    </w:p>
    <w:p w14:paraId="5BD77CED" w14:textId="77777777" w:rsidR="00AA5C52" w:rsidRPr="007D4E7A" w:rsidRDefault="00AA5C52" w:rsidP="00B95751">
      <w:pPr>
        <w:autoSpaceDE w:val="0"/>
        <w:autoSpaceDN w:val="0"/>
        <w:adjustRightInd w:val="0"/>
        <w:spacing w:after="0" w:line="240" w:lineRule="auto"/>
        <w:jc w:val="both"/>
        <w:rPr>
          <w:rFonts w:ascii="Times New Roman" w:hAnsi="Times New Roman" w:cs="Times New Roman"/>
          <w:lang w:val="ro-RO"/>
        </w:rPr>
      </w:pPr>
      <w:r w:rsidRPr="007D4E7A">
        <w:rPr>
          <w:rFonts w:ascii="Times New Roman" w:hAnsi="Times New Roman" w:cs="Times New Roman"/>
          <w:lang w:val="ro-RO"/>
        </w:rPr>
        <w:t xml:space="preserve">• Rambursarea costurilor eligibile efectuate și plătite </w:t>
      </w:r>
    </w:p>
    <w:p w14:paraId="74E07F10" w14:textId="77777777" w:rsidR="00AA5C52" w:rsidRDefault="00AA5C52" w:rsidP="00B95751">
      <w:pPr>
        <w:autoSpaceDE w:val="0"/>
        <w:autoSpaceDN w:val="0"/>
        <w:adjustRightInd w:val="0"/>
        <w:spacing w:after="0" w:line="240" w:lineRule="auto"/>
        <w:jc w:val="both"/>
        <w:rPr>
          <w:rFonts w:ascii="Times New Roman" w:hAnsi="Times New Roman" w:cs="Times New Roman"/>
          <w:lang w:val="ro-RO"/>
        </w:rPr>
      </w:pPr>
      <w:r w:rsidRPr="007D4E7A">
        <w:rPr>
          <w:rFonts w:ascii="Times New Roman" w:hAnsi="Times New Roman" w:cs="Times New Roman"/>
          <w:lang w:val="ro-RO"/>
        </w:rPr>
        <w:t xml:space="preserve">• Plăți în avans în valoare de </w:t>
      </w:r>
      <w:r w:rsidR="00E60BA5">
        <w:rPr>
          <w:rFonts w:ascii="Times New Roman" w:hAnsi="Times New Roman" w:cs="Times New Roman"/>
          <w:lang w:val="ro-RO"/>
        </w:rPr>
        <w:t>5</w:t>
      </w:r>
      <w:r w:rsidR="00751565">
        <w:rPr>
          <w:rFonts w:ascii="Times New Roman" w:hAnsi="Times New Roman" w:cs="Times New Roman"/>
          <w:lang w:val="ro-RO"/>
        </w:rPr>
        <w:t>0</w:t>
      </w:r>
      <w:r w:rsidRPr="007D4E7A">
        <w:rPr>
          <w:rFonts w:ascii="Times New Roman" w:hAnsi="Times New Roman" w:cs="Times New Roman"/>
          <w:lang w:val="ro-RO"/>
        </w:rPr>
        <w:t>% din valoarea proiectului, cu condiția constituirii unei g</w:t>
      </w:r>
      <w:r w:rsidR="005A4E69" w:rsidRPr="007D4E7A">
        <w:rPr>
          <w:rFonts w:ascii="Times New Roman" w:hAnsi="Times New Roman" w:cs="Times New Roman"/>
          <w:lang w:val="ro-RO"/>
        </w:rPr>
        <w:t>aranții bancare în valoare de 10</w:t>
      </w:r>
      <w:r w:rsidRPr="007D4E7A">
        <w:rPr>
          <w:rFonts w:ascii="Times New Roman" w:hAnsi="Times New Roman" w:cs="Times New Roman"/>
          <w:lang w:val="ro-RO"/>
        </w:rPr>
        <w:t xml:space="preserve">0% din </w:t>
      </w:r>
      <w:r w:rsidR="00AB5194" w:rsidRPr="007D4E7A">
        <w:rPr>
          <w:rFonts w:ascii="Times New Roman" w:hAnsi="Times New Roman" w:cs="Times New Roman"/>
          <w:lang w:val="ro-RO"/>
        </w:rPr>
        <w:t xml:space="preserve">valoarea </w:t>
      </w:r>
      <w:r w:rsidRPr="007D4E7A">
        <w:rPr>
          <w:rFonts w:ascii="Times New Roman" w:hAnsi="Times New Roman" w:cs="Times New Roman"/>
          <w:lang w:val="ro-RO"/>
        </w:rPr>
        <w:t>avansului.</w:t>
      </w:r>
    </w:p>
    <w:p w14:paraId="63778963" w14:textId="77777777" w:rsidR="00BE3DA1" w:rsidRPr="007D4E7A" w:rsidRDefault="00BE3DA1" w:rsidP="00B95751">
      <w:pPr>
        <w:autoSpaceDE w:val="0"/>
        <w:autoSpaceDN w:val="0"/>
        <w:adjustRightInd w:val="0"/>
        <w:spacing w:after="0" w:line="240" w:lineRule="auto"/>
        <w:jc w:val="both"/>
        <w:rPr>
          <w:rFonts w:ascii="Times New Roman" w:hAnsi="Times New Roman" w:cs="Times New Roman"/>
          <w:lang w:val="ro-RO"/>
        </w:rPr>
      </w:pPr>
    </w:p>
    <w:p w14:paraId="7BDE8F7A" w14:textId="77777777" w:rsidR="00AA5C52" w:rsidRPr="004705C8" w:rsidRDefault="006407D8" w:rsidP="00B95751">
      <w:pPr>
        <w:pStyle w:val="berschrift2"/>
        <w:jc w:val="both"/>
        <w:rPr>
          <w:rFonts w:ascii="Times New Roman" w:hAnsi="Times New Roman" w:cs="Times New Roman"/>
          <w:color w:val="auto"/>
          <w:sz w:val="22"/>
          <w:szCs w:val="22"/>
          <w:lang w:val="ro-RO"/>
        </w:rPr>
      </w:pPr>
      <w:bookmarkStart w:id="25" w:name="_Toc498645369"/>
      <w:bookmarkStart w:id="26" w:name="_Toc149116245"/>
      <w:r w:rsidRPr="004705C8">
        <w:rPr>
          <w:rFonts w:ascii="Times New Roman" w:hAnsi="Times New Roman" w:cs="Times New Roman"/>
          <w:b/>
          <w:bCs/>
          <w:color w:val="auto"/>
          <w:sz w:val="22"/>
          <w:szCs w:val="22"/>
          <w:lang w:val="ro-RO"/>
        </w:rPr>
        <w:t xml:space="preserve">3.5. </w:t>
      </w:r>
      <w:r w:rsidR="00AA5C52" w:rsidRPr="004705C8">
        <w:rPr>
          <w:rFonts w:ascii="Times New Roman" w:hAnsi="Times New Roman" w:cs="Times New Roman"/>
          <w:b/>
          <w:bCs/>
          <w:color w:val="auto"/>
          <w:sz w:val="22"/>
          <w:szCs w:val="22"/>
          <w:lang w:val="ro-RO"/>
        </w:rPr>
        <w:t xml:space="preserve">Punctajul minim pe care trebuie să îl </w:t>
      </w:r>
      <w:proofErr w:type="spellStart"/>
      <w:r w:rsidR="00AA5C52" w:rsidRPr="004705C8">
        <w:rPr>
          <w:rFonts w:ascii="Times New Roman" w:hAnsi="Times New Roman" w:cs="Times New Roman"/>
          <w:b/>
          <w:bCs/>
          <w:color w:val="auto"/>
          <w:sz w:val="22"/>
          <w:szCs w:val="22"/>
          <w:lang w:val="ro-RO"/>
        </w:rPr>
        <w:t>obţină</w:t>
      </w:r>
      <w:proofErr w:type="spellEnd"/>
      <w:r w:rsidR="00AA5C52" w:rsidRPr="004705C8">
        <w:rPr>
          <w:rFonts w:ascii="Times New Roman" w:hAnsi="Times New Roman" w:cs="Times New Roman"/>
          <w:b/>
          <w:bCs/>
          <w:color w:val="auto"/>
          <w:sz w:val="22"/>
          <w:szCs w:val="22"/>
          <w:lang w:val="ro-RO"/>
        </w:rPr>
        <w:t xml:space="preserve"> un proiect pentru a fi </w:t>
      </w:r>
      <w:proofErr w:type="spellStart"/>
      <w:r w:rsidR="00AA5C52" w:rsidRPr="004705C8">
        <w:rPr>
          <w:rFonts w:ascii="Times New Roman" w:hAnsi="Times New Roman" w:cs="Times New Roman"/>
          <w:b/>
          <w:bCs/>
          <w:color w:val="auto"/>
          <w:sz w:val="22"/>
          <w:szCs w:val="22"/>
          <w:lang w:val="ro-RO"/>
        </w:rPr>
        <w:t>finanţat</w:t>
      </w:r>
      <w:bookmarkEnd w:id="25"/>
      <w:bookmarkEnd w:id="26"/>
      <w:proofErr w:type="spellEnd"/>
    </w:p>
    <w:p w14:paraId="24332678" w14:textId="77777777" w:rsidR="00AA5C52" w:rsidRPr="004705C8" w:rsidRDefault="00AA5C52" w:rsidP="00B95751">
      <w:pPr>
        <w:autoSpaceDE w:val="0"/>
        <w:autoSpaceDN w:val="0"/>
        <w:adjustRightInd w:val="0"/>
        <w:spacing w:after="0" w:line="240" w:lineRule="auto"/>
        <w:jc w:val="both"/>
        <w:rPr>
          <w:rFonts w:ascii="Times New Roman" w:hAnsi="Times New Roman" w:cs="Times New Roman"/>
          <w:lang w:val="ro-RO"/>
        </w:rPr>
      </w:pPr>
      <w:r w:rsidRPr="004705C8">
        <w:rPr>
          <w:rFonts w:ascii="Times New Roman" w:hAnsi="Times New Roman" w:cs="Times New Roman"/>
          <w:lang w:val="ro-RO"/>
        </w:rPr>
        <w:t xml:space="preserve">Pentru această măsură pragul minim este de </w:t>
      </w:r>
      <w:r w:rsidR="00751565" w:rsidRPr="004705C8">
        <w:rPr>
          <w:rFonts w:ascii="Times New Roman" w:hAnsi="Times New Roman" w:cs="Times New Roman"/>
          <w:b/>
          <w:bCs/>
          <w:lang w:val="ro-RO"/>
        </w:rPr>
        <w:t>15</w:t>
      </w:r>
      <w:r w:rsidRPr="004705C8">
        <w:rPr>
          <w:rFonts w:ascii="Times New Roman" w:hAnsi="Times New Roman" w:cs="Times New Roman"/>
          <w:b/>
          <w:bCs/>
          <w:lang w:val="ro-RO"/>
        </w:rPr>
        <w:t xml:space="preserve"> puncte</w:t>
      </w:r>
      <w:r w:rsidRPr="004705C8">
        <w:rPr>
          <w:rFonts w:ascii="Times New Roman" w:hAnsi="Times New Roman" w:cs="Times New Roman"/>
          <w:lang w:val="ro-RO"/>
        </w:rPr>
        <w:t xml:space="preserve"> şi reprezintă pragul sub care nici un proiect nu va intra în etapa de evaluare.</w:t>
      </w:r>
    </w:p>
    <w:p w14:paraId="595799D7" w14:textId="77777777" w:rsidR="00AA5C52" w:rsidRPr="004705C8" w:rsidRDefault="00AA5C52" w:rsidP="00B95751">
      <w:pPr>
        <w:autoSpaceDE w:val="0"/>
        <w:autoSpaceDN w:val="0"/>
        <w:adjustRightInd w:val="0"/>
        <w:spacing w:after="0" w:line="240" w:lineRule="auto"/>
        <w:jc w:val="both"/>
        <w:rPr>
          <w:rFonts w:ascii="Times New Roman" w:hAnsi="Times New Roman" w:cs="Times New Roman"/>
          <w:lang w:val="ro-RO"/>
        </w:rPr>
      </w:pPr>
    </w:p>
    <w:p w14:paraId="10B5BB8E" w14:textId="77777777" w:rsidR="009E53AD" w:rsidRPr="004705C8" w:rsidRDefault="009E53AD" w:rsidP="00B95751">
      <w:pPr>
        <w:pStyle w:val="berschrift1"/>
        <w:jc w:val="both"/>
        <w:rPr>
          <w:rFonts w:ascii="Times New Roman" w:hAnsi="Times New Roman" w:cs="Times New Roman"/>
          <w:b/>
          <w:bCs/>
          <w:color w:val="auto"/>
          <w:sz w:val="22"/>
          <w:szCs w:val="22"/>
          <w:lang w:val="ro-RO"/>
        </w:rPr>
      </w:pPr>
      <w:bookmarkStart w:id="27" w:name="_Toc498645370"/>
      <w:bookmarkStart w:id="28" w:name="_Toc149116246"/>
      <w:r w:rsidRPr="004705C8">
        <w:rPr>
          <w:rFonts w:ascii="Times New Roman" w:hAnsi="Times New Roman" w:cs="Times New Roman"/>
          <w:b/>
          <w:bCs/>
          <w:color w:val="auto"/>
          <w:sz w:val="22"/>
          <w:szCs w:val="22"/>
          <w:lang w:val="ro-RO"/>
        </w:rPr>
        <w:t>4. Categorii de beneficiari eligibili</w:t>
      </w:r>
      <w:bookmarkEnd w:id="27"/>
      <w:bookmarkEnd w:id="28"/>
    </w:p>
    <w:p w14:paraId="6E23C04F" w14:textId="77777777" w:rsidR="00C66068" w:rsidRPr="004705C8" w:rsidRDefault="00C66068" w:rsidP="004705C8">
      <w:pPr>
        <w:rPr>
          <w:lang w:val="ro-RO"/>
        </w:rPr>
      </w:pPr>
    </w:p>
    <w:p w14:paraId="26E8E006" w14:textId="0B9A517E" w:rsidR="00751565" w:rsidRPr="00751565" w:rsidRDefault="00751565" w:rsidP="004705C8">
      <w:pPr>
        <w:jc w:val="both"/>
        <w:rPr>
          <w:rFonts w:ascii="Times New Roman" w:hAnsi="Times New Roman" w:cs="Times New Roman"/>
          <w:lang w:val="ro-RO"/>
        </w:rPr>
      </w:pPr>
      <w:r w:rsidRPr="004705C8">
        <w:rPr>
          <w:rFonts w:ascii="Times New Roman" w:hAnsi="Times New Roman" w:cs="Times New Roman"/>
          <w:lang w:val="ro-RO"/>
        </w:rPr>
        <w:t xml:space="preserve">Micro-întreprinderi și întreprinderi mici existente din spațiul rural, care își propun activități neagricole, pe care nu le-au mai efectuat până la data aplicării pentru sprijin; </w:t>
      </w:r>
    </w:p>
    <w:p w14:paraId="00D452BF" w14:textId="77777777" w:rsidR="00AB3E58" w:rsidRPr="004705C8" w:rsidRDefault="00AB3E58"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lang w:val="pt-BR"/>
        </w:rPr>
        <w:lastRenderedPageBreak/>
        <w:t>Categoriile de solicitanţi eligibili</w:t>
      </w:r>
      <w:r w:rsidRPr="004705C8">
        <w:rPr>
          <w:rFonts w:ascii="Times New Roman" w:hAnsi="Times New Roman" w:cs="Times New Roman"/>
          <w:lang w:val="pt-BR"/>
        </w:rPr>
        <w:t xml:space="preserve"> în cadrul sub-măsurii 6.2/6A:, în funcție de forma de organizare sunt: </w:t>
      </w:r>
    </w:p>
    <w:p w14:paraId="6C771A50"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Persoana fizică autorizată (înfiinţată în baza OUG nr. 44/ 16 aprilie 2008) cu modificările și completările ulterioare; </w:t>
      </w:r>
    </w:p>
    <w:p w14:paraId="3039605B"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Intreprinderi individuale (înfiinţate în baza OUG nr. 44/ 16 aprilie 2008) cu modificările și completările ulterioare;</w:t>
      </w:r>
    </w:p>
    <w:p w14:paraId="24325AA7"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 Intreprinderi familiale (înfiinţate în baza OUG nr. 44/ 16 aprilie 2008) cu modificările și completările ulterioare; </w:t>
      </w:r>
    </w:p>
    <w:p w14:paraId="3ACC791B"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Societate în nume colectiv – SNC (înfiinţată în baza Legii nr. 31/1990, cu modificările și completările ulterioare); </w:t>
      </w:r>
    </w:p>
    <w:p w14:paraId="514EE2BD"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Societate în comandită simplă – SCS (înfiinţată în baza Legii nr. 31/ 1990, cu modificările şi completările ulterioare); </w:t>
      </w:r>
    </w:p>
    <w:p w14:paraId="5A5D5602" w14:textId="77777777" w:rsidR="009E53AD"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Societate pe acţiuni – SA (înfiinţată în baza Legii nr. 31/ 1990, cu modificările şi</w:t>
      </w:r>
      <w:r w:rsidRPr="004705C8">
        <w:rPr>
          <w:lang w:val="pt-BR"/>
        </w:rPr>
        <w:t xml:space="preserve"> completările </w:t>
      </w:r>
      <w:r w:rsidRPr="004705C8">
        <w:rPr>
          <w:rFonts w:ascii="Times New Roman" w:hAnsi="Times New Roman" w:cs="Times New Roman"/>
          <w:lang w:val="pt-BR"/>
        </w:rPr>
        <w:t>ulterioare);</w:t>
      </w:r>
    </w:p>
    <w:p w14:paraId="49B97367"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Societate în comandită pe acţiuni – SCA (înfiinţată în baza Legii nr. 31/ 1990, cu modificările şi completările ulterioare);</w:t>
      </w:r>
    </w:p>
    <w:p w14:paraId="6A8D06BD"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 Societate cu răspundere limitată – SRL (înfiinţată în baza Legii nr. 31/ 1990, cu modificările şi completările ulterioare), </w:t>
      </w:r>
      <w:r w:rsidRPr="004705C8">
        <w:rPr>
          <w:rFonts w:ascii="Times New Roman" w:hAnsi="Times New Roman" w:cs="Times New Roman"/>
          <w:bCs/>
          <w:lang w:val="pt-BR"/>
        </w:rPr>
        <w:t>Societate cu raspundere limitata debutant - SRL-D</w:t>
      </w:r>
      <w:r w:rsidRPr="004705C8">
        <w:rPr>
          <w:rFonts w:ascii="Times New Roman" w:hAnsi="Times New Roman" w:cs="Times New Roman"/>
          <w:lang w:val="pt-BR"/>
        </w:rPr>
        <w:t>, Conform OUG 6/2011 prin Programul pentru stimularea înfiinţării şi dezvoltării microîntreprinderilor de către întreprinzătorii tiner</w:t>
      </w:r>
      <w:r w:rsidR="00733EA3" w:rsidRPr="004705C8">
        <w:rPr>
          <w:rFonts w:ascii="Times New Roman" w:hAnsi="Times New Roman" w:cs="Times New Roman"/>
          <w:lang w:val="pt-BR"/>
        </w:rPr>
        <w:t>i</w:t>
      </w:r>
    </w:p>
    <w:p w14:paraId="3F487613"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Societate comercială cu capital privat (înfiinţată în baza Legii nr. 15/ 1990, cu modificarile şi completările ulterioare);</w:t>
      </w:r>
    </w:p>
    <w:p w14:paraId="59E68294"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 Societate agricolă (înfiinţată în baza Legii nr. 36/1991) cu modificările şi completările ulterioare;</w:t>
      </w:r>
    </w:p>
    <w:p w14:paraId="7B2C5322" w14:textId="77777777" w:rsidR="00AB3E58"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Societate cooperativă agricolă de gradul 1 si societati cooperative meșteșugărești și de consum de gradul 1 (înfiinţate în baza Legii nr. 1/ 2005), care au prevăzute în actul constitutiv ca obiectiv desfășurarea de activităţi neagricole;</w:t>
      </w:r>
    </w:p>
    <w:p w14:paraId="6E7E4AB7" w14:textId="77777777" w:rsidR="009E53AD" w:rsidRPr="004705C8" w:rsidRDefault="00AB3E58" w:rsidP="00264AA6">
      <w:pPr>
        <w:pStyle w:val="Listenabsatz"/>
        <w:numPr>
          <w:ilvl w:val="0"/>
          <w:numId w:val="32"/>
        </w:num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 xml:space="preserve"> Cooperativă agricolă de grad 1 (înfiinţată în baza Legii nr. 566/ 2004) de exploatare şi gestionare a terenurilor agricole şi a efectivelor de animale.</w:t>
      </w:r>
    </w:p>
    <w:p w14:paraId="7E0548FC" w14:textId="77777777" w:rsidR="003A6F8D" w:rsidRPr="004705C8" w:rsidRDefault="003A6F8D" w:rsidP="003A6F8D">
      <w:pPr>
        <w:autoSpaceDE w:val="0"/>
        <w:autoSpaceDN w:val="0"/>
        <w:adjustRightInd w:val="0"/>
        <w:spacing w:after="0" w:line="240" w:lineRule="auto"/>
        <w:jc w:val="both"/>
        <w:rPr>
          <w:rFonts w:ascii="Times New Roman" w:hAnsi="Times New Roman" w:cs="Times New Roman"/>
          <w:b/>
          <w:bCs/>
          <w:lang w:val="pt-BR"/>
        </w:rPr>
      </w:pPr>
    </w:p>
    <w:p w14:paraId="2BCDEB27" w14:textId="77777777" w:rsidR="003A6F8D" w:rsidRPr="004705C8" w:rsidRDefault="003A6F8D" w:rsidP="003A6F8D">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IMPORTANT! Dovada încadrării în categoria de micro-întreprindere sau întreprindere mică se face în baza Declarației privind încadrarea întreprinderii în categoria întreprinderilor mici și mijlocii și a Calculului pentru întreprinderile partenere sau legate, completate în conformitate cu anexele la Legea nr. 346/2004 privind stimularea înfiinţării şi dezvoltării întreprinderilor mici şi mijlocii, cu modificările şi completările ulterioare. 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 În vederea identificării relației în care se află întreprinderea solicitantă cu alte întreprinderi, raportată la capitalul sau la drepturile de vot deţinute ori la dreptul de a exercita o influenţă dominantă, se vor respecta prevederile art.41 din Legea nr. 346/2004. Intreprinderile autonome sunt definite la art. 42 din Legea nr. 346/2004, intreprinderile partenere la art. 43 iar intreprinderile legate la art. 44 din Legea nr. 346/2004 privind stimularea înfiinţării şi dezvoltării întreprinderilor mici şi mijlocii. O întreprindere nu poate fi </w:t>
      </w:r>
      <w:r w:rsidR="0040443A" w:rsidRPr="004705C8">
        <w:rPr>
          <w:rFonts w:ascii="Times New Roman" w:hAnsi="Times New Roman" w:cs="Times New Roman"/>
          <w:lang w:val="pt-BR"/>
        </w:rPr>
        <w:t>considerata</w:t>
      </w:r>
    </w:p>
    <w:p w14:paraId="15C2F789" w14:textId="77777777" w:rsidR="00AA23B7" w:rsidRPr="004705C8" w:rsidRDefault="0040443A" w:rsidP="003A6F8D">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micro-întreprindere sau întreprindere mică dacă cel puţin 25% din capitalul social ori din drepturile de vot ale acesteia sunt controlate, direct sau indirect, în comun ori cu titlu individual, de către una sau mai multe organisme ori colectivităţi publice conform art. 45 al Legii nr. 346/2004. </w:t>
      </w:r>
    </w:p>
    <w:p w14:paraId="739EF75E" w14:textId="77777777" w:rsidR="00AA23B7" w:rsidRPr="004705C8" w:rsidRDefault="0040443A" w:rsidP="003A6F8D">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Datele utilizate pentru calculul numărului mediu de salariaţi, cifra de afaceri netă anuală şi activele totale sunt cele raportate în situaţiile financiare aferente exerciţiului financiar precedent, aprobate de adunarea generală a acţionarilor sau asociaţilor’’ conform art 6(1) al Legii nr. 346/2004. Dacă la data întocmirii situaţiilor financiare anuale întreprinderea nu se mai încadrează în plafoanele stabilite la art. 3 şi 4, aceasta nu îşi va pierde calitatea</w:t>
      </w:r>
      <w:r w:rsidRPr="004705C8">
        <w:rPr>
          <w:lang w:val="pt-BR"/>
        </w:rPr>
        <w:t xml:space="preserve"> de </w:t>
      </w:r>
      <w:r w:rsidRPr="004705C8">
        <w:rPr>
          <w:rFonts w:ascii="Times New Roman" w:hAnsi="Times New Roman" w:cs="Times New Roman"/>
          <w:lang w:val="pt-BR"/>
        </w:rPr>
        <w:t xml:space="preserve">întreprindere mică, mijlocie sau micro-întreprindere decât dacă depăşirea </w:t>
      </w:r>
      <w:r w:rsidRPr="004705C8">
        <w:rPr>
          <w:rFonts w:ascii="Times New Roman" w:hAnsi="Times New Roman" w:cs="Times New Roman"/>
          <w:lang w:val="pt-BR"/>
        </w:rPr>
        <w:lastRenderedPageBreak/>
        <w:t xml:space="preserve">acestor plafoane se produce în două exerciţii financiare consecutive.”, conform art. 6 (2) al Legii nr. 346/2004. </w:t>
      </w:r>
    </w:p>
    <w:p w14:paraId="3484BE9F" w14:textId="77777777" w:rsidR="0040443A" w:rsidRPr="004705C8" w:rsidRDefault="0040443A" w:rsidP="003A6F8D">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Pentru o întreprindere nou înființată, numărul de salariați este cel declarat în Declarația privind încadrarea întreprinderii în categoria întreprinderilor mici și mijlocii și poate fi diferit de numărul de salariați prevăzut în proiect.3 Se va verificacondiția de întreprinderi legate sau partenere sau autonoma pentru încadrarea în categoria de micro-întreprindere sau întreprindere mică. </w:t>
      </w:r>
    </w:p>
    <w:p w14:paraId="63919BC6" w14:textId="77777777" w:rsidR="00AA23B7" w:rsidRPr="004705C8" w:rsidRDefault="00AA23B7" w:rsidP="003A6F8D">
      <w:pPr>
        <w:autoSpaceDE w:val="0"/>
        <w:autoSpaceDN w:val="0"/>
        <w:adjustRightInd w:val="0"/>
        <w:spacing w:after="0" w:line="240" w:lineRule="auto"/>
        <w:jc w:val="both"/>
        <w:rPr>
          <w:rFonts w:ascii="Times New Roman" w:hAnsi="Times New Roman" w:cs="Times New Roman"/>
          <w:lang w:val="pt-BR"/>
        </w:rPr>
      </w:pPr>
    </w:p>
    <w:p w14:paraId="6411D5BE" w14:textId="77777777" w:rsidR="00AA23B7" w:rsidRPr="004705C8" w:rsidRDefault="00AA23B7" w:rsidP="00AA23B7">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Solicitantul trebuie să respecte următoarele: </w:t>
      </w:r>
    </w:p>
    <w:p w14:paraId="1B41B98F" w14:textId="77777777" w:rsidR="00AA23B7" w:rsidRPr="004705C8" w:rsidRDefault="00AA23B7" w:rsidP="00AA23B7">
      <w:pPr>
        <w:pStyle w:val="Listenabsatz"/>
        <w:numPr>
          <w:ilvl w:val="0"/>
          <w:numId w:val="32"/>
        </w:numPr>
        <w:autoSpaceDE w:val="0"/>
        <w:autoSpaceDN w:val="0"/>
        <w:adjustRightInd w:val="0"/>
        <w:spacing w:after="1"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să fie persoană juridică română; </w:t>
      </w:r>
    </w:p>
    <w:p w14:paraId="43786D21" w14:textId="77777777" w:rsidR="00AA23B7" w:rsidRPr="00AA23B7" w:rsidRDefault="00AA23B7" w:rsidP="00AA23B7">
      <w:pPr>
        <w:pStyle w:val="Listenabsatz"/>
        <w:numPr>
          <w:ilvl w:val="0"/>
          <w:numId w:val="32"/>
        </w:numPr>
        <w:autoSpaceDE w:val="0"/>
        <w:autoSpaceDN w:val="0"/>
        <w:adjustRightInd w:val="0"/>
        <w:spacing w:after="1" w:line="240" w:lineRule="auto"/>
        <w:rPr>
          <w:rFonts w:ascii="Times New Roman" w:hAnsi="Times New Roman" w:cs="Times New Roman"/>
          <w:color w:val="000000"/>
        </w:rPr>
      </w:pPr>
      <w:proofErr w:type="spellStart"/>
      <w:r w:rsidRPr="00AA23B7">
        <w:rPr>
          <w:rFonts w:ascii="Times New Roman" w:hAnsi="Times New Roman" w:cs="Times New Roman"/>
          <w:bCs/>
          <w:color w:val="000000"/>
        </w:rPr>
        <w:t>să</w:t>
      </w:r>
      <w:proofErr w:type="spellEnd"/>
      <w:r w:rsidRPr="00AA23B7">
        <w:rPr>
          <w:rFonts w:ascii="Times New Roman" w:hAnsi="Times New Roman" w:cs="Times New Roman"/>
          <w:bCs/>
          <w:color w:val="000000"/>
        </w:rPr>
        <w:t xml:space="preserve"> </w:t>
      </w:r>
      <w:proofErr w:type="spellStart"/>
      <w:r w:rsidRPr="00AA23B7">
        <w:rPr>
          <w:rFonts w:ascii="Times New Roman" w:hAnsi="Times New Roman" w:cs="Times New Roman"/>
          <w:bCs/>
          <w:color w:val="000000"/>
        </w:rPr>
        <w:t>aibă</w:t>
      </w:r>
      <w:proofErr w:type="spellEnd"/>
      <w:r w:rsidRPr="00AA23B7">
        <w:rPr>
          <w:rFonts w:ascii="Times New Roman" w:hAnsi="Times New Roman" w:cs="Times New Roman"/>
          <w:bCs/>
          <w:color w:val="000000"/>
        </w:rPr>
        <w:t xml:space="preserve"> capital 100% </w:t>
      </w:r>
      <w:proofErr w:type="spellStart"/>
      <w:r w:rsidRPr="00AA23B7">
        <w:rPr>
          <w:rFonts w:ascii="Times New Roman" w:hAnsi="Times New Roman" w:cs="Times New Roman"/>
          <w:bCs/>
          <w:color w:val="000000"/>
        </w:rPr>
        <w:t>privat</w:t>
      </w:r>
      <w:proofErr w:type="spellEnd"/>
      <w:r w:rsidRPr="00AA23B7">
        <w:rPr>
          <w:rFonts w:ascii="Times New Roman" w:hAnsi="Times New Roman" w:cs="Times New Roman"/>
          <w:bCs/>
          <w:color w:val="000000"/>
        </w:rPr>
        <w:t xml:space="preserve"> </w:t>
      </w:r>
    </w:p>
    <w:p w14:paraId="7DFF5E15" w14:textId="77777777" w:rsidR="00AA23B7" w:rsidRPr="004705C8" w:rsidRDefault="00AA23B7" w:rsidP="00AA23B7">
      <w:pPr>
        <w:pStyle w:val="Listenabsatz"/>
        <w:numPr>
          <w:ilvl w:val="0"/>
          <w:numId w:val="32"/>
        </w:numPr>
        <w:autoSpaceDE w:val="0"/>
        <w:autoSpaceDN w:val="0"/>
        <w:adjustRightInd w:val="0"/>
        <w:spacing w:after="1"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să acţioneze în nume propriu; </w:t>
      </w:r>
    </w:p>
    <w:p w14:paraId="48C93654" w14:textId="77777777" w:rsidR="00AA23B7" w:rsidRPr="004705C8" w:rsidRDefault="00AA23B7" w:rsidP="00AA23B7">
      <w:pPr>
        <w:pStyle w:val="Listenabsatz"/>
        <w:numPr>
          <w:ilvl w:val="0"/>
          <w:numId w:val="32"/>
        </w:num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să asigure surse financiare stabile și suficiente pe tot parcursul implementării proiectului. </w:t>
      </w:r>
    </w:p>
    <w:p w14:paraId="6A36012A" w14:textId="77777777" w:rsidR="007F659D" w:rsidRPr="004705C8" w:rsidRDefault="007F659D" w:rsidP="007F659D">
      <w:pPr>
        <w:autoSpaceDE w:val="0"/>
        <w:autoSpaceDN w:val="0"/>
        <w:adjustRightInd w:val="0"/>
        <w:spacing w:after="0" w:line="240" w:lineRule="auto"/>
        <w:rPr>
          <w:rFonts w:ascii="Times New Roman" w:hAnsi="Times New Roman" w:cs="Times New Roman"/>
          <w:color w:val="000000"/>
          <w:lang w:val="pt-BR"/>
        </w:rPr>
      </w:pPr>
    </w:p>
    <w:p w14:paraId="34D7A17E" w14:textId="77777777" w:rsidR="007F659D" w:rsidRPr="004705C8" w:rsidRDefault="007F659D" w:rsidP="007F659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Cs/>
          <w:color w:val="000000"/>
          <w:lang w:val="pt-BR"/>
        </w:rPr>
        <w:t xml:space="preserve">Solicitanţii eligibili trebuie să se încadreze în categoria: </w:t>
      </w:r>
    </w:p>
    <w:p w14:paraId="4F5B3491" w14:textId="77777777" w:rsidR="007F659D" w:rsidRPr="004705C8" w:rsidRDefault="007F659D" w:rsidP="004C3871">
      <w:pPr>
        <w:pStyle w:val="Listenabsatz"/>
        <w:numPr>
          <w:ilvl w:val="0"/>
          <w:numId w:val="40"/>
        </w:num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Cs/>
          <w:color w:val="000000"/>
          <w:lang w:val="pt-BR"/>
        </w:rPr>
        <w:t xml:space="preserve">Micro-întreprindere </w:t>
      </w:r>
      <w:r w:rsidRPr="004705C8">
        <w:rPr>
          <w:rFonts w:ascii="Times New Roman" w:hAnsi="Times New Roman" w:cs="Times New Roman"/>
          <w:color w:val="000000"/>
          <w:lang w:val="pt-BR"/>
        </w:rPr>
        <w:t xml:space="preserve">– maximum </w:t>
      </w:r>
      <w:r w:rsidRPr="004705C8">
        <w:rPr>
          <w:rFonts w:ascii="Times New Roman" w:hAnsi="Times New Roman" w:cs="Times New Roman"/>
          <w:bCs/>
          <w:color w:val="000000"/>
          <w:lang w:val="pt-BR"/>
        </w:rPr>
        <w:t xml:space="preserve">9 salariaţi </w:t>
      </w:r>
      <w:r w:rsidRPr="004705C8">
        <w:rPr>
          <w:rFonts w:ascii="Times New Roman" w:hAnsi="Times New Roman" w:cs="Times New Roman"/>
          <w:color w:val="000000"/>
          <w:lang w:val="pt-BR"/>
        </w:rPr>
        <w:t xml:space="preserve">şi realizează o cifră de afaceri anuală netă sau deţin active totale de până la 2 milioane euro, echivalent în lei. </w:t>
      </w:r>
    </w:p>
    <w:p w14:paraId="78FC77B0" w14:textId="77777777" w:rsidR="007F659D" w:rsidRPr="004705C8" w:rsidRDefault="007F659D" w:rsidP="004C3871">
      <w:pPr>
        <w:pStyle w:val="Listenabsatz"/>
        <w:numPr>
          <w:ilvl w:val="0"/>
          <w:numId w:val="40"/>
        </w:num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Cs/>
          <w:color w:val="000000"/>
          <w:lang w:val="pt-BR"/>
        </w:rPr>
        <w:t xml:space="preserve">Întreprindere mică </w:t>
      </w:r>
      <w:r w:rsidRPr="004705C8">
        <w:rPr>
          <w:rFonts w:ascii="Times New Roman" w:hAnsi="Times New Roman" w:cs="Times New Roman"/>
          <w:color w:val="000000"/>
          <w:lang w:val="pt-BR"/>
        </w:rPr>
        <w:t xml:space="preserve">– </w:t>
      </w:r>
      <w:r w:rsidRPr="004705C8">
        <w:rPr>
          <w:rFonts w:ascii="Times New Roman" w:hAnsi="Times New Roman" w:cs="Times New Roman"/>
          <w:bCs/>
          <w:color w:val="000000"/>
          <w:lang w:val="pt-BR"/>
        </w:rPr>
        <w:t xml:space="preserve">între 10 şi 49 de salariaţi </w:t>
      </w:r>
      <w:r w:rsidRPr="004705C8">
        <w:rPr>
          <w:rFonts w:ascii="Times New Roman" w:hAnsi="Times New Roman" w:cs="Times New Roman"/>
          <w:color w:val="000000"/>
          <w:lang w:val="pt-BR"/>
        </w:rPr>
        <w:t xml:space="preserve">şi realizează o cifră de afaceri anuală netă sau deţin active totale de până la 10 milioane euro, echivalent în lei. </w:t>
      </w:r>
    </w:p>
    <w:p w14:paraId="0888930D" w14:textId="77777777" w:rsidR="000F2394" w:rsidRPr="004705C8" w:rsidRDefault="000F2394" w:rsidP="003A6F8D">
      <w:pPr>
        <w:autoSpaceDE w:val="0"/>
        <w:autoSpaceDN w:val="0"/>
        <w:adjustRightInd w:val="0"/>
        <w:spacing w:after="0" w:line="240" w:lineRule="auto"/>
        <w:jc w:val="both"/>
        <w:rPr>
          <w:rFonts w:ascii="Times New Roman" w:hAnsi="Times New Roman" w:cs="Times New Roman"/>
          <w:lang w:val="pt-BR"/>
        </w:rPr>
      </w:pPr>
    </w:p>
    <w:p w14:paraId="7A7E13CA" w14:textId="77777777" w:rsidR="000F2394" w:rsidRPr="000F2394" w:rsidRDefault="000F2394" w:rsidP="000F2394">
      <w:pPr>
        <w:pStyle w:val="NormalGAL"/>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rPr>
          <w:rFonts w:ascii="Times New Roman" w:hAnsi="Times New Roman"/>
          <w:i/>
          <w:sz w:val="22"/>
          <w:szCs w:val="22"/>
        </w:rPr>
      </w:pPr>
      <w:r w:rsidRPr="000F2394">
        <w:rPr>
          <w:rFonts w:ascii="Times New Roman" w:hAnsi="Times New Roman"/>
          <w:b/>
          <w:sz w:val="22"/>
          <w:szCs w:val="22"/>
        </w:rPr>
        <w:t xml:space="preserve">Atenție! </w:t>
      </w:r>
      <w:r w:rsidRPr="000F2394">
        <w:rPr>
          <w:rFonts w:ascii="Times New Roman" w:hAnsi="Times New Roman"/>
          <w:bCs/>
          <w:i/>
          <w:sz w:val="22"/>
          <w:szCs w:val="22"/>
        </w:rPr>
        <w:t xml:space="preserve">Este eligibil pentru finanțare solicitantul care propune realizarea de activități aferente a unui cod CAEN până la maximum 5 (cinci) </w:t>
      </w:r>
      <w:r w:rsidRPr="000F2394">
        <w:rPr>
          <w:rFonts w:ascii="Times New Roman" w:hAnsi="Times New Roman"/>
          <w:b/>
          <w:bCs/>
          <w:i/>
          <w:sz w:val="22"/>
          <w:szCs w:val="22"/>
        </w:rPr>
        <w:t>coduri CAEN înregistrate la Registrul Comertului</w:t>
      </w:r>
      <w:r w:rsidRPr="000F2394">
        <w:rPr>
          <w:rFonts w:ascii="Times New Roman" w:hAnsi="Times New Roman"/>
          <w:bCs/>
          <w:i/>
          <w:sz w:val="22"/>
          <w:szCs w:val="22"/>
        </w:rPr>
        <w:t xml:space="preserve">, autorizate/ neautorizate în conditiile Legii nr. 359/2004. </w:t>
      </w:r>
    </w:p>
    <w:p w14:paraId="51CA23D1" w14:textId="77777777" w:rsidR="000F2394" w:rsidRPr="000F2394" w:rsidRDefault="000F2394" w:rsidP="000F2394">
      <w:pPr>
        <w:pStyle w:val="NormalGAL"/>
        <w:widowControl w:val="0"/>
        <w:rPr>
          <w:rFonts w:ascii="Times New Roman" w:hAnsi="Times New Roman"/>
          <w:b/>
          <w:bCs/>
          <w:sz w:val="22"/>
          <w:szCs w:val="22"/>
        </w:rPr>
      </w:pPr>
      <w:r w:rsidRPr="000F2394">
        <w:rPr>
          <w:rFonts w:ascii="Times New Roman" w:hAnsi="Times New Roman"/>
          <w:b/>
          <w:bCs/>
          <w:sz w:val="22"/>
          <w:szCs w:val="22"/>
        </w:rPr>
        <w:t>Pentru a fi eligibili solicitanții care la data depunerii Cererii de finanțare aveau autorizat/ autorizate codul/ codurile CAEN propus/ propuse prin proiect, au obligația de a depune o Declarație întocmită și asumată prin semnătură de către un expert contabil, din care să reiasă faptul că întreprinderea nu a desfășurat niciodată activitatea/activitatile pentru care solicită finanțare.</w:t>
      </w:r>
    </w:p>
    <w:p w14:paraId="52CCF772" w14:textId="77777777" w:rsidR="000F2394" w:rsidRPr="000F2394" w:rsidRDefault="000F2394" w:rsidP="000F2394">
      <w:pPr>
        <w:pStyle w:val="NormalGAL"/>
        <w:widowControl w:val="0"/>
        <w:rPr>
          <w:rFonts w:ascii="Times New Roman" w:hAnsi="Times New Roman"/>
          <w:bCs/>
          <w:sz w:val="22"/>
          <w:szCs w:val="22"/>
          <w:lang w:eastAsia="en-GB"/>
        </w:rPr>
      </w:pPr>
      <w:r w:rsidRPr="000F2394">
        <w:rPr>
          <w:rFonts w:ascii="Times New Roman" w:hAnsi="Times New Roman"/>
          <w:b/>
          <w:bCs/>
          <w:sz w:val="22"/>
          <w:szCs w:val="22"/>
        </w:rPr>
        <w:t xml:space="preserve">Nu sunt eligibili </w:t>
      </w:r>
      <w:r w:rsidRPr="000F2394">
        <w:rPr>
          <w:rFonts w:ascii="Times New Roman" w:hAnsi="Times New Roman"/>
          <w:sz w:val="22"/>
          <w:szCs w:val="22"/>
        </w:rPr>
        <w:t xml:space="preserve">solicitanţii ai căror asociaţi/acționari deţin părţi sociale în cadrul altor întreprinderi care </w:t>
      </w:r>
      <w:r w:rsidRPr="000F2394">
        <w:rPr>
          <w:rFonts w:ascii="Times New Roman" w:hAnsi="Times New Roman"/>
          <w:b/>
          <w:bCs/>
          <w:sz w:val="22"/>
          <w:szCs w:val="22"/>
        </w:rPr>
        <w:t xml:space="preserve">îşi desfăşoară activitatea în baza aceluiaşi/ acelorași cod/ coduri CAEN autorizat/ autorizate </w:t>
      </w:r>
      <w:r w:rsidRPr="000F2394">
        <w:rPr>
          <w:rFonts w:ascii="Times New Roman" w:hAnsi="Times New Roman"/>
          <w:sz w:val="22"/>
          <w:szCs w:val="22"/>
        </w:rPr>
        <w:t>la ONRC, ca cel/ cele propus/ propuse prin Planul de afaceri sau a unor coduri CAEN complementare acestuia/ acestora, autorizate.</w:t>
      </w:r>
    </w:p>
    <w:p w14:paraId="1C3DA72F" w14:textId="77777777" w:rsidR="000F2394" w:rsidRDefault="000F2394" w:rsidP="000F2394">
      <w:pPr>
        <w:pStyle w:val="NormalGAL"/>
        <w:widowControl w:val="0"/>
        <w:rPr>
          <w:rFonts w:ascii="Times New Roman" w:hAnsi="Times New Roman"/>
          <w:sz w:val="22"/>
          <w:szCs w:val="22"/>
        </w:rPr>
      </w:pPr>
      <w:r w:rsidRPr="000F2394">
        <w:rPr>
          <w:rFonts w:ascii="Times New Roman" w:hAnsi="Times New Roman"/>
          <w:b/>
          <w:bCs/>
          <w:sz w:val="22"/>
          <w:szCs w:val="22"/>
        </w:rPr>
        <w:t xml:space="preserve">Nu sunt eligibili </w:t>
      </w:r>
      <w:r w:rsidRPr="000F2394">
        <w:rPr>
          <w:rFonts w:ascii="Times New Roman" w:hAnsi="Times New Roman"/>
          <w:sz w:val="22"/>
          <w:szCs w:val="22"/>
        </w:rPr>
        <w:t>solicitanții în cadrul cărora se regăsesc asociaţi/ acționari - persoane fizice rude de gradul I sau care sunt soț/soție cu asociati/actionari in cadrul altei intreprinderi care solicită în cadrul aceleiaşi sesiuni sau au beneficiat d</w:t>
      </w:r>
      <w:r w:rsidR="0002483B">
        <w:rPr>
          <w:rFonts w:ascii="Times New Roman" w:hAnsi="Times New Roman"/>
          <w:sz w:val="22"/>
          <w:szCs w:val="22"/>
        </w:rPr>
        <w:t>e sprijin financiar prin Măsura M6.1</w:t>
      </w:r>
      <w:r w:rsidR="00410A38">
        <w:rPr>
          <w:rFonts w:ascii="Times New Roman" w:hAnsi="Times New Roman"/>
          <w:sz w:val="22"/>
          <w:szCs w:val="22"/>
        </w:rPr>
        <w:t>/6A</w:t>
      </w:r>
      <w:r w:rsidRPr="000F2394">
        <w:rPr>
          <w:rFonts w:ascii="Times New Roman" w:hAnsi="Times New Roman"/>
          <w:sz w:val="22"/>
          <w:szCs w:val="22"/>
        </w:rPr>
        <w:t xml:space="preserve"> sau prin M </w:t>
      </w:r>
      <w:r w:rsidR="0002483B">
        <w:rPr>
          <w:rFonts w:ascii="Times New Roman" w:hAnsi="Times New Roman"/>
          <w:sz w:val="22"/>
          <w:szCs w:val="22"/>
        </w:rPr>
        <w:t xml:space="preserve">6.2 si </w:t>
      </w:r>
      <w:r w:rsidRPr="000F2394">
        <w:rPr>
          <w:rFonts w:ascii="Times New Roman" w:hAnsi="Times New Roman"/>
          <w:sz w:val="22"/>
          <w:szCs w:val="22"/>
        </w:rPr>
        <w:t>6</w:t>
      </w:r>
      <w:r w:rsidR="00410A38">
        <w:rPr>
          <w:rFonts w:ascii="Times New Roman" w:hAnsi="Times New Roman"/>
          <w:sz w:val="22"/>
          <w:szCs w:val="22"/>
        </w:rPr>
        <w:t>.</w:t>
      </w:r>
      <w:r w:rsidR="0002483B">
        <w:rPr>
          <w:rFonts w:ascii="Times New Roman" w:hAnsi="Times New Roman"/>
          <w:sz w:val="22"/>
          <w:szCs w:val="22"/>
        </w:rPr>
        <w:t>4</w:t>
      </w:r>
      <w:r w:rsidRPr="000F2394">
        <w:rPr>
          <w:rFonts w:ascii="Times New Roman" w:hAnsi="Times New Roman"/>
          <w:sz w:val="22"/>
          <w:szCs w:val="22"/>
        </w:rPr>
        <w:t xml:space="preserve"> a PNDR pentru </w:t>
      </w:r>
      <w:r w:rsidRPr="000F2394">
        <w:rPr>
          <w:rFonts w:ascii="Times New Roman" w:hAnsi="Times New Roman"/>
          <w:b/>
          <w:bCs/>
          <w:i/>
          <w:iCs/>
          <w:sz w:val="22"/>
          <w:szCs w:val="22"/>
        </w:rPr>
        <w:t>aceleași tipuri de activități sau activități complementare.</w:t>
      </w:r>
      <w:r w:rsidRPr="000F2394">
        <w:rPr>
          <w:rFonts w:ascii="Times New Roman" w:hAnsi="Times New Roman"/>
          <w:sz w:val="22"/>
          <w:szCs w:val="22"/>
        </w:rPr>
        <w:t xml:space="preserve"> În acest sens solicitanții vor declara că nu se află în această situație (bifă în Secțiunea F – a Cererii de finanțare).</w:t>
      </w:r>
    </w:p>
    <w:p w14:paraId="04437697" w14:textId="77777777" w:rsidR="004C3871" w:rsidRPr="004705C8" w:rsidRDefault="004C3871" w:rsidP="00733EA3">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Dacă solicitantul a beneficiat de </w:t>
      </w:r>
      <w:r w:rsidRPr="004705C8">
        <w:rPr>
          <w:rFonts w:ascii="Times New Roman" w:hAnsi="Times New Roman" w:cs="Times New Roman"/>
          <w:b/>
          <w:bCs/>
          <w:color w:val="000000"/>
          <w:lang w:val="pt-BR"/>
        </w:rPr>
        <w:t>servicii de consiliere pe M02</w:t>
      </w:r>
      <w:r w:rsidRPr="004705C8">
        <w:rPr>
          <w:rFonts w:ascii="Times New Roman" w:hAnsi="Times New Roman" w:cs="Times New Roman"/>
          <w:color w:val="000000"/>
          <w:lang w:val="pt-BR"/>
        </w:rPr>
        <w:t xml:space="preserve">– aceste servicii nu vor mai fi incluse în Studiul de fezabilitate. Verificarea se va efectua la depunerea Cererii de finanțare şi dacă se constată dubla finanţare, cheltuiala respectivă devine neeligibilă. </w:t>
      </w:r>
    </w:p>
    <w:p w14:paraId="2B294165" w14:textId="77777777" w:rsidR="004C3871" w:rsidRPr="004C3871" w:rsidRDefault="004C3871" w:rsidP="00733EA3">
      <w:pPr>
        <w:pStyle w:val="NormalGAL"/>
        <w:widowControl w:val="0"/>
        <w:jc w:val="left"/>
        <w:rPr>
          <w:rFonts w:ascii="Times New Roman" w:hAnsi="Times New Roman"/>
          <w:sz w:val="22"/>
          <w:szCs w:val="22"/>
        </w:rPr>
      </w:pPr>
      <w:r w:rsidRPr="004705C8">
        <w:rPr>
          <w:rFonts w:ascii="Times New Roman" w:eastAsiaTheme="minorHAnsi" w:hAnsi="Times New Roman"/>
          <w:color w:val="000000"/>
          <w:sz w:val="22"/>
          <w:szCs w:val="22"/>
          <w:lang w:val="pt-BR"/>
        </w:rPr>
        <w:t>Data deciziei de acordare a sprijinului reprezintă data semnării Contractului de finanţare.</w:t>
      </w:r>
    </w:p>
    <w:p w14:paraId="68BE7E8E" w14:textId="77777777" w:rsidR="000F2394" w:rsidRPr="000F2394" w:rsidRDefault="000F2394" w:rsidP="000F2394">
      <w:pPr>
        <w:pStyle w:val="NormalGAL"/>
        <w:widowControl w:val="0"/>
        <w:rPr>
          <w:rFonts w:ascii="Times New Roman" w:hAnsi="Times New Roman"/>
          <w:b/>
          <w:bCs/>
          <w:sz w:val="22"/>
          <w:szCs w:val="22"/>
        </w:rPr>
      </w:pPr>
      <w:r w:rsidRPr="000F2394">
        <w:rPr>
          <w:rFonts w:ascii="Times New Roman" w:hAnsi="Times New Roman"/>
          <w:b/>
          <w:bCs/>
          <w:sz w:val="22"/>
          <w:szCs w:val="22"/>
        </w:rPr>
        <w:t>Sprijinul financiar pentru înființarea de activități neagricole poate fi accesat o singură dată prin M6.2</w:t>
      </w:r>
      <w:r w:rsidR="00410A38">
        <w:rPr>
          <w:rFonts w:ascii="Times New Roman" w:hAnsi="Times New Roman"/>
          <w:b/>
          <w:bCs/>
          <w:sz w:val="22"/>
          <w:szCs w:val="22"/>
        </w:rPr>
        <w:t>/6A</w:t>
      </w:r>
      <w:r w:rsidRPr="000F2394">
        <w:rPr>
          <w:rFonts w:ascii="Times New Roman" w:hAnsi="Times New Roman"/>
          <w:b/>
          <w:bCs/>
          <w:sz w:val="22"/>
          <w:szCs w:val="22"/>
        </w:rPr>
        <w:t xml:space="preserve"> sau prin sM. 6.</w:t>
      </w:r>
      <w:r w:rsidR="00410A38">
        <w:rPr>
          <w:rFonts w:ascii="Times New Roman" w:hAnsi="Times New Roman"/>
          <w:b/>
          <w:bCs/>
          <w:sz w:val="22"/>
          <w:szCs w:val="22"/>
        </w:rPr>
        <w:t xml:space="preserve">4 </w:t>
      </w:r>
      <w:r w:rsidRPr="000F2394">
        <w:rPr>
          <w:rFonts w:ascii="Times New Roman" w:hAnsi="Times New Roman"/>
          <w:b/>
          <w:bCs/>
          <w:sz w:val="22"/>
          <w:szCs w:val="22"/>
        </w:rPr>
        <w:t xml:space="preserve">a PNDR cu condiţia ca asociații/acționarii solicitantului să nu dețină această </w:t>
      </w:r>
      <w:r w:rsidRPr="000F2394">
        <w:rPr>
          <w:rFonts w:ascii="Times New Roman" w:hAnsi="Times New Roman"/>
          <w:b/>
          <w:bCs/>
          <w:sz w:val="22"/>
          <w:szCs w:val="22"/>
        </w:rPr>
        <w:lastRenderedPageBreak/>
        <w:t>calitate în cadrul altor întreprinderi care au beneficiat de sprijin nerambursabil prin aceste (sub)măsuri.</w:t>
      </w:r>
    </w:p>
    <w:p w14:paraId="6F09F6A2" w14:textId="77777777" w:rsidR="000F2394" w:rsidRPr="000F2394" w:rsidRDefault="000F2394" w:rsidP="000F2394">
      <w:pPr>
        <w:pStyle w:val="NormalGAL"/>
        <w:widowControl w:val="0"/>
        <w:rPr>
          <w:rFonts w:ascii="Times New Roman" w:hAnsi="Times New Roman"/>
          <w:sz w:val="22"/>
          <w:szCs w:val="22"/>
        </w:rPr>
      </w:pPr>
      <w:r w:rsidRPr="000F2394">
        <w:rPr>
          <w:rFonts w:ascii="Times New Roman" w:hAnsi="Times New Roman"/>
          <w:sz w:val="22"/>
          <w:szCs w:val="22"/>
        </w:rPr>
        <w:t xml:space="preserve">În situaţia solicitanților cu asociați/ acționari comuni </w:t>
      </w:r>
      <w:r w:rsidRPr="000F2394">
        <w:rPr>
          <w:rFonts w:ascii="Times New Roman" w:hAnsi="Times New Roman"/>
          <w:b/>
          <w:bCs/>
          <w:sz w:val="22"/>
          <w:szCs w:val="22"/>
        </w:rPr>
        <w:t xml:space="preserve">doar un singur solicitant </w:t>
      </w:r>
      <w:r w:rsidRPr="000F2394">
        <w:rPr>
          <w:rFonts w:ascii="Times New Roman" w:hAnsi="Times New Roman"/>
          <w:sz w:val="22"/>
          <w:szCs w:val="22"/>
        </w:rPr>
        <w:t xml:space="preserve">poate fi eligibil, </w:t>
      </w:r>
      <w:r w:rsidRPr="000F2394">
        <w:rPr>
          <w:rFonts w:ascii="Times New Roman" w:hAnsi="Times New Roman"/>
          <w:b/>
          <w:bCs/>
          <w:sz w:val="22"/>
          <w:szCs w:val="22"/>
        </w:rPr>
        <w:t xml:space="preserve">o singură dată, </w:t>
      </w:r>
      <w:r w:rsidRPr="000F2394">
        <w:rPr>
          <w:rFonts w:ascii="Times New Roman" w:hAnsi="Times New Roman"/>
          <w:sz w:val="22"/>
          <w:szCs w:val="22"/>
        </w:rPr>
        <w:t>pentru sprijin financiar nerambursabil în cadrul Măsurii M6.2</w:t>
      </w:r>
      <w:r w:rsidR="009C51A2">
        <w:rPr>
          <w:rFonts w:ascii="Times New Roman" w:hAnsi="Times New Roman"/>
          <w:sz w:val="22"/>
          <w:szCs w:val="22"/>
        </w:rPr>
        <w:t>/6A</w:t>
      </w:r>
      <w:r w:rsidRPr="000F2394">
        <w:rPr>
          <w:rFonts w:ascii="Times New Roman" w:hAnsi="Times New Roman"/>
          <w:sz w:val="22"/>
          <w:szCs w:val="22"/>
        </w:rPr>
        <w:t xml:space="preserve"> şi Sm 6.</w:t>
      </w:r>
      <w:r w:rsidR="009C51A2">
        <w:rPr>
          <w:rFonts w:ascii="Times New Roman" w:hAnsi="Times New Roman"/>
          <w:sz w:val="22"/>
          <w:szCs w:val="22"/>
        </w:rPr>
        <w:t>4</w:t>
      </w:r>
      <w:r w:rsidRPr="000F2394">
        <w:rPr>
          <w:rFonts w:ascii="Times New Roman" w:hAnsi="Times New Roman"/>
          <w:sz w:val="22"/>
          <w:szCs w:val="22"/>
        </w:rPr>
        <w:t>. a PNDR (pentru sprijin nerambursabil, asimilat acestei măsuri).</w:t>
      </w:r>
    </w:p>
    <w:p w14:paraId="6C479804" w14:textId="77777777" w:rsidR="009F0A1D" w:rsidRPr="003505B7" w:rsidRDefault="000F2394" w:rsidP="003505B7">
      <w:pPr>
        <w:pStyle w:val="NormalGAL"/>
        <w:widowControl w:val="0"/>
        <w:rPr>
          <w:rFonts w:ascii="Times New Roman" w:hAnsi="Times New Roman"/>
          <w:sz w:val="22"/>
          <w:szCs w:val="22"/>
        </w:rPr>
      </w:pPr>
      <w:r w:rsidRPr="000F2394">
        <w:rPr>
          <w:rFonts w:ascii="Times New Roman" w:hAnsi="Times New Roman"/>
          <w:sz w:val="22"/>
          <w:szCs w:val="22"/>
        </w:rPr>
        <w:t xml:space="preserve">În cadrul unei sesiuni anuale </w:t>
      </w:r>
      <w:r w:rsidRPr="000F2394">
        <w:rPr>
          <w:rFonts w:ascii="Times New Roman" w:hAnsi="Times New Roman"/>
          <w:b/>
          <w:bCs/>
          <w:sz w:val="22"/>
          <w:szCs w:val="22"/>
        </w:rPr>
        <w:t xml:space="preserve">un singur membru al unei gospodării agricole </w:t>
      </w:r>
      <w:r w:rsidRPr="000F2394">
        <w:rPr>
          <w:rFonts w:ascii="Times New Roman" w:hAnsi="Times New Roman"/>
          <w:sz w:val="22"/>
          <w:szCs w:val="22"/>
        </w:rPr>
        <w:t xml:space="preserve">poate </w:t>
      </w:r>
      <w:r w:rsidRPr="000F2394">
        <w:rPr>
          <w:rFonts w:ascii="Times New Roman" w:hAnsi="Times New Roman"/>
          <w:b/>
          <w:bCs/>
          <w:sz w:val="22"/>
          <w:szCs w:val="22"/>
        </w:rPr>
        <w:t xml:space="preserve">solicita </w:t>
      </w:r>
      <w:r w:rsidRPr="000F2394">
        <w:rPr>
          <w:rFonts w:ascii="Times New Roman" w:hAnsi="Times New Roman"/>
          <w:sz w:val="22"/>
          <w:szCs w:val="22"/>
        </w:rPr>
        <w:t>sprijin pe M6.2</w:t>
      </w:r>
      <w:r w:rsidR="009C51A2">
        <w:rPr>
          <w:rFonts w:ascii="Times New Roman" w:hAnsi="Times New Roman"/>
          <w:sz w:val="22"/>
          <w:szCs w:val="22"/>
        </w:rPr>
        <w:t>/6A</w:t>
      </w:r>
      <w:r w:rsidRPr="000F2394">
        <w:rPr>
          <w:rFonts w:ascii="Times New Roman" w:hAnsi="Times New Roman"/>
          <w:sz w:val="22"/>
          <w:szCs w:val="22"/>
        </w:rPr>
        <w:t>. Un singur membru al unei gospodării agricole poate beneficia de sprijin financiar nerambursabil pe M6.2</w:t>
      </w:r>
      <w:r w:rsidR="009C51A2">
        <w:rPr>
          <w:rFonts w:ascii="Times New Roman" w:hAnsi="Times New Roman"/>
          <w:sz w:val="22"/>
          <w:szCs w:val="22"/>
        </w:rPr>
        <w:t>/6A</w:t>
      </w:r>
      <w:r w:rsidRPr="000F2394">
        <w:rPr>
          <w:rFonts w:ascii="Times New Roman" w:hAnsi="Times New Roman"/>
          <w:sz w:val="22"/>
          <w:szCs w:val="22"/>
        </w:rPr>
        <w:t xml:space="preserve"> pe intreaga perioada de programare 2014-2020. (bifă în Secțiunea F – a Cererii de finanțare).</w:t>
      </w:r>
    </w:p>
    <w:p w14:paraId="119FB257" w14:textId="77777777" w:rsidR="000B45D4" w:rsidRPr="00816D95" w:rsidRDefault="000B45D4" w:rsidP="00B95751">
      <w:pPr>
        <w:autoSpaceDE w:val="0"/>
        <w:autoSpaceDN w:val="0"/>
        <w:adjustRightInd w:val="0"/>
        <w:spacing w:after="0" w:line="240" w:lineRule="auto"/>
        <w:jc w:val="both"/>
        <w:rPr>
          <w:rFonts w:ascii="Times New Roman" w:hAnsi="Times New Roman" w:cs="Times New Roman"/>
          <w:bCs/>
          <w:lang w:val="ro-RO"/>
        </w:rPr>
      </w:pPr>
      <w:r w:rsidRPr="00816D95">
        <w:rPr>
          <w:rFonts w:ascii="Times New Roman" w:hAnsi="Times New Roman" w:cs="Times New Roman"/>
          <w:b/>
          <w:bCs/>
          <w:lang w:val="ro-RO"/>
        </w:rPr>
        <w:t xml:space="preserve">Atenție! </w:t>
      </w:r>
      <w:r w:rsidRPr="00816D95">
        <w:rPr>
          <w:rFonts w:ascii="Times New Roman" w:hAnsi="Times New Roman" w:cs="Times New Roman"/>
          <w:bCs/>
          <w:lang w:val="ro-RO"/>
        </w:rPr>
        <w:t xml:space="preserve">Dacă proiectul se află în sistem (solicitantul a mai depus același proiect și în cadrul altei măsuri din PNDR), acesta nu poate fi depus și la GAL. </w:t>
      </w:r>
    </w:p>
    <w:p w14:paraId="368961D6" w14:textId="77777777" w:rsidR="000B45D4" w:rsidRPr="00816D95" w:rsidRDefault="000B45D4" w:rsidP="00B95751">
      <w:pPr>
        <w:autoSpaceDE w:val="0"/>
        <w:autoSpaceDN w:val="0"/>
        <w:adjustRightInd w:val="0"/>
        <w:spacing w:after="0" w:line="240" w:lineRule="auto"/>
        <w:jc w:val="both"/>
        <w:rPr>
          <w:rFonts w:ascii="Times New Roman" w:hAnsi="Times New Roman" w:cs="Times New Roman"/>
          <w:bCs/>
          <w:lang w:val="ro-RO"/>
        </w:rPr>
      </w:pPr>
    </w:p>
    <w:p w14:paraId="4F7B2B5A" w14:textId="77777777" w:rsidR="000B45D4" w:rsidRPr="00816D95" w:rsidRDefault="000B45D4" w:rsidP="00B95751">
      <w:pPr>
        <w:autoSpaceDE w:val="0"/>
        <w:autoSpaceDN w:val="0"/>
        <w:adjustRightInd w:val="0"/>
        <w:spacing w:after="0" w:line="240" w:lineRule="auto"/>
        <w:jc w:val="both"/>
        <w:rPr>
          <w:rFonts w:ascii="Times New Roman" w:hAnsi="Times New Roman" w:cs="Times New Roman"/>
          <w:bCs/>
          <w:lang w:val="ro-RO"/>
        </w:rPr>
      </w:pPr>
      <w:r w:rsidRPr="00816D95">
        <w:rPr>
          <w:rFonts w:ascii="Times New Roman" w:hAnsi="Times New Roman" w:cs="Times New Roman"/>
          <w:bCs/>
          <w:lang w:val="ro-RO"/>
        </w:rPr>
        <w:t xml:space="preserve">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 </w:t>
      </w:r>
    </w:p>
    <w:p w14:paraId="433B0904" w14:textId="77777777" w:rsidR="000B45D4" w:rsidRPr="00816D95" w:rsidRDefault="000B45D4" w:rsidP="00B95751">
      <w:pPr>
        <w:autoSpaceDE w:val="0"/>
        <w:autoSpaceDN w:val="0"/>
        <w:adjustRightInd w:val="0"/>
        <w:spacing w:after="0" w:line="240" w:lineRule="auto"/>
        <w:jc w:val="both"/>
        <w:rPr>
          <w:rFonts w:ascii="Times New Roman" w:hAnsi="Times New Roman" w:cs="Times New Roman"/>
          <w:bCs/>
          <w:lang w:val="ro-RO"/>
        </w:rPr>
      </w:pPr>
    </w:p>
    <w:p w14:paraId="4AD5B8D1" w14:textId="77777777" w:rsidR="000B45D4" w:rsidRPr="004705C8" w:rsidRDefault="000B45D4"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ro-RO"/>
        </w:rPr>
        <w:t>În conformitate cu prevederile art. 60 din Regulamentul (CE) nr. 1306/2013</w:t>
      </w:r>
      <w:r w:rsidRPr="004705C8">
        <w:rPr>
          <w:rFonts w:ascii="Times New Roman" w:hAnsi="Times New Roman" w:cs="Times New Roman"/>
          <w:b/>
          <w:bCs/>
          <w:lang w:val="ro-RO"/>
        </w:rPr>
        <w:t xml:space="preserve">, nu sunt eligibili beneficiarii </w:t>
      </w:r>
      <w:r w:rsidRPr="004705C8">
        <w:rPr>
          <w:rFonts w:ascii="Times New Roman" w:hAnsi="Times New Roman" w:cs="Times New Roman"/>
          <w:bCs/>
          <w:lang w:val="ro-RO"/>
        </w:rPr>
        <w:t xml:space="preserve">care au creat în mod artificial condițiile necesare pentru a beneficia de finanțare în cadrul măsurilor PNDR 2014- 2020. </w:t>
      </w:r>
      <w:r w:rsidRPr="004705C8">
        <w:rPr>
          <w:rFonts w:ascii="Times New Roman" w:hAnsi="Times New Roman" w:cs="Times New Roman"/>
          <w:bCs/>
          <w:lang w:val="pt-BR"/>
        </w:rPr>
        <w:t>În cazul constatării unor astfel de situații, în orice etapă de derulare a proiectului, acesta este declarat neeligibil și se procedează la recuperarea sprijinului financiar, dacă s-au efectuat plăți</w:t>
      </w:r>
    </w:p>
    <w:p w14:paraId="04200604" w14:textId="77777777" w:rsidR="000B45D4" w:rsidRPr="004705C8" w:rsidRDefault="000B45D4" w:rsidP="00B95751">
      <w:pPr>
        <w:autoSpaceDE w:val="0"/>
        <w:autoSpaceDN w:val="0"/>
        <w:adjustRightInd w:val="0"/>
        <w:spacing w:after="0" w:line="240" w:lineRule="auto"/>
        <w:jc w:val="both"/>
        <w:rPr>
          <w:rFonts w:ascii="Times New Roman" w:hAnsi="Times New Roman" w:cs="Times New Roman"/>
          <w:b/>
          <w:bCs/>
          <w:lang w:val="pt-BR"/>
        </w:rPr>
      </w:pPr>
    </w:p>
    <w:p w14:paraId="5B9383FE" w14:textId="77777777" w:rsidR="009E53AD" w:rsidRPr="007D4E7A" w:rsidRDefault="009E53AD" w:rsidP="00B95751">
      <w:p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Beneficiari</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indirec</w:t>
      </w:r>
      <w:r w:rsidR="004B5507" w:rsidRPr="007D4E7A">
        <w:rPr>
          <w:rFonts w:ascii="Times New Roman" w:hAnsi="Times New Roman" w:cs="Times New Roman"/>
          <w:b/>
          <w:bCs/>
        </w:rPr>
        <w:t>ţ</w:t>
      </w:r>
      <w:r w:rsidRPr="007D4E7A">
        <w:rPr>
          <w:rFonts w:ascii="Times New Roman" w:hAnsi="Times New Roman" w:cs="Times New Roman"/>
          <w:b/>
          <w:bCs/>
        </w:rPr>
        <w:t>i</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grup</w:t>
      </w:r>
      <w:proofErr w:type="spellEnd"/>
      <w:r w:rsidRPr="007D4E7A">
        <w:rPr>
          <w:rFonts w:ascii="Times New Roman" w:hAnsi="Times New Roman" w:cs="Times New Roman"/>
          <w:b/>
          <w:bCs/>
        </w:rPr>
        <w:t xml:space="preserve"> </w:t>
      </w:r>
      <w:proofErr w:type="spellStart"/>
      <w:r w:rsidR="004B5507" w:rsidRPr="007D4E7A">
        <w:rPr>
          <w:rFonts w:ascii="Times New Roman" w:hAnsi="Times New Roman" w:cs="Times New Roman"/>
          <w:b/>
          <w:bCs/>
        </w:rPr>
        <w:t>ţ</w:t>
      </w:r>
      <w:r w:rsidRPr="007D4E7A">
        <w:rPr>
          <w:rFonts w:ascii="Times New Roman" w:hAnsi="Times New Roman" w:cs="Times New Roman"/>
          <w:b/>
          <w:bCs/>
        </w:rPr>
        <w:t>intă</w:t>
      </w:r>
      <w:proofErr w:type="spellEnd"/>
      <w:r w:rsidRPr="007D4E7A">
        <w:rPr>
          <w:rFonts w:ascii="Times New Roman" w:hAnsi="Times New Roman" w:cs="Times New Roman"/>
          <w:b/>
          <w:bCs/>
        </w:rPr>
        <w:t>):</w:t>
      </w:r>
    </w:p>
    <w:p w14:paraId="453B9E7C" w14:textId="77777777" w:rsidR="0002483B" w:rsidRPr="0002483B" w:rsidRDefault="00D162B8" w:rsidP="00264AA6">
      <w:pPr>
        <w:numPr>
          <w:ilvl w:val="0"/>
          <w:numId w:val="31"/>
        </w:numPr>
        <w:tabs>
          <w:tab w:val="left" w:pos="90"/>
          <w:tab w:val="left" w:pos="180"/>
          <w:tab w:val="left" w:pos="360"/>
        </w:tabs>
        <w:spacing w:after="0" w:line="23" w:lineRule="atLeast"/>
        <w:rPr>
          <w:rFonts w:ascii="Times New Roman" w:hAnsi="Times New Roman" w:cs="Times New Roman"/>
          <w:lang w:val="ro-RO"/>
        </w:rPr>
      </w:pPr>
      <w:r w:rsidRPr="00D162B8">
        <w:rPr>
          <w:rFonts w:ascii="Times New Roman" w:hAnsi="Times New Roman" w:cs="Times New Roman"/>
          <w:lang w:val="ro-RO"/>
        </w:rPr>
        <w:t>Consumatori din teritoriu si regiune</w:t>
      </w:r>
    </w:p>
    <w:p w14:paraId="1B3BD484" w14:textId="77777777" w:rsidR="00D162B8" w:rsidRPr="004705C8" w:rsidRDefault="0002483B" w:rsidP="00264AA6">
      <w:pPr>
        <w:pStyle w:val="ColorfulList-Accent11"/>
        <w:numPr>
          <w:ilvl w:val="0"/>
          <w:numId w:val="31"/>
        </w:numPr>
        <w:jc w:val="both"/>
        <w:rPr>
          <w:rFonts w:ascii="Times New Roman" w:hAnsi="Times New Roman" w:cs="Times New Roman"/>
          <w:lang w:val="pt-BR"/>
        </w:rPr>
      </w:pPr>
      <w:r w:rsidRPr="004705C8">
        <w:rPr>
          <w:rFonts w:ascii="Times New Roman" w:hAnsi="Times New Roman" w:cs="Times New Roman"/>
          <w:sz w:val="22"/>
          <w:szCs w:val="22"/>
          <w:lang w:val="pt-BR"/>
        </w:rPr>
        <w:t>Persoanele din categoria populaţiei active aflate în căutarea unui loc de muncă</w:t>
      </w:r>
    </w:p>
    <w:p w14:paraId="61547AC8"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p>
    <w:p w14:paraId="00F738A8"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lang w:val="pt-BR"/>
        </w:rPr>
        <w:t>Atenţie</w:t>
      </w:r>
      <w:r w:rsidRPr="004705C8">
        <w:rPr>
          <w:rFonts w:ascii="Times New Roman" w:hAnsi="Times New Roman" w:cs="Times New Roman"/>
          <w:lang w:val="pt-BR"/>
        </w:rPr>
        <w:t xml:space="preserve">:  </w:t>
      </w:r>
      <w:r w:rsidR="00D162B8" w:rsidRPr="004705C8">
        <w:rPr>
          <w:rFonts w:ascii="Times New Roman" w:hAnsi="Times New Roman" w:cs="Times New Roman"/>
          <w:lang w:val="pt-BR"/>
        </w:rPr>
        <w:t xml:space="preserve">Sediul social si </w:t>
      </w:r>
      <w:r w:rsidRPr="004705C8">
        <w:rPr>
          <w:rFonts w:ascii="Times New Roman" w:hAnsi="Times New Roman" w:cs="Times New Roman"/>
          <w:lang w:val="pt-BR"/>
        </w:rPr>
        <w:t>Punctul/ punctele de lucru, după caz, ale solicitantului trebuie să fie situate în spațiul delimitat de GAL Ţara Gugulanilor.</w:t>
      </w:r>
    </w:p>
    <w:p w14:paraId="27452B06"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p>
    <w:p w14:paraId="23903C2E"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Următoarele categorii de solicitanţi/ beneficiari pot depune proiecte aferente măsurii de investiţii derulate prin GAL, cu respectarea următoarelor condiţii, după caz: </w:t>
      </w:r>
    </w:p>
    <w:p w14:paraId="6F617C20"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p>
    <w:p w14:paraId="09E3BDCB"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1. solicitanţii/ beneficiarii, după caz, înregistraţi în registrul debitorilor AFIR, atât pentru programul SAPARD, cât şi pentru FEADR, care achită integral datoria faţă de AFIR, inclusiv dobânzile şi majorările de întârziere până la semnarea contractelor de finanţare; </w:t>
      </w:r>
    </w:p>
    <w:p w14:paraId="00F4CEAB" w14:textId="77777777" w:rsidR="004B5507" w:rsidRPr="004705C8" w:rsidRDefault="004B5507" w:rsidP="00B95751">
      <w:pPr>
        <w:autoSpaceDE w:val="0"/>
        <w:autoSpaceDN w:val="0"/>
        <w:adjustRightInd w:val="0"/>
        <w:spacing w:after="0" w:line="240" w:lineRule="auto"/>
        <w:jc w:val="both"/>
        <w:rPr>
          <w:rFonts w:ascii="Times New Roman" w:hAnsi="Times New Roman" w:cs="Times New Roman"/>
          <w:lang w:val="pt-BR"/>
        </w:rPr>
      </w:pPr>
    </w:p>
    <w:p w14:paraId="4AA93942" w14:textId="77777777" w:rsidR="002547D8" w:rsidRPr="004705C8" w:rsidRDefault="004B5507"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2. solicitanţii care s-au angajat prin declaraţie pe propria răspundere, la depunerea </w:t>
      </w:r>
      <w:r w:rsidR="000C1570" w:rsidRPr="004705C8">
        <w:rPr>
          <w:rFonts w:ascii="Times New Roman" w:hAnsi="Times New Roman" w:cs="Times New Roman"/>
          <w:lang w:val="pt-BR"/>
        </w:rPr>
        <w:t>Cererii</w:t>
      </w:r>
      <w:r w:rsidRPr="004705C8">
        <w:rPr>
          <w:rFonts w:ascii="Times New Roman" w:hAnsi="Times New Roman" w:cs="Times New Roman"/>
          <w:lang w:val="pt-BR"/>
        </w:rPr>
        <w:t xml:space="preserve"> de finanţare, că vor prezenta: dovada cofinanţării private şi/ sau proiectul tehnic la data semnării contractului.</w:t>
      </w:r>
    </w:p>
    <w:p w14:paraId="5906693A" w14:textId="77777777" w:rsidR="00EB2E39" w:rsidRPr="004705C8" w:rsidRDefault="00EB2E39" w:rsidP="00B95751">
      <w:pPr>
        <w:autoSpaceDE w:val="0"/>
        <w:autoSpaceDN w:val="0"/>
        <w:adjustRightInd w:val="0"/>
        <w:spacing w:after="0" w:line="240" w:lineRule="auto"/>
        <w:jc w:val="both"/>
        <w:rPr>
          <w:rFonts w:ascii="Times New Roman" w:hAnsi="Times New Roman" w:cs="Times New Roman"/>
          <w:lang w:val="pt-BR"/>
        </w:rPr>
      </w:pPr>
    </w:p>
    <w:p w14:paraId="65FFA99D" w14:textId="77777777" w:rsidR="004B5507" w:rsidRPr="004705C8" w:rsidRDefault="004B5507" w:rsidP="00B95751">
      <w:pPr>
        <w:pStyle w:val="berschrift1"/>
        <w:jc w:val="both"/>
        <w:rPr>
          <w:rFonts w:ascii="Times New Roman" w:hAnsi="Times New Roman" w:cs="Times New Roman"/>
          <w:b/>
          <w:bCs/>
          <w:color w:val="auto"/>
          <w:sz w:val="22"/>
          <w:szCs w:val="22"/>
          <w:lang w:val="pt-BR"/>
        </w:rPr>
      </w:pPr>
      <w:bookmarkStart w:id="29" w:name="_Toc498645371"/>
      <w:bookmarkStart w:id="30" w:name="_Toc149116247"/>
      <w:r w:rsidRPr="004705C8">
        <w:rPr>
          <w:rFonts w:ascii="Times New Roman" w:hAnsi="Times New Roman" w:cs="Times New Roman"/>
          <w:b/>
          <w:bCs/>
          <w:color w:val="auto"/>
          <w:sz w:val="22"/>
          <w:szCs w:val="22"/>
          <w:lang w:val="pt-BR"/>
        </w:rPr>
        <w:t>5. Condiţii minime obligatorii pentru acordarea sprijinului</w:t>
      </w:r>
      <w:bookmarkEnd w:id="29"/>
      <w:bookmarkEnd w:id="30"/>
    </w:p>
    <w:p w14:paraId="1C1ADA2F" w14:textId="77777777" w:rsidR="000B45D4" w:rsidRPr="004705C8" w:rsidRDefault="000B45D4"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lang w:val="pt-BR"/>
        </w:rPr>
        <w:t xml:space="preserve">Pentru justificarea condiţiilor minime obligatorii specifice proiectului dumnevoastră este necesar să fie prezentate în cuprinsul Memoriului Justificativ/Studiului de Fezabilitate/Documentaţiei de Avizare pentru </w:t>
      </w:r>
      <w:r w:rsidRPr="004705C8">
        <w:rPr>
          <w:rFonts w:ascii="Times New Roman" w:hAnsi="Times New Roman" w:cs="Times New Roman"/>
          <w:i/>
          <w:lang w:val="pt-BR"/>
        </w:rPr>
        <w:lastRenderedPageBreak/>
        <w:t>Lucrări de Intervenţii toate informaţiile concludente, informaţii pe care documentele justificative anexate le vor demonstra şi susţine</w:t>
      </w:r>
      <w:r w:rsidRPr="004705C8">
        <w:rPr>
          <w:rFonts w:ascii="Times New Roman" w:hAnsi="Times New Roman" w:cs="Times New Roman"/>
          <w:lang w:val="pt-BR"/>
        </w:rPr>
        <w:t>.</w:t>
      </w:r>
    </w:p>
    <w:p w14:paraId="4D30F100" w14:textId="77777777" w:rsidR="007B599F" w:rsidRPr="004705C8" w:rsidRDefault="007B599F" w:rsidP="00B95751">
      <w:pPr>
        <w:autoSpaceDE w:val="0"/>
        <w:autoSpaceDN w:val="0"/>
        <w:adjustRightInd w:val="0"/>
        <w:spacing w:after="0" w:line="240" w:lineRule="auto"/>
        <w:jc w:val="both"/>
        <w:rPr>
          <w:rFonts w:ascii="Times New Roman" w:hAnsi="Times New Roman" w:cs="Times New Roman"/>
          <w:bCs/>
          <w:highlight w:val="yellow"/>
          <w:lang w:val="pt-BR"/>
        </w:rPr>
      </w:pPr>
      <w:r w:rsidRPr="004705C8">
        <w:rPr>
          <w:rFonts w:ascii="Times New Roman" w:hAnsi="Times New Roman" w:cs="Times New Roman"/>
          <w:bCs/>
          <w:lang w:val="pt-BR"/>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4705C8">
        <w:rPr>
          <w:rFonts w:ascii="Cambria Math" w:hAnsi="Cambria Math" w:cs="Times New Roman"/>
          <w:bCs/>
          <w:lang w:val="pt-BR"/>
        </w:rPr>
        <w:t>‐</w:t>
      </w:r>
      <w:r w:rsidRPr="004705C8">
        <w:rPr>
          <w:rFonts w:ascii="Times New Roman" w:hAnsi="Times New Roman" w:cs="Times New Roman"/>
          <w:bCs/>
          <w:lang w:val="pt-BR"/>
        </w:rPr>
        <w:t xml:space="preserve"> calitate şi al rentabilităţii.</w:t>
      </w:r>
    </w:p>
    <w:p w14:paraId="699A621E" w14:textId="77777777" w:rsidR="00CD766E" w:rsidRPr="004705C8" w:rsidRDefault="00E66102" w:rsidP="00B95751">
      <w:pPr>
        <w:tabs>
          <w:tab w:val="left" w:pos="3795"/>
        </w:tabs>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ab/>
      </w:r>
    </w:p>
    <w:p w14:paraId="62B2FFEC" w14:textId="77777777" w:rsidR="009D6066" w:rsidRPr="004705C8" w:rsidRDefault="00CD766E"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Pentru proiectele generatoare de venit trebuie prezentată </w:t>
      </w:r>
      <w:r w:rsidR="009D6066" w:rsidRPr="004705C8">
        <w:rPr>
          <w:rFonts w:ascii="Times New Roman" w:hAnsi="Times New Roman" w:cs="Times New Roman"/>
          <w:b/>
          <w:bCs/>
          <w:lang w:val="pt-BR"/>
        </w:rPr>
        <w:t>dovada cofinanțării</w:t>
      </w:r>
      <w:r w:rsidRPr="004705C8">
        <w:rPr>
          <w:rFonts w:ascii="Times New Roman" w:hAnsi="Times New Roman" w:cs="Times New Roman"/>
          <w:b/>
          <w:bCs/>
          <w:lang w:val="pt-BR"/>
        </w:rPr>
        <w:t xml:space="preserve"> investiției</w:t>
      </w:r>
      <w:r w:rsidR="00C650DB" w:rsidRPr="004705C8">
        <w:rPr>
          <w:rFonts w:ascii="Times New Roman" w:hAnsi="Times New Roman" w:cs="Times New Roman"/>
          <w:b/>
          <w:bCs/>
          <w:lang w:val="pt-BR"/>
        </w:rPr>
        <w:t>, conform Extrasului de cont sau a Contractului de credit aprobat</w:t>
      </w:r>
      <w:r w:rsidRPr="004705C8">
        <w:rPr>
          <w:rFonts w:ascii="Times New Roman" w:hAnsi="Times New Roman" w:cs="Times New Roman"/>
          <w:b/>
          <w:bCs/>
          <w:lang w:val="pt-BR"/>
        </w:rPr>
        <w:t>/ Scrisoare de conformitate emisă de o instituție bancară</w:t>
      </w:r>
      <w:r w:rsidR="00C650DB" w:rsidRPr="004705C8">
        <w:rPr>
          <w:rFonts w:ascii="Times New Roman" w:hAnsi="Times New Roman" w:cs="Times New Roman"/>
          <w:b/>
          <w:bCs/>
          <w:lang w:val="pt-BR"/>
        </w:rPr>
        <w:t xml:space="preserve"> pentru valoarea cofinanțării</w:t>
      </w:r>
      <w:r w:rsidRPr="004705C8">
        <w:rPr>
          <w:rFonts w:ascii="Times New Roman" w:hAnsi="Times New Roman" w:cs="Times New Roman"/>
          <w:b/>
          <w:bCs/>
          <w:lang w:val="pt-BR"/>
        </w:rPr>
        <w:t>,</w:t>
      </w:r>
      <w:r w:rsidR="00C650DB" w:rsidRPr="004705C8">
        <w:rPr>
          <w:rFonts w:ascii="Times New Roman" w:hAnsi="Times New Roman" w:cs="Times New Roman"/>
          <w:bCs/>
          <w:lang w:val="pt-BR"/>
        </w:rPr>
        <w:t>dacă este cazul</w:t>
      </w:r>
    </w:p>
    <w:p w14:paraId="0810F793" w14:textId="77777777" w:rsidR="007B599F" w:rsidRPr="004705C8" w:rsidRDefault="007B599F" w:rsidP="00B95751">
      <w:pPr>
        <w:autoSpaceDE w:val="0"/>
        <w:autoSpaceDN w:val="0"/>
        <w:adjustRightInd w:val="0"/>
        <w:spacing w:after="0" w:line="240" w:lineRule="auto"/>
        <w:jc w:val="both"/>
        <w:rPr>
          <w:rFonts w:ascii="Times New Roman" w:hAnsi="Times New Roman" w:cs="Times New Roman"/>
          <w:bCs/>
          <w:highlight w:val="yellow"/>
          <w:lang w:val="pt-BR"/>
        </w:rPr>
      </w:pPr>
    </w:p>
    <w:p w14:paraId="0DF67907" w14:textId="77777777" w:rsidR="00E10141" w:rsidRPr="004705C8" w:rsidRDefault="00784475" w:rsidP="00B95751">
      <w:pPr>
        <w:autoSpaceDE w:val="0"/>
        <w:autoSpaceDN w:val="0"/>
        <w:adjustRightInd w:val="0"/>
        <w:spacing w:after="0" w:line="240" w:lineRule="auto"/>
        <w:jc w:val="both"/>
        <w:rPr>
          <w:rFonts w:ascii="Times New Roman" w:hAnsi="Times New Roman" w:cs="Times New Roman"/>
          <w:bCs/>
          <w:lang w:val="pt-BR"/>
        </w:rPr>
      </w:pPr>
      <w:bookmarkStart w:id="31" w:name="_Hlk514066144"/>
      <w:r w:rsidRPr="004705C8">
        <w:rPr>
          <w:rFonts w:ascii="Times New Roman" w:hAnsi="Times New Roman" w:cs="Times New Roman"/>
          <w:bCs/>
          <w:lang w:val="pt-BR"/>
        </w:rPr>
        <w:t>În conformitate cu prevederile din fișa măsurii M6.</w:t>
      </w:r>
      <w:r w:rsidR="00D121B9" w:rsidRPr="004705C8">
        <w:rPr>
          <w:rFonts w:ascii="Times New Roman" w:hAnsi="Times New Roman" w:cs="Times New Roman"/>
          <w:bCs/>
          <w:lang w:val="pt-BR"/>
        </w:rPr>
        <w:t>2</w:t>
      </w:r>
      <w:r w:rsidRPr="004705C8">
        <w:rPr>
          <w:rFonts w:ascii="Times New Roman" w:hAnsi="Times New Roman" w:cs="Times New Roman"/>
          <w:bCs/>
          <w:lang w:val="pt-BR"/>
        </w:rPr>
        <w:t>/6</w:t>
      </w:r>
      <w:r w:rsidR="00D121B9" w:rsidRPr="004705C8">
        <w:rPr>
          <w:rFonts w:ascii="Times New Roman" w:hAnsi="Times New Roman" w:cs="Times New Roman"/>
          <w:bCs/>
          <w:lang w:val="pt-BR"/>
        </w:rPr>
        <w:t>A</w:t>
      </w:r>
      <w:r w:rsidR="00C0143D" w:rsidRPr="004705C8">
        <w:rPr>
          <w:rFonts w:ascii="Times New Roman" w:hAnsi="Times New Roman" w:cs="Times New Roman"/>
          <w:bCs/>
          <w:lang w:val="pt-BR"/>
        </w:rPr>
        <w:t xml:space="preserve">, </w:t>
      </w:r>
      <w:r w:rsidRPr="004705C8">
        <w:rPr>
          <w:rFonts w:ascii="Times New Roman" w:hAnsi="Times New Roman" w:cs="Times New Roman"/>
          <w:bCs/>
          <w:lang w:val="pt-BR"/>
        </w:rPr>
        <w:t xml:space="preserve">vor fi respectate minim următoarele </w:t>
      </w:r>
      <w:r w:rsidRPr="004705C8">
        <w:rPr>
          <w:rFonts w:ascii="Times New Roman" w:hAnsi="Times New Roman" w:cs="Times New Roman"/>
          <w:b/>
          <w:bCs/>
          <w:lang w:val="pt-BR"/>
        </w:rPr>
        <w:t>condiții de eligibilitate</w:t>
      </w:r>
      <w:r w:rsidR="00C0143D" w:rsidRPr="004705C8">
        <w:rPr>
          <w:rFonts w:ascii="Times New Roman" w:hAnsi="Times New Roman" w:cs="Times New Roman"/>
          <w:b/>
          <w:bCs/>
          <w:lang w:val="pt-BR"/>
        </w:rPr>
        <w:t>, completate cu cele din PNDR 2014-2020</w:t>
      </w:r>
      <w:r w:rsidR="00C0143D" w:rsidRPr="004705C8">
        <w:rPr>
          <w:rFonts w:ascii="Times New Roman" w:hAnsi="Times New Roman" w:cs="Times New Roman"/>
          <w:bCs/>
          <w:lang w:val="pt-BR"/>
        </w:rPr>
        <w:t>:</w:t>
      </w:r>
    </w:p>
    <w:p w14:paraId="438DC4FB" w14:textId="77777777" w:rsidR="008F6D7A" w:rsidRPr="004705C8" w:rsidRDefault="008F6D7A" w:rsidP="00B95751">
      <w:pPr>
        <w:autoSpaceDE w:val="0"/>
        <w:autoSpaceDN w:val="0"/>
        <w:adjustRightInd w:val="0"/>
        <w:spacing w:after="0" w:line="240" w:lineRule="auto"/>
        <w:jc w:val="both"/>
        <w:rPr>
          <w:rFonts w:ascii="Times New Roman" w:hAnsi="Times New Roman" w:cs="Times New Roman"/>
          <w:bCs/>
          <w:lang w:val="pt-BR"/>
        </w:rPr>
      </w:pPr>
    </w:p>
    <w:p w14:paraId="30CA96F1" w14:textId="77777777" w:rsidR="002468C7" w:rsidRPr="004705C8" w:rsidRDefault="006407D8" w:rsidP="00861C7A">
      <w:pPr>
        <w:pStyle w:val="Listenabsatz"/>
        <w:numPr>
          <w:ilvl w:val="0"/>
          <w:numId w:val="11"/>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Solicitantul trebuie să</w:t>
      </w:r>
      <w:r w:rsidR="004B5507" w:rsidRPr="004705C8">
        <w:rPr>
          <w:rFonts w:ascii="Times New Roman" w:hAnsi="Times New Roman" w:cs="Times New Roman"/>
          <w:lang w:val="pt-BR"/>
        </w:rPr>
        <w:t xml:space="preserve"> facă parte din cat</w:t>
      </w:r>
      <w:r w:rsidR="000B45D4" w:rsidRPr="004705C8">
        <w:rPr>
          <w:rFonts w:ascii="Times New Roman" w:hAnsi="Times New Roman" w:cs="Times New Roman"/>
          <w:lang w:val="pt-BR"/>
        </w:rPr>
        <w:t>egoria beneficiarilor eligibili</w:t>
      </w:r>
      <w:r w:rsidR="002468C7" w:rsidRPr="004705C8">
        <w:rPr>
          <w:rFonts w:ascii="Times New Roman" w:hAnsi="Times New Roman" w:cs="Times New Roman"/>
          <w:lang w:val="pt-BR"/>
        </w:rPr>
        <w:t>;</w:t>
      </w:r>
    </w:p>
    <w:p w14:paraId="670D7982" w14:textId="77777777" w:rsidR="004B5507" w:rsidRPr="004705C8" w:rsidRDefault="004B5507" w:rsidP="00861C7A">
      <w:pPr>
        <w:pStyle w:val="Listenabsatz"/>
        <w:numPr>
          <w:ilvl w:val="0"/>
          <w:numId w:val="11"/>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Solicitantul nu trebuie să fie în </w:t>
      </w:r>
      <w:r w:rsidR="00C0143D" w:rsidRPr="004705C8">
        <w:rPr>
          <w:rFonts w:ascii="Times New Roman" w:hAnsi="Times New Roman" w:cs="Times New Roman"/>
          <w:lang w:val="pt-BR"/>
        </w:rPr>
        <w:t>în dificultate în conformitate cu legislația în vigoare</w:t>
      </w:r>
      <w:r w:rsidR="002468C7" w:rsidRPr="004705C8">
        <w:rPr>
          <w:rFonts w:ascii="Times New Roman" w:hAnsi="Times New Roman" w:cs="Times New Roman"/>
          <w:lang w:val="pt-BR"/>
        </w:rPr>
        <w:t>;</w:t>
      </w:r>
    </w:p>
    <w:p w14:paraId="0AFB67E4" w14:textId="77777777" w:rsidR="002468C7" w:rsidRPr="004705C8" w:rsidRDefault="002468C7" w:rsidP="00861C7A">
      <w:pPr>
        <w:pStyle w:val="Listenabsatz"/>
        <w:numPr>
          <w:ilvl w:val="0"/>
          <w:numId w:val="11"/>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Solicitantul trebuie să demonstreze capacitatea de a asigura co-finanţarea investiţiei;</w:t>
      </w:r>
    </w:p>
    <w:p w14:paraId="69CD4C60" w14:textId="77777777" w:rsidR="00450DF3" w:rsidRPr="004705C8" w:rsidRDefault="00450DF3" w:rsidP="00861C7A">
      <w:pPr>
        <w:pStyle w:val="Listenabsatz"/>
        <w:numPr>
          <w:ilvl w:val="0"/>
          <w:numId w:val="11"/>
        </w:numPr>
        <w:spacing w:after="0"/>
        <w:jc w:val="both"/>
        <w:rPr>
          <w:rFonts w:ascii="Times New Roman" w:hAnsi="Times New Roman" w:cs="Times New Roman"/>
          <w:lang w:val="pt-BR"/>
        </w:rPr>
      </w:pPr>
      <w:r w:rsidRPr="004705C8">
        <w:rPr>
          <w:rFonts w:ascii="Times New Roman" w:eastAsia="Times New Roman" w:hAnsi="Times New Roman" w:cs="Times New Roman"/>
          <w:lang w:val="pt-BR"/>
        </w:rPr>
        <w:t>Codul CAEN aferent activitații pentru care se solicită finanțare este înscris în Certificatul Constatator la data depunerii proiectului</w:t>
      </w:r>
    </w:p>
    <w:p w14:paraId="03F7E1B6" w14:textId="77777777" w:rsidR="002468C7" w:rsidRPr="004705C8" w:rsidRDefault="002468C7" w:rsidP="00861C7A">
      <w:pPr>
        <w:pStyle w:val="Listenabsatz"/>
        <w:numPr>
          <w:ilvl w:val="0"/>
          <w:numId w:val="11"/>
        </w:numPr>
        <w:spacing w:after="0"/>
        <w:jc w:val="both"/>
        <w:rPr>
          <w:rFonts w:ascii="Times New Roman" w:hAnsi="Times New Roman" w:cs="Times New Roman"/>
          <w:lang w:val="pt-BR"/>
        </w:rPr>
      </w:pPr>
      <w:r w:rsidRPr="004705C8">
        <w:rPr>
          <w:rFonts w:ascii="Times New Roman" w:hAnsi="Times New Roman" w:cs="Times New Roman"/>
          <w:lang w:val="pt-BR"/>
        </w:rPr>
        <w:t>Viabilitatea economică a investiţiei trebuie să fie demonstrată pe baza prezentării unei documentaţii tehnico-economice;</w:t>
      </w:r>
    </w:p>
    <w:p w14:paraId="579AA6A2" w14:textId="77777777" w:rsidR="00B21F2C" w:rsidRPr="004705C8" w:rsidRDefault="0073528A" w:rsidP="0031090D">
      <w:pPr>
        <w:pStyle w:val="Listenabsatz"/>
        <w:numPr>
          <w:ilvl w:val="0"/>
          <w:numId w:val="22"/>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Cs/>
          <w:lang w:val="pt-BR"/>
        </w:rPr>
        <w:t xml:space="preserve">Investiția este eligibilă dacă solicitantul are sediul </w:t>
      </w:r>
      <w:r w:rsidR="00B21F2C" w:rsidRPr="004705C8">
        <w:rPr>
          <w:rFonts w:ascii="Times New Roman" w:hAnsi="Times New Roman" w:cs="Times New Roman"/>
          <w:iCs/>
          <w:lang w:val="pt-BR"/>
        </w:rPr>
        <w:t xml:space="preserve">social </w:t>
      </w:r>
      <w:r w:rsidRPr="004705C8">
        <w:rPr>
          <w:rFonts w:ascii="Times New Roman" w:hAnsi="Times New Roman" w:cs="Times New Roman"/>
          <w:iCs/>
          <w:lang w:val="pt-BR"/>
        </w:rPr>
        <w:t xml:space="preserve">si punct de lucru </w:t>
      </w:r>
      <w:r w:rsidR="00B21F2C" w:rsidRPr="004705C8">
        <w:rPr>
          <w:rFonts w:ascii="Times New Roman" w:hAnsi="Times New Roman" w:cs="Times New Roman"/>
          <w:iCs/>
          <w:lang w:val="pt-BR"/>
        </w:rPr>
        <w:t>pe</w:t>
      </w:r>
      <w:r w:rsidRPr="004705C8">
        <w:rPr>
          <w:rFonts w:ascii="Times New Roman" w:hAnsi="Times New Roman" w:cs="Times New Roman"/>
          <w:iCs/>
          <w:lang w:val="pt-BR"/>
        </w:rPr>
        <w:t xml:space="preserve"> terioriul GAL Ţara Gugulanilor, iar investiția se va realiza pe teritoriul GAL Ţara Gugulanilor.</w:t>
      </w:r>
    </w:p>
    <w:p w14:paraId="62F7726F" w14:textId="77777777" w:rsidR="00B21F2C" w:rsidRPr="004705C8" w:rsidRDefault="00B21F2C" w:rsidP="00B21F2C">
      <w:pPr>
        <w:pStyle w:val="Listenabsatz"/>
        <w:autoSpaceDE w:val="0"/>
        <w:autoSpaceDN w:val="0"/>
        <w:adjustRightInd w:val="0"/>
        <w:spacing w:after="0" w:line="240" w:lineRule="auto"/>
        <w:jc w:val="both"/>
        <w:rPr>
          <w:rFonts w:ascii="Times New Roman" w:hAnsi="Times New Roman" w:cs="Times New Roman"/>
          <w:lang w:val="pt-BR"/>
        </w:rPr>
      </w:pPr>
    </w:p>
    <w:p w14:paraId="49EE0782" w14:textId="77777777" w:rsidR="00B21F2C" w:rsidRPr="004705C8" w:rsidRDefault="00B21F2C" w:rsidP="00B21F2C">
      <w:pPr>
        <w:autoSpaceDE w:val="0"/>
        <w:autoSpaceDN w:val="0"/>
        <w:adjustRightInd w:val="0"/>
        <w:spacing w:after="0" w:line="240" w:lineRule="auto"/>
        <w:ind w:firstLine="360"/>
        <w:jc w:val="both"/>
        <w:rPr>
          <w:rFonts w:ascii="Times New Roman" w:hAnsi="Times New Roman" w:cs="Times New Roman"/>
          <w:lang w:val="pt-BR"/>
        </w:rPr>
      </w:pPr>
      <w:r w:rsidRPr="004705C8">
        <w:rPr>
          <w:rFonts w:ascii="Times New Roman" w:hAnsi="Times New Roman" w:cs="Times New Roman"/>
          <w:b/>
          <w:lang w:val="pt-BR"/>
        </w:rPr>
        <w:t>Condițiile de eligibilitate</w:t>
      </w:r>
      <w:r w:rsidRPr="004705C8">
        <w:rPr>
          <w:rFonts w:ascii="Times New Roman" w:hAnsi="Times New Roman" w:cs="Times New Roman"/>
          <w:lang w:val="pt-BR"/>
        </w:rPr>
        <w:t xml:space="preserve"> din Fișa Măsurii 6.2/6A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14:paraId="4BA2D161" w14:textId="77777777" w:rsidR="00B21F2C" w:rsidRPr="004705C8" w:rsidRDefault="00B21F2C" w:rsidP="00B21F2C">
      <w:pPr>
        <w:pStyle w:val="Listenabsatz"/>
        <w:autoSpaceDE w:val="0"/>
        <w:autoSpaceDN w:val="0"/>
        <w:adjustRightInd w:val="0"/>
        <w:spacing w:after="0" w:line="240" w:lineRule="auto"/>
        <w:jc w:val="both"/>
        <w:rPr>
          <w:rFonts w:ascii="Times New Roman" w:hAnsi="Times New Roman" w:cs="Times New Roman"/>
          <w:lang w:val="pt-BR"/>
        </w:rPr>
      </w:pPr>
    </w:p>
    <w:p w14:paraId="40475732" w14:textId="77777777" w:rsidR="00A943AE" w:rsidRPr="004705C8" w:rsidRDefault="00E52932" w:rsidP="00AB04FD">
      <w:pPr>
        <w:pStyle w:val="Listenabsatz"/>
        <w:numPr>
          <w:ilvl w:val="0"/>
          <w:numId w:val="22"/>
        </w:numPr>
        <w:spacing w:before="120" w:after="120" w:line="240" w:lineRule="auto"/>
        <w:jc w:val="both"/>
        <w:rPr>
          <w:rFonts w:ascii="Times New Roman" w:hAnsi="Times New Roman" w:cs="Times New Roman"/>
          <w:lang w:val="pt-BR"/>
        </w:rPr>
      </w:pPr>
      <w:r w:rsidRPr="004705C8">
        <w:rPr>
          <w:rFonts w:ascii="Times New Roman" w:hAnsi="Times New Roman" w:cs="Times New Roman"/>
          <w:color w:val="000000"/>
          <w:lang w:val="pt-BR"/>
        </w:rPr>
        <w:t>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w:t>
      </w:r>
    </w:p>
    <w:p w14:paraId="0BE8F4A8" w14:textId="77777777" w:rsidR="0073528A" w:rsidRPr="004705C8" w:rsidRDefault="0073528A" w:rsidP="00861C7A">
      <w:pPr>
        <w:pStyle w:val="Listenabsatz"/>
        <w:numPr>
          <w:ilvl w:val="0"/>
          <w:numId w:val="22"/>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Cs/>
          <w:iCs/>
          <w:lang w:val="pt-BR"/>
        </w:rPr>
        <w:t>Solicitantul</w:t>
      </w:r>
      <w:r w:rsidR="00E3133D" w:rsidRPr="004705C8">
        <w:rPr>
          <w:rFonts w:ascii="Times New Roman" w:hAnsi="Times New Roman" w:cs="Times New Roman"/>
          <w:bCs/>
          <w:iCs/>
          <w:lang w:val="pt-BR"/>
        </w:rPr>
        <w:t xml:space="preserve"> nu</w:t>
      </w:r>
      <w:r w:rsidRPr="004705C8">
        <w:rPr>
          <w:rFonts w:ascii="Times New Roman" w:hAnsi="Times New Roman" w:cs="Times New Roman"/>
          <w:bCs/>
          <w:iCs/>
          <w:lang w:val="pt-BR"/>
        </w:rPr>
        <w:t xml:space="preserve"> este înregistrat în RegistruldebitorilorAFIRatât pentru Programul SAPARD, cât și pentru FEADR</w:t>
      </w:r>
    </w:p>
    <w:p w14:paraId="02FE7C32" w14:textId="77777777" w:rsidR="00E3133D" w:rsidRPr="004705C8" w:rsidRDefault="00E3133D" w:rsidP="001151DF">
      <w:pPr>
        <w:pStyle w:val="Listenabsatz"/>
        <w:numPr>
          <w:ilvl w:val="0"/>
          <w:numId w:val="22"/>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Cs/>
          <w:iCs/>
          <w:lang w:val="pt-BR"/>
        </w:rPr>
        <w:t xml:space="preserve">Solicitantul şi-a însuşit în totalitate angajamentele asumate în CF - Declaraţiile pe proprie răspundere </w:t>
      </w:r>
    </w:p>
    <w:p w14:paraId="77EF2F40" w14:textId="77777777" w:rsidR="00E52932" w:rsidRPr="004705C8" w:rsidRDefault="00E52932" w:rsidP="001151DF">
      <w:pPr>
        <w:pStyle w:val="Listenabsatz"/>
        <w:numPr>
          <w:ilvl w:val="0"/>
          <w:numId w:val="22"/>
        </w:numPr>
        <w:autoSpaceDE w:val="0"/>
        <w:autoSpaceDN w:val="0"/>
        <w:adjustRightInd w:val="0"/>
        <w:spacing w:after="0" w:line="240" w:lineRule="auto"/>
        <w:jc w:val="both"/>
        <w:rPr>
          <w:rFonts w:ascii="Times New Roman" w:hAnsi="Times New Roman" w:cs="Times New Roman"/>
          <w:lang w:val="pt-BR"/>
        </w:rPr>
      </w:pPr>
      <w:proofErr w:type="spellStart"/>
      <w:r w:rsidRPr="00E52932">
        <w:rPr>
          <w:rFonts w:ascii="Times New Roman" w:hAnsi="Times New Roman" w:cs="Times New Roman"/>
          <w:lang w:val="ro-RO"/>
        </w:rPr>
        <w:t>Investiţia</w:t>
      </w:r>
      <w:proofErr w:type="spellEnd"/>
      <w:r w:rsidRPr="00E52932">
        <w:rPr>
          <w:rFonts w:ascii="Times New Roman" w:hAnsi="Times New Roman" w:cs="Times New Roman"/>
          <w:lang w:val="ro-RO"/>
        </w:rPr>
        <w:t xml:space="preserve"> trebuie să se încadreze în cel puţin una din acţiunile eligibile prevăzute prin </w:t>
      </w:r>
      <w:r>
        <w:rPr>
          <w:rFonts w:ascii="Times New Roman" w:hAnsi="Times New Roman" w:cs="Times New Roman"/>
          <w:lang w:val="ro-RO"/>
        </w:rPr>
        <w:t>F</w:t>
      </w:r>
      <w:r w:rsidRPr="00E52932">
        <w:rPr>
          <w:rFonts w:ascii="Times New Roman" w:hAnsi="Times New Roman" w:cs="Times New Roman"/>
          <w:lang w:val="ro-RO"/>
        </w:rPr>
        <w:t xml:space="preserve">ișa </w:t>
      </w:r>
      <w:r>
        <w:rPr>
          <w:rFonts w:ascii="Times New Roman" w:hAnsi="Times New Roman" w:cs="Times New Roman"/>
          <w:lang w:val="ro-RO"/>
        </w:rPr>
        <w:t>M</w:t>
      </w:r>
      <w:r w:rsidRPr="00E52932">
        <w:rPr>
          <w:rFonts w:ascii="Times New Roman" w:hAnsi="Times New Roman" w:cs="Times New Roman"/>
          <w:lang w:val="ro-RO"/>
        </w:rPr>
        <w:t>ăsurii din SDL</w:t>
      </w:r>
    </w:p>
    <w:p w14:paraId="2DF4A716" w14:textId="77777777" w:rsidR="00E52932" w:rsidRPr="004705C8" w:rsidRDefault="00E52932" w:rsidP="001151DF">
      <w:pPr>
        <w:pStyle w:val="Listenabsatz"/>
        <w:numPr>
          <w:ilvl w:val="0"/>
          <w:numId w:val="22"/>
        </w:numPr>
        <w:autoSpaceDE w:val="0"/>
        <w:autoSpaceDN w:val="0"/>
        <w:adjustRightInd w:val="0"/>
        <w:spacing w:after="0" w:line="240" w:lineRule="auto"/>
        <w:jc w:val="both"/>
        <w:rPr>
          <w:rFonts w:ascii="Times New Roman" w:hAnsi="Times New Roman" w:cs="Times New Roman"/>
          <w:lang w:val="pt-BR"/>
        </w:rPr>
      </w:pPr>
      <w:r w:rsidRPr="00E52932">
        <w:rPr>
          <w:rFonts w:ascii="Times New Roman" w:hAnsi="Times New Roman" w:cs="Times New Roman"/>
          <w:lang w:val="ro-RO"/>
        </w:rPr>
        <w:t xml:space="preserve">Investiția va respecta </w:t>
      </w:r>
      <w:proofErr w:type="spellStart"/>
      <w:r w:rsidRPr="00E52932">
        <w:rPr>
          <w:rFonts w:ascii="Times New Roman" w:hAnsi="Times New Roman" w:cs="Times New Roman"/>
          <w:lang w:val="ro-RO"/>
        </w:rPr>
        <w:t>legislaţia</w:t>
      </w:r>
      <w:proofErr w:type="spellEnd"/>
      <w:r w:rsidRPr="00E52932">
        <w:rPr>
          <w:rFonts w:ascii="Times New Roman" w:hAnsi="Times New Roman" w:cs="Times New Roman"/>
          <w:lang w:val="ro-RO"/>
        </w:rPr>
        <w:t xml:space="preserve"> în vigoare din domeniul: sănătății publice, sanitar-veterinar și de siguranță alimentară;</w:t>
      </w:r>
    </w:p>
    <w:p w14:paraId="67087D10" w14:textId="77777777" w:rsidR="00E52932" w:rsidRPr="004705C8" w:rsidRDefault="00E52932" w:rsidP="005C5314">
      <w:pPr>
        <w:autoSpaceDE w:val="0"/>
        <w:autoSpaceDN w:val="0"/>
        <w:adjustRightInd w:val="0"/>
        <w:spacing w:after="0" w:line="240" w:lineRule="auto"/>
        <w:jc w:val="both"/>
        <w:rPr>
          <w:rFonts w:ascii="Times New Roman" w:hAnsi="Times New Roman" w:cs="Times New Roman"/>
          <w:b/>
          <w:bCs/>
          <w:lang w:val="pt-BR"/>
        </w:rPr>
      </w:pPr>
      <w:bookmarkStart w:id="32" w:name="_Toc498645372"/>
      <w:bookmarkEnd w:id="31"/>
    </w:p>
    <w:p w14:paraId="4BB2C63F" w14:textId="77777777" w:rsidR="004B5507" w:rsidRPr="004705C8" w:rsidRDefault="004B5507" w:rsidP="004705C8">
      <w:pPr>
        <w:pStyle w:val="berschrift2"/>
        <w:jc w:val="both"/>
        <w:rPr>
          <w:rFonts w:ascii="Times New Roman" w:hAnsi="Times New Roman" w:cs="Times New Roman"/>
          <w:b/>
          <w:lang w:val="pt-BR"/>
        </w:rPr>
      </w:pPr>
      <w:bookmarkStart w:id="33" w:name="_Toc149116248"/>
      <w:r w:rsidRPr="004705C8">
        <w:rPr>
          <w:rFonts w:ascii="Times New Roman" w:hAnsi="Times New Roman" w:cs="Times New Roman"/>
          <w:b/>
          <w:color w:val="auto"/>
          <w:sz w:val="22"/>
          <w:szCs w:val="22"/>
          <w:lang w:val="pt-BR"/>
        </w:rPr>
        <w:t>6. Cheltuieli eligibile şi neeligibile</w:t>
      </w:r>
      <w:bookmarkEnd w:id="32"/>
      <w:bookmarkEnd w:id="33"/>
    </w:p>
    <w:p w14:paraId="73C24A40" w14:textId="77777777" w:rsidR="00DD7311" w:rsidRDefault="00DD7311" w:rsidP="00B95751">
      <w:pPr>
        <w:autoSpaceDE w:val="0"/>
        <w:autoSpaceDN w:val="0"/>
        <w:adjustRightInd w:val="0"/>
        <w:spacing w:after="0" w:line="240" w:lineRule="auto"/>
        <w:jc w:val="both"/>
        <w:rPr>
          <w:rFonts w:ascii="Times New Roman" w:hAnsi="Times New Roman" w:cs="Times New Roman"/>
          <w:lang w:val="pt-BR"/>
        </w:rPr>
      </w:pPr>
    </w:p>
    <w:p w14:paraId="246C4D42" w14:textId="5A43BD4E" w:rsidR="00D41191"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lastRenderedPageBreak/>
        <w:t>În cadrul unui proiect, cheltuielile pot fi eligibile și neeligibile. Finațarea va fi acordată doar pentru rambursarea cheltuielilor eligibile, cu o intensitate a sprijinului în conformitate cu Fișa măsurii 6.</w:t>
      </w:r>
      <w:r w:rsidR="005C5314" w:rsidRPr="004705C8">
        <w:rPr>
          <w:rFonts w:ascii="Times New Roman" w:hAnsi="Times New Roman" w:cs="Times New Roman"/>
          <w:lang w:val="pt-BR"/>
        </w:rPr>
        <w:t>2</w:t>
      </w:r>
      <w:r w:rsidRPr="004705C8">
        <w:rPr>
          <w:rFonts w:ascii="Times New Roman" w:hAnsi="Times New Roman" w:cs="Times New Roman"/>
          <w:lang w:val="pt-BR"/>
        </w:rPr>
        <w:t>/</w:t>
      </w:r>
      <w:r w:rsidRPr="007D4E7A">
        <w:rPr>
          <w:rFonts w:ascii="Times New Roman" w:hAnsi="Times New Roman" w:cs="Times New Roman"/>
          <w:lang w:val="ro-RO"/>
        </w:rPr>
        <w:t>6</w:t>
      </w:r>
      <w:r w:rsidR="005C5314">
        <w:rPr>
          <w:rFonts w:ascii="Times New Roman" w:hAnsi="Times New Roman" w:cs="Times New Roman"/>
          <w:lang w:val="ro-RO"/>
        </w:rPr>
        <w:t>A</w:t>
      </w:r>
      <w:r w:rsidRPr="004705C8">
        <w:rPr>
          <w:rFonts w:ascii="Times New Roman" w:hAnsi="Times New Roman" w:cs="Times New Roman"/>
          <w:lang w:val="pt-BR"/>
        </w:rPr>
        <w:t xml:space="preserve"> din SDL </w:t>
      </w:r>
      <w:r w:rsidRPr="004705C8">
        <w:rPr>
          <w:rFonts w:ascii="Times New Roman" w:hAnsi="Times New Roman" w:cs="Times New Roman"/>
          <w:b/>
          <w:bCs/>
          <w:lang w:val="pt-BR"/>
        </w:rPr>
        <w:t>GAL Ţara Gugulanilor</w:t>
      </w:r>
      <w:r w:rsidRPr="004705C8">
        <w:rPr>
          <w:rFonts w:ascii="Times New Roman" w:hAnsi="Times New Roman" w:cs="Times New Roman"/>
          <w:lang w:val="pt-BR"/>
        </w:rPr>
        <w:t>, în limita valorii maxime a sprijinului stabilit. Cheltuielile neeligibile vor fi suportate integral de către beneficiarul finanțării.</w:t>
      </w:r>
    </w:p>
    <w:p w14:paraId="69DCA5CE"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p>
    <w:p w14:paraId="50D1BEF4" w14:textId="77777777" w:rsidR="005C5314" w:rsidRPr="004705C8" w:rsidRDefault="005C5314" w:rsidP="004705C8">
      <w:pPr>
        <w:autoSpaceDE w:val="0"/>
        <w:autoSpaceDN w:val="0"/>
        <w:adjustRightInd w:val="0"/>
        <w:spacing w:after="0" w:line="240" w:lineRule="auto"/>
        <w:jc w:val="both"/>
        <w:rPr>
          <w:rFonts w:ascii="Times New Roman" w:hAnsi="Times New Roman" w:cs="Times New Roman"/>
          <w:lang w:val="pt-BR"/>
        </w:rPr>
      </w:pPr>
      <w:bookmarkStart w:id="34" w:name="_Toc498645373"/>
      <w:r w:rsidRPr="004705C8">
        <w:rPr>
          <w:rFonts w:ascii="Times New Roman" w:hAnsi="Times New Roman" w:cs="Times New Roman"/>
          <w:lang w:val="pt-BR"/>
        </w:rPr>
        <w:tab/>
        <w:t xml:space="preserve">Tipurile de operatiuni si cheltuieli eligibile vor fi in conformitate cu Lista codurilor CAEN eligibile pentru finantare in cadrul sub-masurii 6.2/6A, Anexa </w:t>
      </w:r>
      <w:r w:rsidR="003E2515" w:rsidRPr="004705C8">
        <w:rPr>
          <w:rFonts w:ascii="Times New Roman" w:hAnsi="Times New Roman" w:cs="Times New Roman"/>
          <w:lang w:val="pt-BR"/>
        </w:rPr>
        <w:t>6</w:t>
      </w:r>
      <w:r w:rsidRPr="004705C8">
        <w:rPr>
          <w:rFonts w:ascii="Times New Roman" w:hAnsi="Times New Roman" w:cs="Times New Roman"/>
          <w:lang w:val="pt-BR"/>
        </w:rPr>
        <w:t xml:space="preserve"> la Ghidul Solicitantului si dispozitiilor privind eligibilitatea cheltuielilor prevazute la Cap.8.1 din PNDR.</w:t>
      </w:r>
    </w:p>
    <w:p w14:paraId="19977ECB" w14:textId="77777777" w:rsidR="005C5314" w:rsidRDefault="005C5314" w:rsidP="00DD731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b/>
        <w:t xml:space="preserve">Anexa </w:t>
      </w:r>
      <w:r w:rsidR="003E2515" w:rsidRPr="004705C8">
        <w:rPr>
          <w:rFonts w:ascii="Times New Roman" w:hAnsi="Times New Roman" w:cs="Times New Roman"/>
          <w:lang w:val="pt-BR"/>
        </w:rPr>
        <w:t>7</w:t>
      </w:r>
      <w:r w:rsidRPr="004705C8">
        <w:rPr>
          <w:rFonts w:ascii="Times New Roman" w:hAnsi="Times New Roman" w:cs="Times New Roman"/>
          <w:lang w:val="pt-BR"/>
        </w:rPr>
        <w:t xml:space="preserve"> la Ghidul Solicitantului </w:t>
      </w:r>
      <w:r w:rsidR="00D97BC1" w:rsidRPr="004705C8">
        <w:rPr>
          <w:rFonts w:ascii="Times New Roman" w:hAnsi="Times New Roman" w:cs="Times New Roman"/>
          <w:lang w:val="pt-BR"/>
        </w:rPr>
        <w:t>contine lista codurilor CAEN aferente activitatilor pentru care sunt premise doar cheltuieli de dotare.</w:t>
      </w:r>
    </w:p>
    <w:p w14:paraId="14A46561" w14:textId="77777777" w:rsidR="00606F52" w:rsidRPr="004705C8" w:rsidRDefault="00606F52" w:rsidP="004705C8">
      <w:pPr>
        <w:autoSpaceDE w:val="0"/>
        <w:autoSpaceDN w:val="0"/>
        <w:adjustRightInd w:val="0"/>
        <w:spacing w:after="0" w:line="240" w:lineRule="auto"/>
        <w:jc w:val="both"/>
        <w:rPr>
          <w:rFonts w:ascii="Times New Roman" w:hAnsi="Times New Roman" w:cs="Times New Roman"/>
          <w:lang w:val="pt-BR"/>
        </w:rPr>
      </w:pPr>
    </w:p>
    <w:p w14:paraId="63E7F7A7" w14:textId="77777777" w:rsidR="004B5507" w:rsidRPr="004705C8" w:rsidRDefault="006407D8" w:rsidP="00B95751">
      <w:pPr>
        <w:pStyle w:val="berschrift2"/>
        <w:jc w:val="both"/>
        <w:rPr>
          <w:rFonts w:ascii="Times New Roman" w:hAnsi="Times New Roman" w:cs="Times New Roman"/>
          <w:b/>
          <w:color w:val="auto"/>
          <w:sz w:val="22"/>
          <w:szCs w:val="22"/>
          <w:lang w:val="pt-BR"/>
        </w:rPr>
      </w:pPr>
      <w:bookmarkStart w:id="35" w:name="_Toc149116249"/>
      <w:r w:rsidRPr="004705C8">
        <w:rPr>
          <w:rFonts w:ascii="Times New Roman" w:hAnsi="Times New Roman" w:cs="Times New Roman"/>
          <w:b/>
          <w:color w:val="auto"/>
          <w:sz w:val="22"/>
          <w:szCs w:val="22"/>
          <w:lang w:val="pt-BR"/>
        </w:rPr>
        <w:t>6.1.</w:t>
      </w:r>
      <w:r w:rsidR="009D184E" w:rsidRPr="004705C8">
        <w:rPr>
          <w:rFonts w:ascii="Times New Roman" w:hAnsi="Times New Roman" w:cs="Times New Roman"/>
          <w:b/>
          <w:color w:val="auto"/>
          <w:sz w:val="22"/>
          <w:szCs w:val="22"/>
          <w:lang w:val="pt-BR"/>
        </w:rPr>
        <w:t xml:space="preserve"> T</w:t>
      </w:r>
      <w:r w:rsidR="00D41191" w:rsidRPr="004705C8">
        <w:rPr>
          <w:rFonts w:ascii="Times New Roman" w:hAnsi="Times New Roman" w:cs="Times New Roman"/>
          <w:b/>
          <w:color w:val="auto"/>
          <w:sz w:val="22"/>
          <w:szCs w:val="22"/>
          <w:lang w:val="pt-BR"/>
        </w:rPr>
        <w:t xml:space="preserve">ipuri de </w:t>
      </w:r>
      <w:bookmarkEnd w:id="34"/>
      <w:r w:rsidR="007546C3" w:rsidRPr="004705C8">
        <w:rPr>
          <w:rFonts w:ascii="Times New Roman" w:hAnsi="Times New Roman" w:cs="Times New Roman"/>
          <w:b/>
          <w:color w:val="auto"/>
          <w:sz w:val="22"/>
          <w:szCs w:val="22"/>
          <w:lang w:val="pt-BR"/>
        </w:rPr>
        <w:t>activitati eligibile</w:t>
      </w:r>
      <w:r w:rsidR="00207A08" w:rsidRPr="004705C8">
        <w:rPr>
          <w:rFonts w:ascii="Times New Roman" w:hAnsi="Times New Roman" w:cs="Times New Roman"/>
          <w:b/>
          <w:color w:val="auto"/>
          <w:sz w:val="22"/>
          <w:szCs w:val="22"/>
          <w:lang w:val="pt-BR"/>
        </w:rPr>
        <w:t>:</w:t>
      </w:r>
      <w:bookmarkEnd w:id="35"/>
    </w:p>
    <w:p w14:paraId="5514AD90" w14:textId="77777777" w:rsidR="00D41191" w:rsidRDefault="00D41191" w:rsidP="00B95751">
      <w:pPr>
        <w:autoSpaceDE w:val="0"/>
        <w:autoSpaceDN w:val="0"/>
        <w:adjustRightInd w:val="0"/>
        <w:spacing w:after="0" w:line="240" w:lineRule="auto"/>
        <w:jc w:val="both"/>
        <w:rPr>
          <w:rFonts w:ascii="Times New Roman" w:hAnsi="Times New Roman" w:cs="Times New Roman"/>
          <w:lang w:val="ro-RO"/>
        </w:rPr>
      </w:pPr>
    </w:p>
    <w:p w14:paraId="27ADF43D" w14:textId="77777777" w:rsidR="00483E00" w:rsidRDefault="00483E00" w:rsidP="005E08AF">
      <w:pPr>
        <w:pBdr>
          <w:top w:val="single" w:sz="4" w:space="1" w:color="auto"/>
          <w:left w:val="single" w:sz="4" w:space="4" w:color="auto"/>
          <w:bottom w:val="single" w:sz="4" w:space="1" w:color="auto"/>
          <w:right w:val="single" w:sz="4" w:space="4" w:color="auto"/>
        </w:pBdr>
        <w:shd w:val="clear" w:color="auto" w:fill="DBE5F1" w:themeFill="accent1" w:themeFillTint="33"/>
        <w:autoSpaceDE w:val="0"/>
        <w:autoSpaceDN w:val="0"/>
        <w:adjustRightInd w:val="0"/>
        <w:spacing w:after="0" w:line="240" w:lineRule="auto"/>
        <w:jc w:val="both"/>
        <w:rPr>
          <w:rFonts w:ascii="Times New Roman" w:hAnsi="Times New Roman" w:cs="Times New Roman"/>
          <w:b/>
          <w:bCs/>
          <w:i/>
          <w:iCs/>
          <w:lang w:val="ro-RO"/>
        </w:rPr>
      </w:pPr>
      <w:r>
        <w:rPr>
          <w:rFonts w:ascii="Times New Roman" w:hAnsi="Times New Roman" w:cs="Times New Roman"/>
          <w:b/>
          <w:bCs/>
          <w:i/>
          <w:iCs/>
          <w:lang w:val="ro-RO"/>
        </w:rPr>
        <w:t>IMPORTANT!</w:t>
      </w:r>
    </w:p>
    <w:p w14:paraId="7388DCE9" w14:textId="526C816C" w:rsidR="00F67610" w:rsidRPr="004705C8" w:rsidRDefault="00F67610" w:rsidP="004705C8">
      <w:pPr>
        <w:pBdr>
          <w:top w:val="single" w:sz="4" w:space="1" w:color="auto"/>
          <w:left w:val="single" w:sz="4" w:space="4" w:color="auto"/>
          <w:bottom w:val="single" w:sz="4" w:space="1" w:color="auto"/>
          <w:right w:val="single" w:sz="4" w:space="4" w:color="auto"/>
        </w:pBdr>
        <w:shd w:val="clear" w:color="auto" w:fill="DBE5F1" w:themeFill="accent1" w:themeFillTint="33"/>
        <w:autoSpaceDE w:val="0"/>
        <w:autoSpaceDN w:val="0"/>
        <w:adjustRightInd w:val="0"/>
        <w:spacing w:after="0" w:line="240" w:lineRule="auto"/>
        <w:jc w:val="both"/>
        <w:rPr>
          <w:rFonts w:ascii="Times New Roman" w:hAnsi="Times New Roman" w:cs="Times New Roman"/>
          <w:b/>
          <w:bCs/>
          <w:i/>
          <w:iCs/>
          <w:lang w:val="ro-RO"/>
        </w:rPr>
      </w:pPr>
      <w:r w:rsidRPr="004705C8">
        <w:rPr>
          <w:rFonts w:ascii="Times New Roman" w:hAnsi="Times New Roman" w:cs="Times New Roman"/>
          <w:b/>
          <w:bCs/>
          <w:i/>
          <w:iCs/>
          <w:lang w:val="ro-RO"/>
        </w:rPr>
        <w:t xml:space="preserve">Tipurile de </w:t>
      </w:r>
      <w:proofErr w:type="spellStart"/>
      <w:r w:rsidRPr="004705C8">
        <w:rPr>
          <w:rFonts w:ascii="Times New Roman" w:hAnsi="Times New Roman" w:cs="Times New Roman"/>
          <w:b/>
          <w:bCs/>
          <w:i/>
          <w:iCs/>
          <w:lang w:val="ro-RO"/>
        </w:rPr>
        <w:t>acţiuni</w:t>
      </w:r>
      <w:proofErr w:type="spellEnd"/>
      <w:r w:rsidRPr="004705C8">
        <w:rPr>
          <w:rFonts w:ascii="Times New Roman" w:hAnsi="Times New Roman" w:cs="Times New Roman"/>
          <w:b/>
          <w:bCs/>
          <w:i/>
          <w:iCs/>
          <w:lang w:val="ro-RO"/>
        </w:rPr>
        <w:t xml:space="preserve"> eligibile se </w:t>
      </w:r>
      <w:proofErr w:type="spellStart"/>
      <w:r w:rsidRPr="004705C8">
        <w:rPr>
          <w:rFonts w:ascii="Times New Roman" w:hAnsi="Times New Roman" w:cs="Times New Roman"/>
          <w:b/>
          <w:bCs/>
          <w:i/>
          <w:iCs/>
          <w:lang w:val="ro-RO"/>
        </w:rPr>
        <w:t>limiteaza</w:t>
      </w:r>
      <w:proofErr w:type="spellEnd"/>
      <w:r w:rsidRPr="004705C8">
        <w:rPr>
          <w:rFonts w:ascii="Times New Roman" w:hAnsi="Times New Roman" w:cs="Times New Roman"/>
          <w:b/>
          <w:bCs/>
          <w:i/>
          <w:iCs/>
          <w:lang w:val="ro-RO"/>
        </w:rPr>
        <w:t xml:space="preserve"> la </w:t>
      </w:r>
      <w:proofErr w:type="spellStart"/>
      <w:r w:rsidRPr="004705C8">
        <w:rPr>
          <w:rFonts w:ascii="Times New Roman" w:hAnsi="Times New Roman" w:cs="Times New Roman"/>
          <w:b/>
          <w:bCs/>
          <w:i/>
          <w:iCs/>
          <w:lang w:val="ro-RO"/>
        </w:rPr>
        <w:t>actiunile</w:t>
      </w:r>
      <w:proofErr w:type="spellEnd"/>
      <w:r w:rsidRPr="004705C8">
        <w:rPr>
          <w:rFonts w:ascii="Times New Roman" w:hAnsi="Times New Roman" w:cs="Times New Roman"/>
          <w:b/>
          <w:bCs/>
          <w:i/>
          <w:iCs/>
          <w:lang w:val="ro-RO"/>
        </w:rPr>
        <w:t xml:space="preserve"> de natura sa faciliteze implementarea proiectelor pana pe 31.12.2025, termen limita impus pentru finalizarea tuturor proiectelor </w:t>
      </w:r>
      <w:proofErr w:type="spellStart"/>
      <w:r w:rsidRPr="004705C8">
        <w:rPr>
          <w:rFonts w:ascii="Times New Roman" w:hAnsi="Times New Roman" w:cs="Times New Roman"/>
          <w:b/>
          <w:bCs/>
          <w:i/>
          <w:iCs/>
          <w:lang w:val="ro-RO"/>
        </w:rPr>
        <w:t>finantate</w:t>
      </w:r>
      <w:proofErr w:type="spellEnd"/>
      <w:r w:rsidRPr="004705C8">
        <w:rPr>
          <w:rFonts w:ascii="Times New Roman" w:hAnsi="Times New Roman" w:cs="Times New Roman"/>
          <w:b/>
          <w:bCs/>
          <w:i/>
          <w:iCs/>
          <w:lang w:val="ro-RO"/>
        </w:rPr>
        <w:t xml:space="preserve"> prin </w:t>
      </w:r>
      <w:proofErr w:type="spellStart"/>
      <w:r w:rsidRPr="004705C8">
        <w:rPr>
          <w:rFonts w:ascii="Times New Roman" w:hAnsi="Times New Roman" w:cs="Times New Roman"/>
          <w:b/>
          <w:bCs/>
          <w:i/>
          <w:iCs/>
          <w:lang w:val="ro-RO"/>
        </w:rPr>
        <w:t>sM</w:t>
      </w:r>
      <w:proofErr w:type="spellEnd"/>
      <w:r w:rsidRPr="004705C8">
        <w:rPr>
          <w:rFonts w:ascii="Times New Roman" w:hAnsi="Times New Roman" w:cs="Times New Roman"/>
          <w:b/>
          <w:bCs/>
          <w:i/>
          <w:iCs/>
          <w:lang w:val="ro-RO"/>
        </w:rPr>
        <w:t xml:space="preserve"> 19.2.</w:t>
      </w:r>
    </w:p>
    <w:p w14:paraId="370E6008" w14:textId="77777777" w:rsidR="00F67610" w:rsidRPr="007D4E7A" w:rsidRDefault="00F67610" w:rsidP="00B95751">
      <w:pPr>
        <w:autoSpaceDE w:val="0"/>
        <w:autoSpaceDN w:val="0"/>
        <w:adjustRightInd w:val="0"/>
        <w:spacing w:after="0" w:line="240" w:lineRule="auto"/>
        <w:jc w:val="both"/>
        <w:rPr>
          <w:rFonts w:ascii="Times New Roman" w:hAnsi="Times New Roman" w:cs="Times New Roman"/>
          <w:lang w:val="ro-RO"/>
        </w:rPr>
      </w:pPr>
    </w:p>
    <w:p w14:paraId="15535CBC" w14:textId="77777777" w:rsidR="00207A08" w:rsidRPr="004705C8" w:rsidRDefault="00207A08" w:rsidP="00264AA6">
      <w:pPr>
        <w:numPr>
          <w:ilvl w:val="0"/>
          <w:numId w:val="34"/>
        </w:numPr>
        <w:spacing w:after="0" w:line="23" w:lineRule="atLeast"/>
        <w:jc w:val="both"/>
        <w:rPr>
          <w:rFonts w:ascii="Times New Roman" w:eastAsia="Calibri" w:hAnsi="Times New Roman" w:cs="Times New Roman"/>
          <w:b/>
          <w:lang w:val="pt-BR"/>
        </w:rPr>
      </w:pPr>
      <w:bookmarkStart w:id="36" w:name="_Hlk509908497"/>
      <w:r w:rsidRPr="004705C8">
        <w:rPr>
          <w:rFonts w:ascii="Times New Roman" w:eastAsia="Calibri" w:hAnsi="Times New Roman" w:cs="Times New Roman"/>
          <w:lang w:val="pt-BR"/>
        </w:rPr>
        <w:t xml:space="preserve">Activități de producție </w:t>
      </w:r>
      <w:bookmarkEnd w:id="36"/>
      <w:r w:rsidRPr="004705C8">
        <w:rPr>
          <w:rFonts w:ascii="Times New Roman" w:eastAsia="Calibri" w:hAnsi="Times New Roman" w:cs="Times New Roman"/>
          <w:lang w:val="pt-BR"/>
        </w:rPr>
        <w:t>(ex: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în vederea comercializării, producerea și utilizarea energiei din surse regenerabile pentru desfășurarea propriei activități, ca parte integrantă a proiectului etc.;</w:t>
      </w:r>
    </w:p>
    <w:p w14:paraId="3A194F98" w14:textId="77777777" w:rsidR="00207A08" w:rsidRPr="004705C8" w:rsidRDefault="00207A08" w:rsidP="00264AA6">
      <w:pPr>
        <w:numPr>
          <w:ilvl w:val="0"/>
          <w:numId w:val="34"/>
        </w:numPr>
        <w:spacing w:after="0" w:line="23" w:lineRule="atLeast"/>
        <w:jc w:val="both"/>
        <w:rPr>
          <w:rFonts w:ascii="Times New Roman" w:eastAsia="Calibri" w:hAnsi="Times New Roman" w:cs="Times New Roman"/>
          <w:b/>
          <w:lang w:val="pt-BR"/>
        </w:rPr>
      </w:pPr>
      <w:bookmarkStart w:id="37" w:name="_Hlk509908527"/>
      <w:r w:rsidRPr="004705C8">
        <w:rPr>
          <w:rFonts w:ascii="Times New Roman" w:eastAsia="Calibri" w:hAnsi="Times New Roman" w:cs="Times New Roman"/>
          <w:lang w:val="pt-BR"/>
        </w:rPr>
        <w:t xml:space="preserve">Activități meșteșugărești </w:t>
      </w:r>
      <w:bookmarkEnd w:id="37"/>
      <w:r w:rsidRPr="004705C8">
        <w:rPr>
          <w:rFonts w:ascii="Times New Roman" w:eastAsia="Calibri" w:hAnsi="Times New Roman" w:cs="Times New Roman"/>
          <w:lang w:val="pt-BR"/>
        </w:rPr>
        <w:t>(ex: activități de artizanat și alte activități tradiționale n</w:t>
      </w:r>
      <w:r w:rsidR="00F0160B" w:rsidRPr="004705C8">
        <w:rPr>
          <w:rFonts w:ascii="Times New Roman" w:eastAsia="Calibri" w:hAnsi="Times New Roman" w:cs="Times New Roman"/>
          <w:lang w:val="pt-BR"/>
        </w:rPr>
        <w:t>e</w:t>
      </w:r>
      <w:r w:rsidRPr="004705C8">
        <w:rPr>
          <w:rFonts w:ascii="Times New Roman" w:eastAsia="Calibri" w:hAnsi="Times New Roman" w:cs="Times New Roman"/>
          <w:lang w:val="pt-BR"/>
        </w:rPr>
        <w:t>agricole (ex: olărit, brodat, prelucrarea manuală a fierului, lânii, lemnului, pielii etc.);</w:t>
      </w:r>
    </w:p>
    <w:p w14:paraId="780F5601" w14:textId="489CCC3F" w:rsidR="00207A08" w:rsidRPr="004705C8" w:rsidRDefault="00207A08" w:rsidP="006A7F93">
      <w:pPr>
        <w:numPr>
          <w:ilvl w:val="0"/>
          <w:numId w:val="34"/>
        </w:numPr>
        <w:spacing w:after="0" w:line="23" w:lineRule="atLeast"/>
        <w:jc w:val="both"/>
        <w:rPr>
          <w:rFonts w:ascii="Times New Roman" w:eastAsia="Calibri" w:hAnsi="Times New Roman" w:cs="Times New Roman"/>
          <w:b/>
          <w:lang w:val="pt-BR"/>
        </w:rPr>
      </w:pPr>
      <w:bookmarkStart w:id="38" w:name="_Hlk509908645"/>
      <w:bookmarkStart w:id="39" w:name="_Hlk509908611"/>
      <w:r w:rsidRPr="004705C8">
        <w:rPr>
          <w:rFonts w:ascii="Times New Roman" w:eastAsia="Calibri" w:hAnsi="Times New Roman" w:cs="Times New Roman"/>
          <w:lang w:val="pt-BR"/>
        </w:rPr>
        <w:t>Investitii pentru infrastructura in unitatile de primire turistica</w:t>
      </w:r>
      <w:r w:rsidR="006A7F93" w:rsidRPr="004705C8">
        <w:rPr>
          <w:rFonts w:ascii="Times New Roman" w:eastAsia="Calibri" w:hAnsi="Times New Roman" w:cs="Times New Roman"/>
          <w:lang w:val="pt-BR"/>
        </w:rPr>
        <w:t xml:space="preserve">, , servicii turistice de agrement și alimentație publică, </w:t>
      </w:r>
      <w:r w:rsidRPr="004705C8">
        <w:rPr>
          <w:rFonts w:ascii="Times New Roman" w:eastAsia="Calibri" w:hAnsi="Times New Roman" w:cs="Times New Roman"/>
          <w:lang w:val="pt-BR"/>
        </w:rPr>
        <w:t xml:space="preserve">parcuri pentru rulote, camping si tabere, proiecte de activitati de agreement </w:t>
      </w:r>
      <w:bookmarkEnd w:id="38"/>
      <w:r w:rsidRPr="004705C8">
        <w:rPr>
          <w:rFonts w:ascii="Times New Roman" w:eastAsia="Calibri" w:hAnsi="Times New Roman" w:cs="Times New Roman"/>
          <w:lang w:val="pt-BR"/>
        </w:rPr>
        <w:t xml:space="preserve">(dependente sau independente de o structura de primire turistica cu functiuni de cazare), cu respectarea Ordinului ANT 65/2013, cu modificarile si completarile ulterioare. </w:t>
      </w:r>
    </w:p>
    <w:p w14:paraId="7F6351C1" w14:textId="77777777" w:rsidR="00207A08" w:rsidRPr="004705C8" w:rsidRDefault="00207A08" w:rsidP="00264AA6">
      <w:pPr>
        <w:numPr>
          <w:ilvl w:val="0"/>
          <w:numId w:val="34"/>
        </w:numPr>
        <w:spacing w:after="0" w:line="23" w:lineRule="atLeast"/>
        <w:jc w:val="both"/>
        <w:rPr>
          <w:rFonts w:ascii="Times New Roman" w:eastAsia="Calibri" w:hAnsi="Times New Roman" w:cs="Times New Roman"/>
          <w:b/>
          <w:lang w:val="pt-BR"/>
        </w:rPr>
      </w:pPr>
      <w:bookmarkStart w:id="40" w:name="_Hlk509908699"/>
      <w:bookmarkEnd w:id="39"/>
      <w:r w:rsidRPr="004705C8">
        <w:rPr>
          <w:rFonts w:ascii="Times New Roman" w:eastAsia="Calibri" w:hAnsi="Times New Roman" w:cs="Times New Roman"/>
          <w:lang w:val="pt-BR"/>
        </w:rPr>
        <w:t>Servicii (ex: medicale, sociale, sanitar-veterinare, reparații mașini, unelte, obiecte casnice, consultanță, contabilitate, juridice, audit, servicii în tehnologia informației și servicii informatice, servicii tehnice, administrative, alte servicii destinate populației din spațiul rural, etc.).</w:t>
      </w:r>
      <w:bookmarkEnd w:id="40"/>
    </w:p>
    <w:p w14:paraId="204460D0" w14:textId="77777777" w:rsidR="00207A08" w:rsidRPr="004705C8" w:rsidRDefault="00207A08" w:rsidP="00264AA6">
      <w:pPr>
        <w:numPr>
          <w:ilvl w:val="0"/>
          <w:numId w:val="34"/>
        </w:numPr>
        <w:spacing w:after="0" w:line="23" w:lineRule="atLeast"/>
        <w:jc w:val="both"/>
        <w:rPr>
          <w:rFonts w:ascii="Times New Roman" w:eastAsia="Calibri" w:hAnsi="Times New Roman" w:cs="Times New Roman"/>
          <w:lang w:val="pt-BR"/>
        </w:rPr>
      </w:pPr>
      <w:bookmarkStart w:id="41" w:name="_Hlk509908745"/>
      <w:r w:rsidRPr="004705C8">
        <w:rPr>
          <w:rFonts w:ascii="Times New Roman" w:eastAsia="Calibri" w:hAnsi="Times New Roman" w:cs="Times New Roman"/>
          <w:lang w:val="pt-BR"/>
        </w:rPr>
        <w:t>In</w:t>
      </w:r>
      <w:bookmarkStart w:id="42" w:name="_Hlk509908762"/>
      <w:r w:rsidRPr="004705C8">
        <w:rPr>
          <w:rFonts w:ascii="Times New Roman" w:eastAsia="Calibri" w:hAnsi="Times New Roman" w:cs="Times New Roman"/>
          <w:lang w:val="pt-BR"/>
        </w:rPr>
        <w:t>vestitii pentru productia de combustibil din biomasa (ex: fabricare de peleti si brichete) in vederea comercializarii</w:t>
      </w:r>
    </w:p>
    <w:bookmarkEnd w:id="41"/>
    <w:bookmarkEnd w:id="42"/>
    <w:p w14:paraId="21FE979C" w14:textId="7E9F6CE1" w:rsidR="00F0049D" w:rsidRPr="004705C8" w:rsidRDefault="00F0049D" w:rsidP="004705C8">
      <w:pPr>
        <w:numPr>
          <w:ilvl w:val="0"/>
          <w:numId w:val="34"/>
        </w:numPr>
        <w:spacing w:after="0" w:line="23" w:lineRule="atLeast"/>
        <w:jc w:val="both"/>
        <w:rPr>
          <w:rFonts w:ascii="Times New Roman" w:eastAsia="Calibri" w:hAnsi="Times New Roman" w:cs="Times New Roman"/>
          <w:lang w:val="pt-BR"/>
        </w:rPr>
      </w:pPr>
      <w:r w:rsidRPr="004705C8">
        <w:rPr>
          <w:rFonts w:ascii="Times New Roman" w:eastAsia="Calibri" w:hAnsi="Times New Roman" w:cs="Times New Roman"/>
          <w:lang w:val="pt-BR"/>
        </w:rPr>
        <w:t>Investiţii pentru producţia de combustibil din biomasă (ex: fabricare de peleţi şi brichete) în vederea comercializării.</w:t>
      </w:r>
    </w:p>
    <w:p w14:paraId="5420D727" w14:textId="77777777" w:rsidR="00D7480F" w:rsidRDefault="00F0049D" w:rsidP="005D45D4">
      <w:pPr>
        <w:numPr>
          <w:ilvl w:val="0"/>
          <w:numId w:val="34"/>
        </w:numPr>
        <w:spacing w:after="0" w:line="23" w:lineRule="atLeast"/>
        <w:jc w:val="both"/>
        <w:rPr>
          <w:rFonts w:ascii="Times New Roman" w:eastAsia="Calibri" w:hAnsi="Times New Roman" w:cs="Times New Roman"/>
          <w:lang w:val="pt-BR"/>
        </w:rPr>
      </w:pPr>
      <w:r w:rsidRPr="004705C8">
        <w:rPr>
          <w:rFonts w:ascii="Times New Roman" w:eastAsia="Calibri" w:hAnsi="Times New Roman" w:cs="Times New Roman"/>
          <w:lang w:val="pt-BR"/>
        </w:rPr>
        <w:t>Construcţia, extinderea şi/ sau modernizarea şi dotarea clădirilor;</w:t>
      </w:r>
    </w:p>
    <w:p w14:paraId="7A42BD3D" w14:textId="31557568" w:rsidR="00EC770D" w:rsidRPr="004705C8" w:rsidRDefault="00F0049D" w:rsidP="004705C8">
      <w:pPr>
        <w:numPr>
          <w:ilvl w:val="0"/>
          <w:numId w:val="34"/>
        </w:numPr>
        <w:spacing w:after="0" w:line="23" w:lineRule="atLeast"/>
        <w:jc w:val="both"/>
        <w:rPr>
          <w:rFonts w:ascii="Times New Roman" w:eastAsia="Calibri" w:hAnsi="Times New Roman" w:cs="Times New Roman"/>
          <w:lang w:val="pt-BR"/>
        </w:rPr>
      </w:pPr>
      <w:r w:rsidRPr="004705C8">
        <w:rPr>
          <w:rFonts w:ascii="Times New Roman" w:eastAsia="Calibri" w:hAnsi="Times New Roman" w:cs="Times New Roman"/>
          <w:lang w:val="pt-BR"/>
        </w:rPr>
        <w:t xml:space="preserve">Achiziţionarea de instalaţii şi echipamente noi </w:t>
      </w:r>
    </w:p>
    <w:p w14:paraId="6D62B768" w14:textId="77777777" w:rsidR="005D6A0E" w:rsidRPr="005D6A0E" w:rsidRDefault="005D6A0E" w:rsidP="005D6A0E">
      <w:pPr>
        <w:spacing w:after="0" w:line="23" w:lineRule="atLeast"/>
        <w:ind w:left="720"/>
        <w:jc w:val="both"/>
        <w:rPr>
          <w:rFonts w:ascii="Times New Roman" w:eastAsia="Calibri" w:hAnsi="Times New Roman" w:cs="Times New Roman"/>
          <w:lang w:val="ro-RO"/>
        </w:rPr>
      </w:pPr>
    </w:p>
    <w:p w14:paraId="7F23007F" w14:textId="77777777" w:rsidR="005D6A0E" w:rsidRPr="005D6A0E" w:rsidRDefault="007546C3" w:rsidP="005D6A0E">
      <w:pPr>
        <w:spacing w:after="0" w:line="23" w:lineRule="atLeast"/>
        <w:ind w:left="142"/>
        <w:contextualSpacing/>
        <w:rPr>
          <w:rFonts w:ascii="Times New Roman" w:eastAsia="Calibri" w:hAnsi="Times New Roman" w:cs="Times New Roman"/>
          <w:b/>
          <w:lang w:val="ro-RO"/>
        </w:rPr>
      </w:pPr>
      <w:r>
        <w:rPr>
          <w:rFonts w:ascii="Times New Roman" w:eastAsia="Calibri" w:hAnsi="Times New Roman" w:cs="Times New Roman"/>
          <w:b/>
          <w:lang w:val="ro-RO"/>
        </w:rPr>
        <w:t>Cheltuieli</w:t>
      </w:r>
      <w:r w:rsidR="005D6A0E" w:rsidRPr="005D6A0E">
        <w:rPr>
          <w:rFonts w:ascii="Times New Roman" w:eastAsia="Calibri" w:hAnsi="Times New Roman" w:cs="Times New Roman"/>
          <w:b/>
          <w:lang w:val="ro-RO"/>
        </w:rPr>
        <w:t xml:space="preserve"> eligibile:</w:t>
      </w:r>
    </w:p>
    <w:p w14:paraId="7CD701BE"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Constructia, extinderea si/sau modernizarea cladirilor;</w:t>
      </w:r>
    </w:p>
    <w:p w14:paraId="5F6ACEBB"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Achiziția de echipamente tehnologice, maşini, utilaje şi instalaţ</w:t>
      </w:r>
      <w:r w:rsidRPr="005D6A0E">
        <w:rPr>
          <w:rFonts w:ascii="Times New Roman" w:eastAsia="Calibri" w:hAnsi="Times New Roman" w:cs="Times New Roman"/>
          <w:lang w:val="ro-RO"/>
        </w:rPr>
        <w:t>i</w:t>
      </w:r>
      <w:r w:rsidRPr="004705C8">
        <w:rPr>
          <w:rFonts w:ascii="Times New Roman" w:eastAsia="Calibri" w:hAnsi="Times New Roman" w:cs="Times New Roman"/>
          <w:lang w:val="pt-BR"/>
        </w:rPr>
        <w:t xml:space="preserve">i/echipamente de lucru; </w:t>
      </w:r>
    </w:p>
    <w:p w14:paraId="1F89CDC1" w14:textId="77777777" w:rsidR="005D6A0E" w:rsidRPr="004705C8" w:rsidRDefault="00852B7B"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Achizitia de e</w:t>
      </w:r>
      <w:r w:rsidR="005D6A0E" w:rsidRPr="004705C8">
        <w:rPr>
          <w:rFonts w:ascii="Times New Roman" w:eastAsia="Calibri" w:hAnsi="Times New Roman" w:cs="Times New Roman"/>
          <w:lang w:val="pt-BR"/>
        </w:rPr>
        <w:t xml:space="preserve">chipamente IT </w:t>
      </w:r>
      <w:r w:rsidRPr="004705C8">
        <w:rPr>
          <w:rFonts w:ascii="Times New Roman" w:eastAsia="Calibri" w:hAnsi="Times New Roman" w:cs="Times New Roman"/>
          <w:lang w:val="pt-BR"/>
        </w:rPr>
        <w:t xml:space="preserve">si </w:t>
      </w:r>
      <w:r w:rsidR="005D6A0E" w:rsidRPr="004705C8">
        <w:rPr>
          <w:rFonts w:ascii="Times New Roman" w:eastAsia="Calibri" w:hAnsi="Times New Roman" w:cs="Times New Roman"/>
          <w:lang w:val="pt-BR"/>
        </w:rPr>
        <w:t xml:space="preserve">tehnică de calcul; </w:t>
      </w:r>
    </w:p>
    <w:p w14:paraId="04A71539"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Închirierea de spaţii de lucru, spaţii de producţie şi spaţii pentru prestări servicii şi comerţ;</w:t>
      </w:r>
    </w:p>
    <w:p w14:paraId="18E5D05A"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Achiziţionarea de dotări de specialitate necesare;</w:t>
      </w:r>
    </w:p>
    <w:p w14:paraId="4376B95A"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Achiziţionarea instalaţii</w:t>
      </w:r>
      <w:r w:rsidRPr="005D6A0E">
        <w:rPr>
          <w:rFonts w:ascii="Times New Roman" w:eastAsia="Calibri" w:hAnsi="Times New Roman" w:cs="Times New Roman"/>
          <w:lang w:val="ro-RO"/>
        </w:rPr>
        <w:t>lor</w:t>
      </w:r>
      <w:r w:rsidRPr="004705C8">
        <w:rPr>
          <w:rFonts w:ascii="Times New Roman" w:eastAsia="Calibri" w:hAnsi="Times New Roman" w:cs="Times New Roman"/>
          <w:lang w:val="pt-BR"/>
        </w:rPr>
        <w:t xml:space="preserve"> de încălzire sau climatizare aferente spaţiului de comerţ, producţie sau servicii;</w:t>
      </w:r>
    </w:p>
    <w:p w14:paraId="3CB1956D"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lastRenderedPageBreak/>
        <w:t>Cheltuieli generale de proiect (consultanță, onorarii etc);</w:t>
      </w:r>
    </w:p>
    <w:p w14:paraId="03BE4760" w14:textId="77777777" w:rsidR="005D6A0E" w:rsidRPr="004705C8" w:rsidRDefault="005D6A0E" w:rsidP="00264AA6">
      <w:pPr>
        <w:numPr>
          <w:ilvl w:val="0"/>
          <w:numId w:val="35"/>
        </w:numPr>
        <w:spacing w:after="0" w:line="23" w:lineRule="atLeast"/>
        <w:contextualSpacing/>
        <w:jc w:val="both"/>
        <w:rPr>
          <w:rFonts w:ascii="Times New Roman" w:eastAsia="Calibri" w:hAnsi="Times New Roman" w:cs="Times New Roman"/>
          <w:b/>
          <w:lang w:val="pt-BR"/>
        </w:rPr>
      </w:pPr>
      <w:r w:rsidRPr="004705C8">
        <w:rPr>
          <w:rFonts w:ascii="Times New Roman" w:eastAsia="Calibri" w:hAnsi="Times New Roman" w:cs="Times New Roman"/>
          <w:lang w:val="pt-BR"/>
        </w:rPr>
        <w:t>Cheltuieli aferente racordarii la utilitatile necesare prin proiect;</w:t>
      </w:r>
    </w:p>
    <w:p w14:paraId="35C4DA02" w14:textId="77777777" w:rsidR="00852B7B" w:rsidRPr="007546C3" w:rsidRDefault="005D6A0E" w:rsidP="007546C3">
      <w:pPr>
        <w:numPr>
          <w:ilvl w:val="0"/>
          <w:numId w:val="35"/>
        </w:numPr>
        <w:spacing w:after="0" w:line="23" w:lineRule="atLeast"/>
        <w:contextualSpacing/>
        <w:jc w:val="both"/>
        <w:rPr>
          <w:rFonts w:eastAsia="Calibri" w:cs="Calibri"/>
          <w:b/>
        </w:rPr>
      </w:pPr>
      <w:r w:rsidRPr="005D6A0E">
        <w:rPr>
          <w:rFonts w:ascii="Times New Roman" w:eastAsia="Calibri" w:hAnsi="Times New Roman" w:cs="Times New Roman"/>
        </w:rPr>
        <w:t xml:space="preserve">Alte </w:t>
      </w:r>
      <w:proofErr w:type="spellStart"/>
      <w:r w:rsidRPr="005D6A0E">
        <w:rPr>
          <w:rFonts w:ascii="Times New Roman" w:eastAsia="Calibri" w:hAnsi="Times New Roman" w:cs="Times New Roman"/>
        </w:rPr>
        <w:t>cheltuieli</w:t>
      </w:r>
      <w:proofErr w:type="spellEnd"/>
      <w:r w:rsidRPr="005D6A0E">
        <w:rPr>
          <w:rFonts w:ascii="Times New Roman" w:eastAsia="Calibri" w:hAnsi="Times New Roman" w:cs="Times New Roman"/>
        </w:rPr>
        <w:t xml:space="preserve"> </w:t>
      </w:r>
      <w:proofErr w:type="spellStart"/>
      <w:r w:rsidRPr="005D6A0E">
        <w:rPr>
          <w:rFonts w:ascii="Times New Roman" w:eastAsia="Calibri" w:hAnsi="Times New Roman" w:cs="Times New Roman"/>
        </w:rPr>
        <w:t>necesare</w:t>
      </w:r>
      <w:proofErr w:type="spellEnd"/>
      <w:r w:rsidRPr="005D6A0E">
        <w:rPr>
          <w:rFonts w:ascii="Times New Roman" w:eastAsia="Calibri" w:hAnsi="Times New Roman" w:cs="Times New Roman"/>
        </w:rPr>
        <w:t xml:space="preserve"> </w:t>
      </w:r>
      <w:proofErr w:type="spellStart"/>
      <w:r w:rsidRPr="005D6A0E">
        <w:rPr>
          <w:rFonts w:ascii="Times New Roman" w:eastAsia="Calibri" w:hAnsi="Times New Roman" w:cs="Times New Roman"/>
        </w:rPr>
        <w:t>și</w:t>
      </w:r>
      <w:proofErr w:type="spellEnd"/>
      <w:r w:rsidRPr="005D6A0E">
        <w:rPr>
          <w:rFonts w:ascii="Times New Roman" w:eastAsia="Calibri" w:hAnsi="Times New Roman" w:cs="Times New Roman"/>
        </w:rPr>
        <w:t xml:space="preserve"> ale </w:t>
      </w:r>
      <w:proofErr w:type="spellStart"/>
      <w:r w:rsidRPr="005D6A0E">
        <w:rPr>
          <w:rFonts w:ascii="Times New Roman" w:eastAsia="Calibri" w:hAnsi="Times New Roman" w:cs="Times New Roman"/>
        </w:rPr>
        <w:t>căror</w:t>
      </w:r>
      <w:proofErr w:type="spellEnd"/>
      <w:r w:rsidRPr="005D6A0E">
        <w:rPr>
          <w:rFonts w:ascii="Times New Roman" w:eastAsia="Calibri" w:hAnsi="Times New Roman" w:cs="Times New Roman"/>
        </w:rPr>
        <w:t xml:space="preserve"> </w:t>
      </w:r>
      <w:proofErr w:type="spellStart"/>
      <w:r w:rsidRPr="005D6A0E">
        <w:rPr>
          <w:rFonts w:ascii="Times New Roman" w:eastAsia="Calibri" w:hAnsi="Times New Roman" w:cs="Times New Roman"/>
        </w:rPr>
        <w:t>achiziție</w:t>
      </w:r>
      <w:proofErr w:type="spellEnd"/>
      <w:r w:rsidRPr="005D6A0E">
        <w:rPr>
          <w:rFonts w:ascii="Times New Roman" w:eastAsia="Calibri" w:hAnsi="Times New Roman" w:cs="Times New Roman"/>
        </w:rPr>
        <w:t xml:space="preserve"> sunt </w:t>
      </w:r>
      <w:proofErr w:type="spellStart"/>
      <w:r w:rsidRPr="005D6A0E">
        <w:rPr>
          <w:rFonts w:ascii="Times New Roman" w:eastAsia="Calibri" w:hAnsi="Times New Roman" w:cs="Times New Roman"/>
        </w:rPr>
        <w:t>fundamentate</w:t>
      </w:r>
      <w:proofErr w:type="spellEnd"/>
      <w:r w:rsidRPr="005D6A0E">
        <w:rPr>
          <w:rFonts w:ascii="Times New Roman" w:eastAsia="Calibri" w:hAnsi="Times New Roman" w:cs="Times New Roman"/>
        </w:rPr>
        <w:t xml:space="preserve"> </w:t>
      </w:r>
      <w:proofErr w:type="spellStart"/>
      <w:r w:rsidRPr="005D6A0E">
        <w:rPr>
          <w:rFonts w:ascii="Times New Roman" w:eastAsia="Calibri" w:hAnsi="Times New Roman" w:cs="Times New Roman"/>
        </w:rPr>
        <w:t>în</w:t>
      </w:r>
      <w:proofErr w:type="spellEnd"/>
      <w:r w:rsidRPr="005D6A0E">
        <w:rPr>
          <w:rFonts w:ascii="Times New Roman" w:eastAsia="Calibri" w:hAnsi="Times New Roman" w:cs="Times New Roman"/>
        </w:rPr>
        <w:t xml:space="preserve"> </w:t>
      </w:r>
      <w:proofErr w:type="spellStart"/>
      <w:r w:rsidRPr="005D6A0E">
        <w:rPr>
          <w:rFonts w:ascii="Times New Roman" w:eastAsia="Calibri" w:hAnsi="Times New Roman" w:cs="Times New Roman"/>
        </w:rPr>
        <w:t>studiul</w:t>
      </w:r>
      <w:proofErr w:type="spellEnd"/>
      <w:r w:rsidRPr="005D6A0E">
        <w:rPr>
          <w:rFonts w:ascii="Times New Roman" w:eastAsia="Calibri" w:hAnsi="Times New Roman" w:cs="Times New Roman"/>
        </w:rPr>
        <w:t xml:space="preserve"> de </w:t>
      </w:r>
      <w:proofErr w:type="spellStart"/>
      <w:r w:rsidRPr="005D6A0E">
        <w:rPr>
          <w:rFonts w:ascii="Times New Roman" w:eastAsia="Calibri" w:hAnsi="Times New Roman" w:cs="Times New Roman"/>
        </w:rPr>
        <w:t>fezabilitate</w:t>
      </w:r>
      <w:proofErr w:type="spellEnd"/>
      <w:r w:rsidRPr="007853F9">
        <w:rPr>
          <w:rFonts w:eastAsia="Calibri" w:cs="Calibri"/>
        </w:rPr>
        <w:t xml:space="preserve"> </w:t>
      </w:r>
      <w:proofErr w:type="spellStart"/>
      <w:r w:rsidRPr="007853F9">
        <w:rPr>
          <w:rFonts w:eastAsia="Calibri" w:cs="Calibri"/>
        </w:rPr>
        <w:t>prezentat</w:t>
      </w:r>
      <w:proofErr w:type="spellEnd"/>
      <w:r w:rsidRPr="007853F9">
        <w:rPr>
          <w:rFonts w:eastAsia="Calibri" w:cs="Calibri"/>
        </w:rPr>
        <w:t>;</w:t>
      </w:r>
    </w:p>
    <w:p w14:paraId="5BEC580A" w14:textId="77777777" w:rsidR="00852B7B" w:rsidRDefault="00852B7B" w:rsidP="005D6A0E">
      <w:pPr>
        <w:spacing w:after="0" w:line="23" w:lineRule="atLeast"/>
        <w:ind w:left="720"/>
        <w:jc w:val="both"/>
        <w:rPr>
          <w:rFonts w:ascii="Times New Roman" w:eastAsia="Calibri" w:hAnsi="Times New Roman" w:cs="Times New Roman"/>
          <w:lang w:val="ro-RO"/>
        </w:rPr>
      </w:pPr>
    </w:p>
    <w:p w14:paraId="7B690D02"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ATENŢIE! </w:t>
      </w:r>
    </w:p>
    <w:p w14:paraId="0825107F"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 xml:space="preserve">În cazul achiziției de utilaje/echipamente, în estimarea costurilor investiţei prin întocmirea bugetului estimativ, se vor verifica în Baza de date cu preţuri de referință aplicabilă PNDR 2014-2020 postată pe </w:t>
      </w:r>
      <w:r w:rsidR="006407D8" w:rsidRPr="004705C8">
        <w:rPr>
          <w:rFonts w:ascii="Times New Roman" w:hAnsi="Times New Roman" w:cs="Times New Roman"/>
          <w:i/>
          <w:iCs/>
          <w:lang w:val="pt-BR"/>
        </w:rPr>
        <w:t>de pagina de internet a AFI</w:t>
      </w:r>
      <w:r w:rsidR="000C1570" w:rsidRPr="004705C8">
        <w:rPr>
          <w:rFonts w:ascii="Times New Roman" w:hAnsi="Times New Roman" w:cs="Times New Roman"/>
          <w:i/>
          <w:iCs/>
          <w:lang w:val="pt-BR"/>
        </w:rPr>
        <w:t>R. şi se vor ataşa la Cererea</w:t>
      </w:r>
      <w:r w:rsidRPr="004705C8">
        <w:rPr>
          <w:rFonts w:ascii="Times New Roman" w:hAnsi="Times New Roman" w:cs="Times New Roman"/>
          <w:i/>
          <w:iCs/>
          <w:lang w:val="pt-BR"/>
        </w:rPr>
        <w:t xml:space="preserve"> de finanţare, paginile referitoare la bunurile incluse în proiect, identificate în baza de date. </w:t>
      </w:r>
    </w:p>
    <w:p w14:paraId="10F69AE7"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 xml:space="preserve">În situaţia în care bunurile propuse spre achiziţionare nu se regăsesc în Baza de date de preţuri, precum şi pentru servicii, se vor ataşa două oferte pentru categoriile de bunuri/servicii care depăşesc valoarea de 15.000 EUR şi o ofertă pentru categoriile de bunuri/servicii cu o valoare mai mică sau egală cu 15.000 EUR, cu justificarea ofertei alese, menţionată în devizele pe obiect. </w:t>
      </w:r>
    </w:p>
    <w:p w14:paraId="5FA13D53"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 xml:space="preserve">Ofertele sunt documente obligatorii care trebuie avute în vedere la stabilirea rezonabilităţii preţurilor şi trebuie să aibă cel puţin următoarele caracteristici: </w:t>
      </w:r>
    </w:p>
    <w:p w14:paraId="47BA75D7"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 xml:space="preserve">- să fie datate, personalizate şi semnate; </w:t>
      </w:r>
    </w:p>
    <w:p w14:paraId="57478708"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 xml:space="preserve">- să conţină detalierea unor specificaţii tehnice minimale; </w:t>
      </w:r>
    </w:p>
    <w:p w14:paraId="6E141425" w14:textId="77777777" w:rsidR="00EC770D" w:rsidRPr="004705C8" w:rsidRDefault="00EC770D"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 xml:space="preserve">- să conţină preţul de achiziţie pentru bunuri/servicii; </w:t>
      </w:r>
    </w:p>
    <w:p w14:paraId="1355D245" w14:textId="77777777" w:rsidR="00EC770D" w:rsidRPr="004705C8" w:rsidRDefault="00E63A7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i/>
          <w:iCs/>
          <w:lang w:val="pt-BR"/>
        </w:rPr>
        <w:t>Atenţie: la dosarul C</w:t>
      </w:r>
      <w:r w:rsidR="00EC770D" w:rsidRPr="004705C8">
        <w:rPr>
          <w:rFonts w:ascii="Times New Roman" w:hAnsi="Times New Roman" w:cs="Times New Roman"/>
          <w:i/>
          <w:iCs/>
          <w:lang w:val="pt-BR"/>
        </w:rPr>
        <w:t xml:space="preserve">ererii de finanţare vor fi ataşate numai paginile relevante din ofertele respective, cuprinzând preţul, furnizorul şi caracteristicile tehnice ale bunului, detaliate mai sus (maxim 2-3 pagini/ofertă). </w:t>
      </w:r>
    </w:p>
    <w:p w14:paraId="5E705A3C"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lang w:val="pt-BR"/>
        </w:rPr>
      </w:pPr>
    </w:p>
    <w:p w14:paraId="1742A058" w14:textId="77777777" w:rsidR="00EC770D" w:rsidRPr="007D4E7A" w:rsidRDefault="00EC770D" w:rsidP="00B95751">
      <w:pPr>
        <w:autoSpaceDE w:val="0"/>
        <w:autoSpaceDN w:val="0"/>
        <w:adjustRightInd w:val="0"/>
        <w:spacing w:after="0" w:line="240" w:lineRule="auto"/>
        <w:jc w:val="both"/>
        <w:rPr>
          <w:rFonts w:ascii="Times New Roman" w:hAnsi="Times New Roman" w:cs="Times New Roman"/>
        </w:rPr>
      </w:pPr>
      <w:proofErr w:type="spellStart"/>
      <w:r w:rsidRPr="007D4E7A">
        <w:rPr>
          <w:rFonts w:ascii="Times New Roman" w:hAnsi="Times New Roman" w:cs="Times New Roman"/>
        </w:rPr>
        <w:t>În</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conformitate</w:t>
      </w:r>
      <w:proofErr w:type="spellEnd"/>
      <w:r w:rsidRPr="007D4E7A">
        <w:rPr>
          <w:rFonts w:ascii="Times New Roman" w:hAnsi="Times New Roman" w:cs="Times New Roman"/>
        </w:rPr>
        <w:t xml:space="preserve"> cu </w:t>
      </w:r>
      <w:proofErr w:type="spellStart"/>
      <w:r w:rsidRPr="007D4E7A">
        <w:rPr>
          <w:rFonts w:ascii="Times New Roman" w:hAnsi="Times New Roman" w:cs="Times New Roman"/>
        </w:rPr>
        <w:t>prevederile</w:t>
      </w:r>
      <w:proofErr w:type="spellEnd"/>
      <w:r w:rsidRPr="007D4E7A">
        <w:rPr>
          <w:rFonts w:ascii="Times New Roman" w:hAnsi="Times New Roman" w:cs="Times New Roman"/>
        </w:rPr>
        <w:t xml:space="preserve"> art. 45 </w:t>
      </w:r>
      <w:proofErr w:type="spellStart"/>
      <w:r w:rsidRPr="007D4E7A">
        <w:rPr>
          <w:rFonts w:ascii="Times New Roman" w:hAnsi="Times New Roman" w:cs="Times New Roman"/>
        </w:rPr>
        <w:t>alin</w:t>
      </w:r>
      <w:proofErr w:type="spellEnd"/>
      <w:r w:rsidRPr="007D4E7A">
        <w:rPr>
          <w:rFonts w:ascii="Times New Roman" w:hAnsi="Times New Roman" w:cs="Times New Roman"/>
        </w:rPr>
        <w:t xml:space="preserve">. (2), lit. (d) din R (UE) 1305/2013, cu </w:t>
      </w:r>
      <w:proofErr w:type="spellStart"/>
      <w:r w:rsidRPr="007D4E7A">
        <w:rPr>
          <w:rFonts w:ascii="Times New Roman" w:hAnsi="Times New Roman" w:cs="Times New Roman"/>
        </w:rPr>
        <w:t>modificările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completările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ulterioare</w:t>
      </w:r>
      <w:proofErr w:type="spellEnd"/>
      <w:r w:rsidRPr="007D4E7A">
        <w:rPr>
          <w:rFonts w:ascii="Times New Roman" w:hAnsi="Times New Roman" w:cs="Times New Roman"/>
        </w:rPr>
        <w:t xml:space="preserve">, sunt </w:t>
      </w:r>
      <w:proofErr w:type="spellStart"/>
      <w:r w:rsidRPr="007D4E7A">
        <w:rPr>
          <w:rFonts w:ascii="Times New Roman" w:hAnsi="Times New Roman" w:cs="Times New Roman"/>
        </w:rPr>
        <w:t>eligibile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investițiile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intangibile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privind</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achiziționarea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sau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dezvoltarea</w:t>
      </w:r>
      <w:proofErr w:type="spellEnd"/>
      <w:r w:rsidRPr="007D4E7A">
        <w:rPr>
          <w:rFonts w:ascii="Times New Roman" w:hAnsi="Times New Roman" w:cs="Times New Roman"/>
        </w:rPr>
        <w:t xml:space="preserve"> de software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achiziționarea</w:t>
      </w:r>
      <w:proofErr w:type="spellEnd"/>
      <w:r w:rsidRPr="007D4E7A">
        <w:rPr>
          <w:rFonts w:ascii="Times New Roman" w:hAnsi="Times New Roman" w:cs="Times New Roman"/>
        </w:rPr>
        <w:t xml:space="preserve"> de </w:t>
      </w:r>
      <w:proofErr w:type="spellStart"/>
      <w:r w:rsidRPr="007D4E7A">
        <w:rPr>
          <w:rFonts w:ascii="Times New Roman" w:hAnsi="Times New Roman" w:cs="Times New Roman"/>
        </w:rPr>
        <w:t>brevete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licențe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drepturi</w:t>
      </w:r>
      <w:proofErr w:type="spellEnd"/>
      <w:r w:rsidRPr="007D4E7A">
        <w:rPr>
          <w:rFonts w:ascii="Times New Roman" w:hAnsi="Times New Roman" w:cs="Times New Roman"/>
        </w:rPr>
        <w:t xml:space="preserve"> de </w:t>
      </w:r>
      <w:proofErr w:type="spellStart"/>
      <w:r w:rsidRPr="007D4E7A">
        <w:rPr>
          <w:rFonts w:ascii="Times New Roman" w:hAnsi="Times New Roman" w:cs="Times New Roman"/>
        </w:rPr>
        <w:t>autor</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mărci</w:t>
      </w:r>
      <w:proofErr w:type="spellEnd"/>
      <w:r w:rsidRPr="007D4E7A">
        <w:rPr>
          <w:rFonts w:ascii="Times New Roman" w:hAnsi="Times New Roman" w:cs="Times New Roman"/>
        </w:rPr>
        <w:t xml:space="preserve">. </w:t>
      </w:r>
    </w:p>
    <w:p w14:paraId="720DFCB3" w14:textId="77777777" w:rsidR="00E63A7B" w:rsidRPr="007D4E7A" w:rsidRDefault="00E63A7B" w:rsidP="00B95751">
      <w:pPr>
        <w:autoSpaceDE w:val="0"/>
        <w:autoSpaceDN w:val="0"/>
        <w:adjustRightInd w:val="0"/>
        <w:spacing w:after="0" w:line="240" w:lineRule="auto"/>
        <w:jc w:val="both"/>
        <w:rPr>
          <w:rFonts w:ascii="Times New Roman" w:hAnsi="Times New Roman" w:cs="Times New Roman"/>
        </w:rPr>
      </w:pPr>
    </w:p>
    <w:p w14:paraId="1DA449BA" w14:textId="77777777" w:rsidR="00D41191" w:rsidRDefault="00EC770D" w:rsidP="00B95751">
      <w:pPr>
        <w:autoSpaceDE w:val="0"/>
        <w:autoSpaceDN w:val="0"/>
        <w:adjustRightInd w:val="0"/>
        <w:spacing w:after="0" w:line="240" w:lineRule="auto"/>
        <w:jc w:val="both"/>
        <w:rPr>
          <w:rFonts w:ascii="Times New Roman" w:hAnsi="Times New Roman" w:cs="Times New Roman"/>
        </w:rPr>
      </w:pPr>
      <w:proofErr w:type="spellStart"/>
      <w:r w:rsidRPr="007D4E7A">
        <w:rPr>
          <w:rFonts w:ascii="Times New Roman" w:hAnsi="Times New Roman" w:cs="Times New Roman"/>
        </w:rPr>
        <w:t>Potrivit</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dispozițiilor</w:t>
      </w:r>
      <w:proofErr w:type="spellEnd"/>
      <w:r w:rsidRPr="007D4E7A">
        <w:rPr>
          <w:rFonts w:ascii="Times New Roman" w:hAnsi="Times New Roman" w:cs="Times New Roman"/>
        </w:rPr>
        <w:t xml:space="preserve"> art. 7 </w:t>
      </w:r>
      <w:proofErr w:type="spellStart"/>
      <w:r w:rsidRPr="007D4E7A">
        <w:rPr>
          <w:rFonts w:ascii="Times New Roman" w:hAnsi="Times New Roman" w:cs="Times New Roman"/>
        </w:rPr>
        <w:t>alin</w:t>
      </w:r>
      <w:proofErr w:type="spellEnd"/>
      <w:r w:rsidRPr="007D4E7A">
        <w:rPr>
          <w:rFonts w:ascii="Times New Roman" w:hAnsi="Times New Roman" w:cs="Times New Roman"/>
        </w:rPr>
        <w:t xml:space="preserve">.(4) din HG 226/2015 cu </w:t>
      </w:r>
      <w:proofErr w:type="spellStart"/>
      <w:r w:rsidRPr="007D4E7A">
        <w:rPr>
          <w:rFonts w:ascii="Times New Roman" w:hAnsi="Times New Roman" w:cs="Times New Roman"/>
        </w:rPr>
        <w:t>modificările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şi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completările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ulterioare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costurile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generale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ocazionate</w:t>
      </w:r>
      <w:proofErr w:type="spellEnd"/>
      <w:r w:rsidRPr="007D4E7A">
        <w:rPr>
          <w:rFonts w:ascii="Times New Roman" w:hAnsi="Times New Roman" w:cs="Times New Roman"/>
        </w:rPr>
        <w:t xml:space="preserve"> de </w:t>
      </w:r>
      <w:proofErr w:type="spellStart"/>
      <w:r w:rsidRPr="007D4E7A">
        <w:rPr>
          <w:rFonts w:ascii="Times New Roman" w:hAnsi="Times New Roman" w:cs="Times New Roman"/>
        </w:rPr>
        <w:t>cheltuielile</w:t>
      </w:r>
      <w:proofErr w:type="spellEnd"/>
      <w:r w:rsidRPr="007D4E7A">
        <w:rPr>
          <w:rFonts w:ascii="Times New Roman" w:hAnsi="Times New Roman" w:cs="Times New Roman"/>
        </w:rPr>
        <w:t xml:space="preserve"> cu </w:t>
      </w:r>
      <w:proofErr w:type="spellStart"/>
      <w:r w:rsidRPr="007D4E7A">
        <w:rPr>
          <w:rFonts w:ascii="Times New Roman" w:hAnsi="Times New Roman" w:cs="Times New Roman"/>
        </w:rPr>
        <w:t>construcția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sau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renovarea</w:t>
      </w:r>
      <w:proofErr w:type="spellEnd"/>
      <w:r w:rsidRPr="007D4E7A">
        <w:rPr>
          <w:rFonts w:ascii="Times New Roman" w:hAnsi="Times New Roman" w:cs="Times New Roman"/>
        </w:rPr>
        <w:t xml:space="preserve"> de </w:t>
      </w:r>
      <w:proofErr w:type="spellStart"/>
      <w:r w:rsidRPr="007D4E7A">
        <w:rPr>
          <w:rFonts w:ascii="Times New Roman" w:hAnsi="Times New Roman" w:cs="Times New Roman"/>
        </w:rPr>
        <w:t>bunuri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imobile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achiziționarea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sau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cumpărarea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prin</w:t>
      </w:r>
      <w:proofErr w:type="spellEnd"/>
      <w:r w:rsidRPr="007D4E7A">
        <w:rPr>
          <w:rFonts w:ascii="Times New Roman" w:hAnsi="Times New Roman" w:cs="Times New Roman"/>
        </w:rPr>
        <w:t xml:space="preserve"> leasing de </w:t>
      </w:r>
      <w:proofErr w:type="spellStart"/>
      <w:r w:rsidRPr="007D4E7A">
        <w:rPr>
          <w:rFonts w:ascii="Times New Roman" w:hAnsi="Times New Roman" w:cs="Times New Roman"/>
        </w:rPr>
        <w:t>mașini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echipamente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noi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în</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limita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valorii</w:t>
      </w:r>
      <w:proofErr w:type="spellEnd"/>
      <w:r w:rsidRPr="007D4E7A">
        <w:rPr>
          <w:rFonts w:ascii="Times New Roman" w:hAnsi="Times New Roman" w:cs="Times New Roman"/>
        </w:rPr>
        <w:t xml:space="preserve"> pe </w:t>
      </w:r>
      <w:proofErr w:type="spellStart"/>
      <w:r w:rsidRPr="007D4E7A">
        <w:rPr>
          <w:rFonts w:ascii="Times New Roman" w:hAnsi="Times New Roman" w:cs="Times New Roman"/>
        </w:rPr>
        <w:t>piață</w:t>
      </w:r>
      <w:proofErr w:type="spellEnd"/>
      <w:r w:rsidRPr="007D4E7A">
        <w:rPr>
          <w:rFonts w:ascii="Times New Roman" w:hAnsi="Times New Roman" w:cs="Times New Roman"/>
        </w:rPr>
        <w:t xml:space="preserve"> a </w:t>
      </w:r>
      <w:proofErr w:type="spellStart"/>
      <w:r w:rsidRPr="007D4E7A">
        <w:rPr>
          <w:rFonts w:ascii="Times New Roman" w:hAnsi="Times New Roman" w:cs="Times New Roman"/>
        </w:rPr>
        <w:t>activului</w:t>
      </w:r>
      <w:proofErr w:type="spellEnd"/>
      <w:r w:rsidRPr="007D4E7A">
        <w:rPr>
          <w:rFonts w:ascii="Times New Roman" w:hAnsi="Times New Roman" w:cs="Times New Roman"/>
        </w:rPr>
        <w:t xml:space="preserve"> precum </w:t>
      </w:r>
      <w:proofErr w:type="spellStart"/>
      <w:r w:rsidRPr="007D4E7A">
        <w:rPr>
          <w:rFonts w:ascii="Times New Roman" w:hAnsi="Times New Roman" w:cs="Times New Roman"/>
        </w:rPr>
        <w:t>onorariile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pentru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arhitecți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ingineri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consultanți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onorariile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pentru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consiliere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privind</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durabilitatea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economică</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de </w:t>
      </w:r>
      <w:proofErr w:type="spellStart"/>
      <w:r w:rsidRPr="007D4E7A">
        <w:rPr>
          <w:rFonts w:ascii="Times New Roman" w:hAnsi="Times New Roman" w:cs="Times New Roman"/>
        </w:rPr>
        <w:t>mediu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inclusiv</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studiile</w:t>
      </w:r>
      <w:proofErr w:type="spellEnd"/>
      <w:r w:rsidRPr="007D4E7A">
        <w:rPr>
          <w:rFonts w:ascii="Times New Roman" w:hAnsi="Times New Roman" w:cs="Times New Roman"/>
        </w:rPr>
        <w:t xml:space="preserve"> de </w:t>
      </w:r>
      <w:proofErr w:type="spellStart"/>
      <w:r w:rsidRPr="007D4E7A">
        <w:rPr>
          <w:rFonts w:ascii="Times New Roman" w:hAnsi="Times New Roman" w:cs="Times New Roman"/>
        </w:rPr>
        <w:t>fezabilitate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vor</w:t>
      </w:r>
      <w:proofErr w:type="spellEnd"/>
      <w:r w:rsidRPr="007D4E7A">
        <w:rPr>
          <w:rFonts w:ascii="Times New Roman" w:hAnsi="Times New Roman" w:cs="Times New Roman"/>
        </w:rPr>
        <w:t xml:space="preserve"> fi </w:t>
      </w:r>
      <w:proofErr w:type="spellStart"/>
      <w:r w:rsidRPr="007D4E7A">
        <w:rPr>
          <w:rFonts w:ascii="Times New Roman" w:hAnsi="Times New Roman" w:cs="Times New Roman"/>
        </w:rPr>
        <w:t>realizate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în</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limita</w:t>
      </w:r>
      <w:proofErr w:type="spellEnd"/>
      <w:r w:rsidRPr="007D4E7A">
        <w:rPr>
          <w:rFonts w:ascii="Times New Roman" w:hAnsi="Times New Roman" w:cs="Times New Roman"/>
        </w:rPr>
        <w:t xml:space="preserve"> a 10% din </w:t>
      </w:r>
      <w:proofErr w:type="spellStart"/>
      <w:r w:rsidRPr="007D4E7A">
        <w:rPr>
          <w:rFonts w:ascii="Times New Roman" w:hAnsi="Times New Roman" w:cs="Times New Roman"/>
        </w:rPr>
        <w:t>totalul</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cheltuielilor</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eligibile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pentru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proiectele</w:t>
      </w:r>
      <w:proofErr w:type="spellEnd"/>
      <w:r w:rsidRPr="007D4E7A">
        <w:rPr>
          <w:rFonts w:ascii="Times New Roman" w:hAnsi="Times New Roman" w:cs="Times New Roman"/>
        </w:rPr>
        <w:t xml:space="preserve"> care </w:t>
      </w:r>
      <w:proofErr w:type="spellStart"/>
      <w:r w:rsidRPr="007D4E7A">
        <w:rPr>
          <w:rFonts w:ascii="Times New Roman" w:hAnsi="Times New Roman" w:cs="Times New Roman"/>
        </w:rPr>
        <w:t>prevăd</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construcții</w:t>
      </w:r>
      <w:proofErr w:type="spellEnd"/>
      <w:r w:rsidRPr="007D4E7A">
        <w:rPr>
          <w:rFonts w:ascii="Times New Roman" w:hAnsi="Times New Roman" w:cs="Times New Roman"/>
        </w:rPr>
        <w:t xml:space="preserve"> - </w:t>
      </w:r>
      <w:proofErr w:type="spellStart"/>
      <w:r w:rsidRPr="007D4E7A">
        <w:rPr>
          <w:rFonts w:ascii="Times New Roman" w:hAnsi="Times New Roman" w:cs="Times New Roman"/>
        </w:rPr>
        <w:t>montaj</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și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în</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limita</w:t>
      </w:r>
      <w:proofErr w:type="spellEnd"/>
      <w:r w:rsidRPr="007D4E7A">
        <w:rPr>
          <w:rFonts w:ascii="Times New Roman" w:hAnsi="Times New Roman" w:cs="Times New Roman"/>
        </w:rPr>
        <w:t xml:space="preserve"> a 5% </w:t>
      </w:r>
      <w:proofErr w:type="spellStart"/>
      <w:r w:rsidRPr="007D4E7A">
        <w:rPr>
          <w:rFonts w:ascii="Times New Roman" w:hAnsi="Times New Roman" w:cs="Times New Roman"/>
        </w:rPr>
        <w:t>pentru</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proiectele</w:t>
      </w:r>
      <w:proofErr w:type="spellEnd"/>
      <w:r w:rsidRPr="007D4E7A">
        <w:rPr>
          <w:rFonts w:ascii="Times New Roman" w:hAnsi="Times New Roman" w:cs="Times New Roman"/>
        </w:rPr>
        <w:t xml:space="preserve"> care </w:t>
      </w:r>
      <w:proofErr w:type="spellStart"/>
      <w:r w:rsidRPr="007D4E7A">
        <w:rPr>
          <w:rFonts w:ascii="Times New Roman" w:hAnsi="Times New Roman" w:cs="Times New Roman"/>
        </w:rPr>
        <w:t>prevăd</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investiţii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în</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achiziţii</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altele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decât</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cele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referitoare</w:t>
      </w:r>
      <w:proofErr w:type="spellEnd"/>
      <w:r w:rsidRPr="007D4E7A">
        <w:rPr>
          <w:rFonts w:ascii="Times New Roman" w:hAnsi="Times New Roman" w:cs="Times New Roman"/>
        </w:rPr>
        <w:t xml:space="preserve"> la </w:t>
      </w:r>
      <w:proofErr w:type="spellStart"/>
      <w:r w:rsidRPr="007D4E7A">
        <w:rPr>
          <w:rFonts w:ascii="Times New Roman" w:hAnsi="Times New Roman" w:cs="Times New Roman"/>
        </w:rPr>
        <w:t>construcţii</w:t>
      </w:r>
      <w:proofErr w:type="spellEnd"/>
      <w:r w:rsidRPr="007D4E7A">
        <w:rPr>
          <w:rFonts w:ascii="Cambria Math" w:hAnsi="Cambria Math" w:cs="Times New Roman"/>
        </w:rPr>
        <w:t>‐</w:t>
      </w:r>
      <w:r w:rsidRPr="007D4E7A">
        <w:rPr>
          <w:rFonts w:ascii="Times New Roman" w:hAnsi="Times New Roman" w:cs="Times New Roman"/>
        </w:rPr>
        <w:t xml:space="preserve"> </w:t>
      </w:r>
      <w:proofErr w:type="spellStart"/>
      <w:r w:rsidRPr="007D4E7A">
        <w:rPr>
          <w:rFonts w:ascii="Times New Roman" w:hAnsi="Times New Roman" w:cs="Times New Roman"/>
        </w:rPr>
        <w:t>montaj</w:t>
      </w:r>
      <w:proofErr w:type="spellEnd"/>
      <w:r w:rsidRPr="007D4E7A">
        <w:rPr>
          <w:rFonts w:ascii="Times New Roman" w:hAnsi="Times New Roman" w:cs="Times New Roman"/>
        </w:rPr>
        <w:t>.</w:t>
      </w:r>
    </w:p>
    <w:p w14:paraId="6D07F404" w14:textId="77777777" w:rsidR="00EF3761" w:rsidRDefault="00EF3761" w:rsidP="00B95751">
      <w:pPr>
        <w:autoSpaceDE w:val="0"/>
        <w:autoSpaceDN w:val="0"/>
        <w:adjustRightInd w:val="0"/>
        <w:spacing w:after="0" w:line="240" w:lineRule="auto"/>
        <w:jc w:val="both"/>
        <w:rPr>
          <w:rFonts w:ascii="Times New Roman" w:hAnsi="Times New Roman" w:cs="Times New Roman"/>
          <w:b/>
          <w:bCs/>
        </w:rPr>
      </w:pPr>
    </w:p>
    <w:p w14:paraId="63DC458F" w14:textId="0C7E86D9" w:rsidR="00E63A7B" w:rsidRPr="00BD2E5D" w:rsidRDefault="00E63A7B" w:rsidP="00B95751">
      <w:p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Cheltuielile</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privind</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costurile</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generale</w:t>
      </w:r>
      <w:proofErr w:type="spellEnd"/>
      <w:r w:rsidRPr="007D4E7A">
        <w:rPr>
          <w:rFonts w:ascii="Times New Roman" w:hAnsi="Times New Roman" w:cs="Times New Roman"/>
          <w:b/>
          <w:bCs/>
        </w:rPr>
        <w:t xml:space="preserve"> ale </w:t>
      </w:r>
      <w:proofErr w:type="spellStart"/>
      <w:r w:rsidRPr="007D4E7A">
        <w:rPr>
          <w:rFonts w:ascii="Times New Roman" w:hAnsi="Times New Roman" w:cs="Times New Roman"/>
          <w:b/>
          <w:bCs/>
        </w:rPr>
        <w:t>proiectului</w:t>
      </w:r>
      <w:proofErr w:type="spellEnd"/>
      <w:r w:rsidRPr="007D4E7A">
        <w:rPr>
          <w:rFonts w:ascii="Times New Roman" w:hAnsi="Times New Roman" w:cs="Times New Roman"/>
          <w:b/>
          <w:bCs/>
        </w:rPr>
        <w:t xml:space="preserve"> sunt: </w:t>
      </w:r>
    </w:p>
    <w:p w14:paraId="146557F8" w14:textId="77777777" w:rsidR="00E63A7B" w:rsidRPr="007D4E7A" w:rsidRDefault="00E63A7B" w:rsidP="00B95751">
      <w:p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Cheltuieli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pentru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consultanță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proiectare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monitorizare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și</w:t>
      </w:r>
      <w:proofErr w:type="spellEnd"/>
      <w:r w:rsidRPr="007D4E7A">
        <w:rPr>
          <w:rFonts w:ascii="Times New Roman" w:hAnsi="Times New Roman" w:cs="Times New Roman"/>
          <w:bCs/>
        </w:rPr>
        <w:t xml:space="preserve"> management, </w:t>
      </w:r>
      <w:proofErr w:type="spellStart"/>
      <w:r w:rsidRPr="007D4E7A">
        <w:rPr>
          <w:rFonts w:ascii="Times New Roman" w:hAnsi="Times New Roman" w:cs="Times New Roman"/>
          <w:bCs/>
        </w:rPr>
        <w:t>inclusiv</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onorariile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pentru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consultanţa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privind</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durabilitatea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economică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și</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mediu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taxele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pentru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eliberarea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certificatelor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potrivit</w:t>
      </w:r>
      <w:proofErr w:type="spellEnd"/>
      <w:r w:rsidRPr="007D4E7A">
        <w:rPr>
          <w:rFonts w:ascii="Times New Roman" w:hAnsi="Times New Roman" w:cs="Times New Roman"/>
          <w:bCs/>
        </w:rPr>
        <w:t xml:space="preserve"> art. 45 din </w:t>
      </w:r>
      <w:proofErr w:type="spellStart"/>
      <w:r w:rsidRPr="007D4E7A">
        <w:rPr>
          <w:rFonts w:ascii="Times New Roman" w:hAnsi="Times New Roman" w:cs="Times New Roman"/>
          <w:bCs/>
        </w:rPr>
        <w:t>Regulamentul</w:t>
      </w:r>
      <w:proofErr w:type="spellEnd"/>
      <w:r w:rsidRPr="007D4E7A">
        <w:rPr>
          <w:rFonts w:ascii="Times New Roman" w:hAnsi="Times New Roman" w:cs="Times New Roman"/>
          <w:bCs/>
        </w:rPr>
        <w:t xml:space="preserve"> (UE) nr.1305/2013, cu </w:t>
      </w:r>
      <w:proofErr w:type="spellStart"/>
      <w:r w:rsidRPr="007D4E7A">
        <w:rPr>
          <w:rFonts w:ascii="Times New Roman" w:hAnsi="Times New Roman" w:cs="Times New Roman"/>
          <w:bCs/>
        </w:rPr>
        <w:t>modificările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completările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ulterioare</w:t>
      </w:r>
      <w:proofErr w:type="spellEnd"/>
      <w:r w:rsidRPr="007D4E7A">
        <w:rPr>
          <w:rFonts w:ascii="Times New Roman" w:hAnsi="Times New Roman" w:cs="Times New Roman"/>
          <w:bCs/>
        </w:rPr>
        <w:t xml:space="preserve">, precum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privind</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obţinerea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avizelor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acordurilor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autorizaţiilor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necesare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implementării</w:t>
      </w:r>
      <w:proofErr w:type="spellEnd"/>
      <w:r w:rsidRPr="007D4E7A">
        <w:rPr>
          <w:rFonts w:ascii="Times New Roman" w:hAnsi="Times New Roman" w:cs="Times New Roman"/>
          <w:bCs/>
        </w:rPr>
        <w:t xml:space="preserve"> </w:t>
      </w:r>
      <w:proofErr w:type="spellStart"/>
      <w:proofErr w:type="gramStart"/>
      <w:r w:rsidRPr="007D4E7A">
        <w:rPr>
          <w:rFonts w:ascii="Times New Roman" w:hAnsi="Times New Roman" w:cs="Times New Roman"/>
          <w:bCs/>
        </w:rPr>
        <w:t>proiectelor,prevăzute</w:t>
      </w:r>
      <w:proofErr w:type="spellEnd"/>
      <w:proofErr w:type="gram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legislaţia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naţională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Cheltuielile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pentru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consultanță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vederea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organizării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procedurilor</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achiziții</w:t>
      </w:r>
      <w:proofErr w:type="spellEnd"/>
      <w:r w:rsidRPr="007D4E7A">
        <w:rPr>
          <w:rFonts w:ascii="Times New Roman" w:hAnsi="Times New Roman" w:cs="Times New Roman"/>
          <w:bCs/>
        </w:rPr>
        <w:t xml:space="preserve"> sunt </w:t>
      </w:r>
      <w:proofErr w:type="spellStart"/>
      <w:r w:rsidRPr="007D4E7A">
        <w:rPr>
          <w:rFonts w:ascii="Times New Roman" w:hAnsi="Times New Roman" w:cs="Times New Roman"/>
          <w:bCs/>
        </w:rPr>
        <w:t>eligibile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Cheltuielile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privind</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costurile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generale</w:t>
      </w:r>
      <w:proofErr w:type="spellEnd"/>
      <w:r w:rsidRPr="007D4E7A">
        <w:rPr>
          <w:rFonts w:ascii="Times New Roman" w:hAnsi="Times New Roman" w:cs="Times New Roman"/>
          <w:bCs/>
        </w:rPr>
        <w:t xml:space="preserve"> ale </w:t>
      </w:r>
      <w:proofErr w:type="spellStart"/>
      <w:r w:rsidRPr="007D4E7A">
        <w:rPr>
          <w:rFonts w:ascii="Times New Roman" w:hAnsi="Times New Roman" w:cs="Times New Roman"/>
          <w:bCs/>
        </w:rPr>
        <w:t>proiectului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inclusiv</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efectuate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înaintea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aprobării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finanţării</w:t>
      </w:r>
      <w:proofErr w:type="spellEnd"/>
      <w:r w:rsidRPr="007D4E7A">
        <w:rPr>
          <w:rFonts w:ascii="Times New Roman" w:hAnsi="Times New Roman" w:cs="Times New Roman"/>
          <w:bCs/>
        </w:rPr>
        <w:t xml:space="preserve">, sunt </w:t>
      </w:r>
      <w:proofErr w:type="spellStart"/>
      <w:r w:rsidRPr="007D4E7A">
        <w:rPr>
          <w:rFonts w:ascii="Times New Roman" w:hAnsi="Times New Roman" w:cs="Times New Roman"/>
          <w:bCs/>
        </w:rPr>
        <w:t>eligibile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dacă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respectă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prevederile</w:t>
      </w:r>
      <w:proofErr w:type="spellEnd"/>
      <w:r w:rsidRPr="007D4E7A">
        <w:rPr>
          <w:rFonts w:ascii="Times New Roman" w:hAnsi="Times New Roman" w:cs="Times New Roman"/>
          <w:bCs/>
        </w:rPr>
        <w:t xml:space="preserve"> art.45 din </w:t>
      </w:r>
      <w:proofErr w:type="spellStart"/>
      <w:r w:rsidRPr="007D4E7A">
        <w:rPr>
          <w:rFonts w:ascii="Times New Roman" w:hAnsi="Times New Roman" w:cs="Times New Roman"/>
          <w:bCs/>
        </w:rPr>
        <w:t>Regulamentul</w:t>
      </w:r>
      <w:proofErr w:type="spellEnd"/>
      <w:r w:rsidRPr="007D4E7A">
        <w:rPr>
          <w:rFonts w:ascii="Times New Roman" w:hAnsi="Times New Roman" w:cs="Times New Roman"/>
          <w:bCs/>
        </w:rPr>
        <w:t xml:space="preserve"> (UE) nr. 1305 / 2013 cu </w:t>
      </w:r>
      <w:proofErr w:type="spellStart"/>
      <w:r w:rsidRPr="007D4E7A">
        <w:rPr>
          <w:rFonts w:ascii="Times New Roman" w:hAnsi="Times New Roman" w:cs="Times New Roman"/>
          <w:bCs/>
        </w:rPr>
        <w:t>modificările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completările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ulterioare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îndeplinesc</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următoarele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condiții</w:t>
      </w:r>
      <w:proofErr w:type="spellEnd"/>
      <w:r w:rsidRPr="007D4E7A">
        <w:rPr>
          <w:rFonts w:ascii="Times New Roman" w:hAnsi="Times New Roman" w:cs="Times New Roman"/>
          <w:bCs/>
        </w:rPr>
        <w:t xml:space="preserve">: </w:t>
      </w:r>
    </w:p>
    <w:p w14:paraId="0EEC707B" w14:textId="77777777" w:rsidR="00E63A7B" w:rsidRPr="007D4E7A" w:rsidRDefault="00E63A7B" w:rsidP="00B95751">
      <w:pPr>
        <w:autoSpaceDE w:val="0"/>
        <w:autoSpaceDN w:val="0"/>
        <w:adjustRightInd w:val="0"/>
        <w:spacing w:after="0" w:line="240" w:lineRule="auto"/>
        <w:jc w:val="both"/>
        <w:rPr>
          <w:rFonts w:ascii="Times New Roman" w:hAnsi="Times New Roman" w:cs="Times New Roman"/>
          <w:bCs/>
        </w:rPr>
      </w:pPr>
      <w:r w:rsidRPr="007D4E7A">
        <w:rPr>
          <w:rFonts w:ascii="Times New Roman" w:hAnsi="Times New Roman" w:cs="Times New Roman"/>
          <w:bCs/>
        </w:rPr>
        <w:t xml:space="preserve">a) sunt </w:t>
      </w:r>
      <w:proofErr w:type="spellStart"/>
      <w:r w:rsidRPr="007D4E7A">
        <w:rPr>
          <w:rFonts w:ascii="Times New Roman" w:hAnsi="Times New Roman" w:cs="Times New Roman"/>
          <w:bCs/>
        </w:rPr>
        <w:t>prevăzute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sau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rezultă</w:t>
      </w:r>
      <w:proofErr w:type="spellEnd"/>
      <w:r w:rsidRPr="007D4E7A">
        <w:rPr>
          <w:rFonts w:ascii="Times New Roman" w:hAnsi="Times New Roman" w:cs="Times New Roman"/>
          <w:bCs/>
        </w:rPr>
        <w:t xml:space="preserve"> din </w:t>
      </w:r>
      <w:proofErr w:type="spellStart"/>
      <w:r w:rsidRPr="007D4E7A">
        <w:rPr>
          <w:rFonts w:ascii="Times New Roman" w:hAnsi="Times New Roman" w:cs="Times New Roman"/>
          <w:bCs/>
        </w:rPr>
        <w:t>aplicarea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legislației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vederea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obținerii</w:t>
      </w:r>
      <w:proofErr w:type="spellEnd"/>
      <w:r w:rsidRPr="007D4E7A">
        <w:rPr>
          <w:rFonts w:ascii="Times New Roman" w:hAnsi="Times New Roman" w:cs="Times New Roman"/>
          <w:bCs/>
        </w:rPr>
        <w:t xml:space="preserve"> de </w:t>
      </w:r>
      <w:proofErr w:type="spellStart"/>
      <w:proofErr w:type="gramStart"/>
      <w:r w:rsidRPr="007D4E7A">
        <w:rPr>
          <w:rFonts w:ascii="Times New Roman" w:hAnsi="Times New Roman" w:cs="Times New Roman"/>
          <w:bCs/>
        </w:rPr>
        <w:t>avize,acorduri</w:t>
      </w:r>
      <w:proofErr w:type="spellEnd"/>
      <w:proofErr w:type="gram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autorizații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necesare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implementării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activităților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eligibile</w:t>
      </w:r>
      <w:proofErr w:type="spellEnd"/>
      <w:r w:rsidRPr="007D4E7A">
        <w:rPr>
          <w:rFonts w:ascii="Times New Roman" w:hAnsi="Times New Roman" w:cs="Times New Roman"/>
          <w:bCs/>
        </w:rPr>
        <w:t xml:space="preserve"> ale </w:t>
      </w:r>
      <w:proofErr w:type="spellStart"/>
      <w:r w:rsidRPr="007D4E7A">
        <w:rPr>
          <w:rFonts w:ascii="Times New Roman" w:hAnsi="Times New Roman" w:cs="Times New Roman"/>
          <w:bCs/>
        </w:rPr>
        <w:t>operațiunii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sau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rezultă</w:t>
      </w:r>
      <w:proofErr w:type="spellEnd"/>
      <w:r w:rsidRPr="007D4E7A">
        <w:rPr>
          <w:rFonts w:ascii="Times New Roman" w:hAnsi="Times New Roman" w:cs="Times New Roman"/>
          <w:bCs/>
        </w:rPr>
        <w:t xml:space="preserve"> din </w:t>
      </w:r>
      <w:proofErr w:type="spellStart"/>
      <w:r w:rsidRPr="007D4E7A">
        <w:rPr>
          <w:rFonts w:ascii="Times New Roman" w:hAnsi="Times New Roman" w:cs="Times New Roman"/>
          <w:bCs/>
        </w:rPr>
        <w:t>cerințele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minime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impuse</w:t>
      </w:r>
      <w:proofErr w:type="spellEnd"/>
      <w:r w:rsidRPr="007D4E7A">
        <w:rPr>
          <w:rFonts w:ascii="Times New Roman" w:hAnsi="Times New Roman" w:cs="Times New Roman"/>
          <w:bCs/>
        </w:rPr>
        <w:t xml:space="preserve"> de PNDR 2014 - 2020; </w:t>
      </w:r>
    </w:p>
    <w:p w14:paraId="1FA3D8AE" w14:textId="77777777" w:rsidR="00E63A7B" w:rsidRPr="007D4E7A" w:rsidRDefault="00E63A7B" w:rsidP="00B95751">
      <w:pPr>
        <w:autoSpaceDE w:val="0"/>
        <w:autoSpaceDN w:val="0"/>
        <w:adjustRightInd w:val="0"/>
        <w:spacing w:after="0" w:line="240" w:lineRule="auto"/>
        <w:jc w:val="both"/>
        <w:rPr>
          <w:rFonts w:ascii="Times New Roman" w:hAnsi="Times New Roman" w:cs="Times New Roman"/>
          <w:bCs/>
        </w:rPr>
      </w:pPr>
      <w:r w:rsidRPr="007D4E7A">
        <w:rPr>
          <w:rFonts w:ascii="Times New Roman" w:hAnsi="Times New Roman" w:cs="Times New Roman"/>
          <w:bCs/>
        </w:rPr>
        <w:lastRenderedPageBreak/>
        <w:t xml:space="preserve">b) sunt </w:t>
      </w:r>
      <w:proofErr w:type="spellStart"/>
      <w:r w:rsidRPr="007D4E7A">
        <w:rPr>
          <w:rFonts w:ascii="Times New Roman" w:hAnsi="Times New Roman" w:cs="Times New Roman"/>
          <w:bCs/>
        </w:rPr>
        <w:t>aferente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după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caz</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unor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studii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w:t>
      </w:r>
      <w:proofErr w:type="spellStart"/>
      <w:r w:rsidRPr="007D4E7A">
        <w:rPr>
          <w:rFonts w:ascii="Times New Roman" w:hAnsi="Times New Roman" w:cs="Times New Roman"/>
          <w:bCs/>
        </w:rPr>
        <w:t>sau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analize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privind</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durabilitatea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economică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și</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mediu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studiu</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fezabilitate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proiect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tehnic</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documentație</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avizare</w:t>
      </w:r>
      <w:proofErr w:type="spellEnd"/>
      <w:r w:rsidRPr="007D4E7A">
        <w:rPr>
          <w:rFonts w:ascii="Times New Roman" w:hAnsi="Times New Roman" w:cs="Times New Roman"/>
          <w:bCs/>
        </w:rPr>
        <w:t xml:space="preserve"> a </w:t>
      </w:r>
      <w:proofErr w:type="spellStart"/>
      <w:r w:rsidRPr="007D4E7A">
        <w:rPr>
          <w:rFonts w:ascii="Times New Roman" w:hAnsi="Times New Roman" w:cs="Times New Roman"/>
          <w:bCs/>
        </w:rPr>
        <w:t>lucrărilor</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intervenție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întocmite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conformitate</w:t>
      </w:r>
      <w:proofErr w:type="spellEnd"/>
      <w:r w:rsidRPr="007D4E7A">
        <w:rPr>
          <w:rFonts w:ascii="Times New Roman" w:hAnsi="Times New Roman" w:cs="Times New Roman"/>
          <w:bCs/>
        </w:rPr>
        <w:t xml:space="preserve"> cu </w:t>
      </w:r>
      <w:proofErr w:type="spellStart"/>
      <w:r w:rsidRPr="007D4E7A">
        <w:rPr>
          <w:rFonts w:ascii="Times New Roman" w:hAnsi="Times New Roman" w:cs="Times New Roman"/>
          <w:bCs/>
        </w:rPr>
        <w:t>prevederile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legislației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vigoare</w:t>
      </w:r>
      <w:proofErr w:type="spellEnd"/>
      <w:r w:rsidRPr="007D4E7A">
        <w:rPr>
          <w:rFonts w:ascii="Times New Roman" w:hAnsi="Times New Roman" w:cs="Times New Roman"/>
          <w:bCs/>
        </w:rPr>
        <w:t xml:space="preserve">; </w:t>
      </w:r>
    </w:p>
    <w:p w14:paraId="6BBC5550"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 sunt aferente activităților de coordonare şi supervizare a execuției şi recepției lucrărilor de  construcții - montaj. </w:t>
      </w:r>
    </w:p>
    <w:p w14:paraId="3321D08E"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Cheltuielile de consultanță şi pentru managementul proiectului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 </w:t>
      </w:r>
    </w:p>
    <w:p w14:paraId="334AA00B"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Memoriile Justificative/Studiile de Fezabilitate şi/sau documentaţiile de avizare a lucrărilor de intervenţie, aferente cererilor de finanţare depuse de solicitanţii publici pentru Măsuri/</w:t>
      </w:r>
      <w:r w:rsidR="006407D8" w:rsidRPr="004705C8">
        <w:rPr>
          <w:rFonts w:ascii="Times New Roman" w:hAnsi="Times New Roman" w:cs="Times New Roman"/>
          <w:bCs/>
          <w:lang w:val="pt-BR"/>
        </w:rPr>
        <w:t xml:space="preserve"> S</w:t>
      </w:r>
      <w:r w:rsidRPr="004705C8">
        <w:rPr>
          <w:rFonts w:ascii="Times New Roman" w:hAnsi="Times New Roman" w:cs="Times New Roman"/>
          <w:bCs/>
          <w:lang w:val="pt-BR"/>
        </w:rPr>
        <w:t xml:space="preserve">ub-măsuri din PNDR 2014- 2020, trebuie întocmite potrivit prevederilor legale în vigoare. </w:t>
      </w:r>
    </w:p>
    <w:p w14:paraId="50EA9246"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Conţinutul-cadru al proiectului tehnic va respecta prevederile legale</w:t>
      </w:r>
      <w:r w:rsidR="006407D8" w:rsidRPr="004705C8">
        <w:rPr>
          <w:rFonts w:ascii="Times New Roman" w:hAnsi="Times New Roman" w:cs="Times New Roman"/>
          <w:bCs/>
          <w:lang w:val="pt-BR"/>
        </w:rPr>
        <w:t xml:space="preserve"> în vigoare privind conţinutul</w:t>
      </w:r>
      <w:r w:rsidRPr="004705C8">
        <w:rPr>
          <w:rFonts w:ascii="Times New Roman" w:hAnsi="Times New Roman" w:cs="Times New Roman"/>
          <w:bCs/>
          <w:lang w:val="pt-BR"/>
        </w:rPr>
        <w:t>-cadru al documentaţiei tehnico-economice aferente investiţiilor publice,precum şi a structurii şi metodologiei de elaborare a devizului general pentru obiective de investiţii şi lucrări de intervenţii.</w:t>
      </w:r>
    </w:p>
    <w:p w14:paraId="51FA5DD2"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
          <w:bCs/>
          <w:lang w:val="pt-BR"/>
        </w:rPr>
      </w:pPr>
    </w:p>
    <w:p w14:paraId="0CEE2BB1"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
          <w:bCs/>
          <w:lang w:val="pt-BR"/>
        </w:rPr>
      </w:pPr>
    </w:p>
    <w:p w14:paraId="280ED615"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Cheltuielile necesare pentru implementarea proiectului sunt eligibile dacă:</w:t>
      </w:r>
    </w:p>
    <w:p w14:paraId="5C37A09F"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p>
    <w:p w14:paraId="5D19C80E"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 sunt realizate efectiv după data semnării contractului de finanţare şi sunt în legătură cu îndeplinirea obiectivelor investiţiei;</w:t>
      </w:r>
    </w:p>
    <w:p w14:paraId="411CA830"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p>
    <w:p w14:paraId="036D10E2"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b) sunt efectuate pentru realizarea investiţiei cu respectarea rezonabilităţii costurilor;</w:t>
      </w:r>
    </w:p>
    <w:p w14:paraId="0A2D609B"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p>
    <w:p w14:paraId="09DFDE1F"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 sunt efectuate cu respectarea prevederilor contractului de finanţare semnat cu AFIR;</w:t>
      </w:r>
    </w:p>
    <w:p w14:paraId="6C590D7F"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p>
    <w:p w14:paraId="2F67B0DB"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 sunt înregistrate în evidenţele contabile ale beneficiarului, sunt identificabile, verificabile</w:t>
      </w:r>
    </w:p>
    <w:p w14:paraId="37F894CE" w14:textId="77777777" w:rsidR="005D6A0E" w:rsidRPr="004705C8" w:rsidRDefault="00D41191"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şi sunt susţinute de originalele documentelor justificative, în condiţiile legii.</w:t>
      </w:r>
    </w:p>
    <w:p w14:paraId="5671751B" w14:textId="77777777" w:rsidR="00060E9F" w:rsidRPr="004705C8" w:rsidRDefault="00060E9F" w:rsidP="00B95751">
      <w:pPr>
        <w:autoSpaceDE w:val="0"/>
        <w:autoSpaceDN w:val="0"/>
        <w:adjustRightInd w:val="0"/>
        <w:spacing w:after="0" w:line="240" w:lineRule="auto"/>
        <w:jc w:val="both"/>
        <w:rPr>
          <w:rFonts w:ascii="Times New Roman" w:hAnsi="Times New Roman" w:cs="Times New Roman"/>
          <w:lang w:val="pt-BR"/>
        </w:rPr>
      </w:pPr>
    </w:p>
    <w:p w14:paraId="59A67795" w14:textId="77777777" w:rsidR="00060E9F" w:rsidRPr="004705C8" w:rsidRDefault="00060E9F" w:rsidP="00B95751">
      <w:pPr>
        <w:autoSpaceDE w:val="0"/>
        <w:autoSpaceDN w:val="0"/>
        <w:adjustRightInd w:val="0"/>
        <w:spacing w:after="0" w:line="240" w:lineRule="auto"/>
        <w:jc w:val="both"/>
        <w:rPr>
          <w:rFonts w:ascii="Times New Roman" w:hAnsi="Times New Roman" w:cs="Times New Roman"/>
          <w:b/>
          <w:lang w:val="pt-BR"/>
        </w:rPr>
      </w:pPr>
      <w:r w:rsidRPr="004705C8">
        <w:rPr>
          <w:rFonts w:ascii="Times New Roman" w:hAnsi="Times New Roman" w:cs="Times New Roman"/>
          <w:b/>
          <w:lang w:val="pt-BR"/>
        </w:rPr>
        <w:t xml:space="preserve">Cheltuieli eligibile cu mijloacele de transport specializate </w:t>
      </w:r>
    </w:p>
    <w:p w14:paraId="624662BF" w14:textId="77777777" w:rsidR="00060E9F" w:rsidRPr="004705C8" w:rsidRDefault="00060E9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Sunt acceptate pentru finanțare următoarele tipuri de mijloace de transport:</w:t>
      </w:r>
    </w:p>
    <w:p w14:paraId="41472E80" w14:textId="77777777" w:rsidR="00060E9F" w:rsidRPr="004705C8" w:rsidRDefault="00060E9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Ambulanță umană; Autospecială pentru salubrizare; Mașină specializată pentru intervenții, prevazută cu nacelă pentru execuția de lucrări la înălțime; Autocisternă pentru produse nealimentare (doar autocisternă pe autoşasiu - exclus cap tractor și remorcă autocisternă sau una din ele separat); Mașină de măturat carosabilul; Auto betonieră; Autovidanjă; Utilaj specializat pentru împrăștiere material antiderapant (este eligibil doar dacă echipamentul este montat direct pe autoșasiu, fară a putea fi detașat); Mijloc de transport de agrement (ex.: ATV, biciclete, trotinete etc.); Ambulanța veterinară, mașina de transport funerar sunt eligibile cu îndeplinirea cumulativă a urmatoarelor conditii:</w:t>
      </w:r>
    </w:p>
    <w:p w14:paraId="62CFBAAA" w14:textId="77777777" w:rsidR="00535D29" w:rsidRPr="004705C8" w:rsidRDefault="00060E9F" w:rsidP="00264AA6">
      <w:pPr>
        <w:pStyle w:val="Listenabsatz"/>
        <w:numPr>
          <w:ilvl w:val="0"/>
          <w:numId w:val="38"/>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mijlocul de transport sa fie incadrat in categoria N1 sau N24 cu maximum 3 locuri și 2 uși de acces in cabina; să fie modificat constructiv și omologat R.A.R. ca autovehicul special/specializat pentru activitatea propusă prin proiect, cu exceptia ambulanțelor veterinare - în cazul ambulanțelor veterinare, omologarea RAR se obține în baza unui aviz emis de Colegiul Medicilor Veterinari care atesta ca autovehiculul este dotat conform Hotarârii Consiliului National 2016; RAR va face mentiunea ”echipare specifică intervenții medicină veterinară” - în cartea de identitate a vehiculului trebuie înregistrată mențiunea specială din care să reiasă modificarea de structură, conform cerințelor autorității publice de resort și legislației în vigoare</w:t>
      </w:r>
      <w:r w:rsidR="00535D29" w:rsidRPr="004705C8">
        <w:rPr>
          <w:rFonts w:ascii="Times New Roman" w:hAnsi="Times New Roman" w:cs="Times New Roman"/>
          <w:lang w:val="pt-BR"/>
        </w:rPr>
        <w:t>;</w:t>
      </w:r>
      <w:r w:rsidRPr="004705C8">
        <w:rPr>
          <w:rFonts w:ascii="Times New Roman" w:hAnsi="Times New Roman" w:cs="Times New Roman"/>
          <w:lang w:val="pt-BR"/>
        </w:rPr>
        <w:t xml:space="preserve"> mijlocul de transport nu va fi folosit pentru alte activități, cu exceptia celor propuse prin proiect. </w:t>
      </w:r>
    </w:p>
    <w:p w14:paraId="5639079D" w14:textId="77777777" w:rsidR="00535D29" w:rsidRPr="004705C8" w:rsidRDefault="00060E9F" w:rsidP="00535D29">
      <w:pPr>
        <w:autoSpaceDE w:val="0"/>
        <w:autoSpaceDN w:val="0"/>
        <w:adjustRightInd w:val="0"/>
        <w:spacing w:after="0" w:line="240" w:lineRule="auto"/>
        <w:ind w:left="360" w:firstLine="360"/>
        <w:jc w:val="both"/>
        <w:rPr>
          <w:rFonts w:ascii="Times New Roman" w:hAnsi="Times New Roman" w:cs="Times New Roman"/>
          <w:lang w:val="pt-BR"/>
        </w:rPr>
      </w:pPr>
      <w:r w:rsidRPr="004705C8">
        <w:rPr>
          <w:rFonts w:ascii="Times New Roman" w:hAnsi="Times New Roman" w:cs="Times New Roman"/>
          <w:lang w:val="pt-BR"/>
        </w:rPr>
        <w:lastRenderedPageBreak/>
        <w:t xml:space="preserve">Mijloacele de transport de mai sus trebuie să fie compacte, specializate şi să deservească exclusiv activităţile propuse prin proiect. Nu se accepta mijloace de transport de tip tractor/cap tractor cu remorca/semiremorca (capul tractor poate fi folosit si pentru alte tipuri de activitati). Se va aduce obligatoriu omologarea RAR la ultima tranșă de plată. Tipurile de ambarcatiuni ce pot fi achizitionate: a) barci cu rame, canotci, caiace, canoe, barci cu vele </w:t>
      </w:r>
    </w:p>
    <w:p w14:paraId="64E5F58A" w14:textId="77777777" w:rsidR="00535D29" w:rsidRPr="004705C8" w:rsidRDefault="00060E9F" w:rsidP="00535D29">
      <w:pPr>
        <w:autoSpaceDE w:val="0"/>
        <w:autoSpaceDN w:val="0"/>
        <w:adjustRightInd w:val="0"/>
        <w:spacing w:after="0" w:line="240" w:lineRule="auto"/>
        <w:ind w:left="360"/>
        <w:jc w:val="both"/>
        <w:rPr>
          <w:rFonts w:ascii="Times New Roman" w:hAnsi="Times New Roman" w:cs="Times New Roman"/>
          <w:lang w:val="pt-BR"/>
        </w:rPr>
      </w:pPr>
      <w:r w:rsidRPr="004705C8">
        <w:rPr>
          <w:rFonts w:ascii="Times New Roman" w:hAnsi="Times New Roman" w:cs="Times New Roman"/>
          <w:lang w:val="pt-BR"/>
        </w:rPr>
        <w:t xml:space="preserve">b) ambarcatiuni sportive de agrement cu mecanism de propulsare cu pedale (hidrobiciclete) </w:t>
      </w:r>
    </w:p>
    <w:p w14:paraId="6509915D" w14:textId="77777777" w:rsidR="00535D29" w:rsidRPr="004705C8" w:rsidRDefault="00060E9F" w:rsidP="00535D29">
      <w:pPr>
        <w:autoSpaceDE w:val="0"/>
        <w:autoSpaceDN w:val="0"/>
        <w:adjustRightInd w:val="0"/>
        <w:spacing w:after="0" w:line="240" w:lineRule="auto"/>
        <w:ind w:left="360"/>
        <w:jc w:val="both"/>
        <w:rPr>
          <w:rFonts w:ascii="Times New Roman" w:hAnsi="Times New Roman" w:cs="Times New Roman"/>
          <w:lang w:val="pt-BR"/>
        </w:rPr>
      </w:pPr>
      <w:r w:rsidRPr="004705C8">
        <w:rPr>
          <w:rFonts w:ascii="Times New Roman" w:hAnsi="Times New Roman" w:cs="Times New Roman"/>
          <w:lang w:val="pt-BR"/>
        </w:rPr>
        <w:t>c) ambarcatiuni de agrement autopropulsate tip barca cu motor si barca cu vele si motor destinate transportului turistilor conform HG 2195/2004 privind stabilirea conditiilor de introducere pe piata si/sau punere in functiune a ambarcatiunilor de agrement si cu acordul custodelui, in cazul ariilor naturale protejate. Tipurile de ambarcatiuni mentionate la punctele a, b,c, vor fi achizitionate doar in scop de agrement! Utilajele agricole nu sunt costuri acceptate la finanțare.</w:t>
      </w:r>
    </w:p>
    <w:p w14:paraId="3B1A7BA5" w14:textId="67524D1A" w:rsidR="00060E9F" w:rsidRPr="004705C8" w:rsidRDefault="00060E9F" w:rsidP="00535D29">
      <w:pPr>
        <w:autoSpaceDE w:val="0"/>
        <w:autoSpaceDN w:val="0"/>
        <w:adjustRightInd w:val="0"/>
        <w:spacing w:after="0" w:line="240" w:lineRule="auto"/>
        <w:ind w:left="360" w:firstLine="360"/>
        <w:jc w:val="both"/>
        <w:rPr>
          <w:rFonts w:ascii="Times New Roman" w:hAnsi="Times New Roman" w:cs="Times New Roman"/>
          <w:lang w:val="pt-BR"/>
        </w:rPr>
      </w:pPr>
      <w:r w:rsidRPr="004705C8">
        <w:rPr>
          <w:rFonts w:ascii="Times New Roman" w:hAnsi="Times New Roman" w:cs="Times New Roman"/>
          <w:lang w:val="pt-BR"/>
        </w:rPr>
        <w:t>În cazul proiectelor prin care se propune achiziţia de echipamente de agrement (ex.: arc, echipament Paintball, echipamente gonflabile etc.) solicitantul/beneficiarul are obligaţia de a utiliza echipamentele achiziţionate numai în scopul deservirii activităților propuse prin proiect şi numai în aria geografică descrisă în Studiul de fezabilitate. În cazul în care în perioada de valabilitate a Contractului de finanţare (inclusiv in perioada de monitorizare) se constată utilizarea echipamentelor și a mijloacelor de transport de agrement în afara ariei descrise, va fi recuperat întregul ajutor financiar plătit până la data respectivă. Activele corporale şi necorporale rezultate din implementarea proiectelor finanţate potrivit submăsurii 6.</w:t>
      </w:r>
      <w:r w:rsidR="00447981">
        <w:rPr>
          <w:rFonts w:ascii="Times New Roman" w:hAnsi="Times New Roman" w:cs="Times New Roman"/>
          <w:lang w:val="pt-BR"/>
        </w:rPr>
        <w:t>2</w:t>
      </w:r>
      <w:r w:rsidRPr="004705C8">
        <w:rPr>
          <w:rFonts w:ascii="Times New Roman" w:hAnsi="Times New Roman" w:cs="Times New Roman"/>
          <w:lang w:val="pt-BR"/>
        </w:rPr>
        <w:t>, inclusiv prin schemele de ajutor, trebuie să fie incluse în categoria activelor proprii ale beneficiarului şi să fie utilizate pentru activitatea care a beneficiat de finanţare nerambursabilă pentru minimum 5 ani de la data efectuării ultimei plăţi.</w:t>
      </w:r>
    </w:p>
    <w:p w14:paraId="02064123" w14:textId="77777777" w:rsidR="00A5509B" w:rsidRPr="004705C8" w:rsidRDefault="00A5509B" w:rsidP="00535D29">
      <w:pPr>
        <w:autoSpaceDE w:val="0"/>
        <w:autoSpaceDN w:val="0"/>
        <w:adjustRightInd w:val="0"/>
        <w:spacing w:after="0" w:line="240" w:lineRule="auto"/>
        <w:ind w:left="360" w:firstLine="360"/>
        <w:jc w:val="both"/>
        <w:rPr>
          <w:rFonts w:ascii="Times New Roman" w:hAnsi="Times New Roman" w:cs="Times New Roman"/>
          <w:lang w:val="pt-BR"/>
        </w:rPr>
      </w:pPr>
    </w:p>
    <w:p w14:paraId="44FD872C" w14:textId="77777777" w:rsidR="008B1F10" w:rsidRPr="00C6698F" w:rsidRDefault="008B1F10" w:rsidP="00EF3761">
      <w:pPr>
        <w:autoSpaceDE w:val="0"/>
        <w:autoSpaceDN w:val="0"/>
        <w:adjustRightInd w:val="0"/>
        <w:spacing w:after="0" w:line="240" w:lineRule="auto"/>
        <w:jc w:val="both"/>
        <w:rPr>
          <w:rFonts w:ascii="Times New Roman" w:hAnsi="Times New Roman" w:cs="Times New Roman"/>
          <w:b/>
          <w:lang w:val="ro-RO"/>
        </w:rPr>
      </w:pPr>
      <w:r w:rsidRPr="004705C8">
        <w:rPr>
          <w:b/>
          <w:lang w:val="pt-BR"/>
        </w:rPr>
        <w:t>PRECIZĂRI CU PRIVIRE LA STRUCTURILE DE PRIMIRE TURISTICE DE TIPUL PENSIUNILOR AGROTURISTICE</w:t>
      </w:r>
    </w:p>
    <w:p w14:paraId="4D378A50" w14:textId="77777777" w:rsidR="008B1F10" w:rsidRPr="004705C8" w:rsidRDefault="008B1F10" w:rsidP="008B1F10">
      <w:pPr>
        <w:autoSpaceDE w:val="0"/>
        <w:autoSpaceDN w:val="0"/>
        <w:adjustRightInd w:val="0"/>
        <w:spacing w:after="0" w:line="240" w:lineRule="auto"/>
        <w:ind w:firstLine="720"/>
        <w:jc w:val="both"/>
        <w:rPr>
          <w:rFonts w:ascii="Times New Roman" w:hAnsi="Times New Roman" w:cs="Times New Roman"/>
          <w:lang w:val="pt-BR"/>
        </w:rPr>
      </w:pPr>
      <w:r w:rsidRPr="00816D95">
        <w:rPr>
          <w:rFonts w:ascii="Times New Roman" w:hAnsi="Times New Roman" w:cs="Times New Roman"/>
          <w:lang w:val="ro-RO"/>
        </w:rPr>
        <w:t xml:space="preserve">Exploatația agricolă aferentă agropensiunii trebuie să fie amplasată pe raza aceleiași unități administrativ – teritoriale (comună) cu amplasamentul pe care se va realiza și investiția. (în conformitate cu prevederile Ordinului ANT nr 65/2013, cu modificările și completările ulterioare); 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w:t>
      </w:r>
      <w:r w:rsidRPr="004705C8">
        <w:rPr>
          <w:rFonts w:ascii="Times New Roman" w:hAnsi="Times New Roman" w:cs="Times New Roman"/>
          <w:lang w:val="pt-BR"/>
        </w:rPr>
        <w:t xml:space="preserve">Nivelul de confort şi calitatea serviciilor propuse prin proiect trebuie să îndeplinească criteriile minime obligatorii pentru pensiuni agroturistice clasificate la minimum o margaretă. </w:t>
      </w:r>
    </w:p>
    <w:p w14:paraId="66C1FC0C" w14:textId="5B64CE14" w:rsidR="008B1F10" w:rsidRPr="004705C8" w:rsidRDefault="008B1F10" w:rsidP="008B1F10">
      <w:pPr>
        <w:autoSpaceDE w:val="0"/>
        <w:autoSpaceDN w:val="0"/>
        <w:adjustRightInd w:val="0"/>
        <w:spacing w:after="0" w:line="240" w:lineRule="auto"/>
        <w:ind w:firstLine="720"/>
        <w:jc w:val="both"/>
        <w:rPr>
          <w:rFonts w:ascii="Times New Roman" w:hAnsi="Times New Roman" w:cs="Times New Roman"/>
          <w:lang w:val="pt-BR"/>
        </w:rPr>
      </w:pPr>
      <w:r w:rsidRPr="004705C8">
        <w:rPr>
          <w:rFonts w:ascii="Times New Roman" w:hAnsi="Times New Roman" w:cs="Times New Roman"/>
          <w:lang w:val="pt-BR"/>
        </w:rPr>
        <w:t>În pensiunile agroturistice, turiştilor li se oferă masa preparată din produse naturale, preponderent din gospodăria proprie sau de la producători autorizaţi de pe plan local iar gazdele se ocupă direct de primirea turiştilor şi de programul acestora pe tot parcursul sejurului pe care îl petrec la pensiune. Pe toată perioada de valabilitate a contractului și în perioada de monitorizare, în cadrul pensiunilor agroturistice se va desfăsura cel puțin o activitate legată de agricultură, creșterea animalelor, cultivarea diferitelor tipuri de plante, livezi de pomi fructiferi sau o activitate meșteșugărească, cu atelier de lucru, din care rezultă diferite articole de artizanat. Beneficiarii submăsurii 6.</w:t>
      </w:r>
      <w:r w:rsidR="00447981">
        <w:rPr>
          <w:rFonts w:ascii="Times New Roman" w:hAnsi="Times New Roman" w:cs="Times New Roman"/>
          <w:lang w:val="pt-BR"/>
        </w:rPr>
        <w:t>2</w:t>
      </w:r>
      <w:r w:rsidRPr="004705C8">
        <w:rPr>
          <w:rFonts w:ascii="Times New Roman" w:hAnsi="Times New Roman" w:cs="Times New Roman"/>
          <w:lang w:val="pt-BR"/>
        </w:rPr>
        <w:t xml:space="preserve"> vor depune in perioada de monitorizare, anual, Raportul de monitorizare, pentru proiectele care vizează înfiinţarea şi dezvoltarea agropensiunilor, la compartimentele Ex-post din cadrul Centrelor Regionale pentru Finanţarea Investiţiilor Rurale </w:t>
      </w:r>
    </w:p>
    <w:p w14:paraId="3AEF4229" w14:textId="77777777" w:rsidR="008B1F10" w:rsidRPr="004705C8" w:rsidRDefault="008B1F10" w:rsidP="008B1F10">
      <w:pPr>
        <w:autoSpaceDE w:val="0"/>
        <w:autoSpaceDN w:val="0"/>
        <w:adjustRightInd w:val="0"/>
        <w:spacing w:after="0" w:line="240" w:lineRule="auto"/>
        <w:ind w:firstLine="720"/>
        <w:jc w:val="both"/>
        <w:rPr>
          <w:rFonts w:ascii="Times New Roman" w:hAnsi="Times New Roman" w:cs="Times New Roman"/>
          <w:lang w:val="pt-BR"/>
        </w:rPr>
      </w:pPr>
      <w:r w:rsidRPr="004705C8">
        <w:rPr>
          <w:rFonts w:ascii="Times New Roman" w:hAnsi="Times New Roman" w:cs="Times New Roman"/>
          <w:lang w:val="pt-BR"/>
        </w:rPr>
        <w:t xml:space="preserve">Planurile de arhitectură - planurile nivelurilor, secţiunile pentru principalele obiecte de construcţii și de amplasare a utilajelor pe fluxul tehnologic vor avea în vedere și Norma Sanitară Veterinară şi pentru Siguranţa Alimentelor din 16 decembrie 2008 - 1. Unităţi de alimentaţie publică şi unităţi de comercializare a alimentelor. </w:t>
      </w:r>
    </w:p>
    <w:p w14:paraId="07C9E4A8" w14:textId="4A562640" w:rsidR="008B1F10" w:rsidRPr="004705C8" w:rsidRDefault="008B1F10" w:rsidP="008B1F10">
      <w:pPr>
        <w:autoSpaceDE w:val="0"/>
        <w:autoSpaceDN w:val="0"/>
        <w:adjustRightInd w:val="0"/>
        <w:spacing w:after="0" w:line="240" w:lineRule="auto"/>
        <w:ind w:firstLine="720"/>
        <w:jc w:val="both"/>
        <w:rPr>
          <w:rFonts w:ascii="Times New Roman" w:hAnsi="Times New Roman" w:cs="Times New Roman"/>
          <w:lang w:val="pt-BR"/>
        </w:rPr>
      </w:pPr>
      <w:r w:rsidRPr="004705C8">
        <w:rPr>
          <w:rFonts w:ascii="Times New Roman" w:hAnsi="Times New Roman" w:cs="Times New Roman"/>
          <w:lang w:val="pt-BR"/>
        </w:rPr>
        <w:t xml:space="preserve">Pensiunea agroturistică este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 Schimbarea destinației unei locuințe în structură de primire </w:t>
      </w:r>
      <w:r w:rsidRPr="004705C8">
        <w:rPr>
          <w:rFonts w:ascii="Times New Roman" w:hAnsi="Times New Roman" w:cs="Times New Roman"/>
          <w:lang w:val="pt-BR"/>
        </w:rPr>
        <w:lastRenderedPageBreak/>
        <w:t>agro-turistică este considerată investiţie nouă. Pentru investiţiile noi în structurile de primire turistică de tipul pensiune agroturistică (construcție nouă sau schimbarea destinației unei cladiri) cât și pentru extinderea structurilor de primire turistice de tipul pensiunilor agroturistice, suprafaţa de teren aferentă structurii agroturistice trebuie să fie în conformitate cu prevederile Ordinului nr. 65/2013 cu modificările şi completările ulterioare în vederea evitării supra-aglomerării şi a fragmentării excesive a peisajului natural (construcție nouă sau extindere).Beneficiarul își va lua angajamentul că va introduce obiectivul investiţional în circuitul turistic.</w:t>
      </w:r>
    </w:p>
    <w:p w14:paraId="6755B8A0" w14:textId="77777777" w:rsidR="008B1F10" w:rsidRPr="009F20EB" w:rsidRDefault="008B1F10" w:rsidP="008B1F10">
      <w:pPr>
        <w:autoSpaceDE w:val="0"/>
        <w:autoSpaceDN w:val="0"/>
        <w:adjustRightInd w:val="0"/>
        <w:spacing w:after="0" w:line="240" w:lineRule="auto"/>
        <w:ind w:firstLine="720"/>
        <w:jc w:val="both"/>
        <w:rPr>
          <w:rFonts w:ascii="Times New Roman" w:hAnsi="Times New Roman" w:cs="Times New Roman"/>
          <w:b/>
          <w:lang w:val="ro-RO"/>
        </w:rPr>
      </w:pPr>
    </w:p>
    <w:p w14:paraId="5E98C9C9" w14:textId="77777777" w:rsidR="008B1F10" w:rsidRPr="004705C8" w:rsidRDefault="008B1F10" w:rsidP="008B1F10">
      <w:pPr>
        <w:autoSpaceDE w:val="0"/>
        <w:autoSpaceDN w:val="0"/>
        <w:adjustRightInd w:val="0"/>
        <w:spacing w:after="0" w:line="240" w:lineRule="auto"/>
        <w:ind w:firstLine="720"/>
        <w:jc w:val="both"/>
        <w:rPr>
          <w:b/>
          <w:lang w:val="pt-BR"/>
        </w:rPr>
      </w:pPr>
      <w:r w:rsidRPr="004705C8">
        <w:rPr>
          <w:b/>
          <w:lang w:val="pt-BR"/>
        </w:rPr>
        <w:t xml:space="preserve">PRECIZĂRI CU PRIVIRE LA PARCURI PENTRU RULOTE, CAMPINGURI ȘI TABERE </w:t>
      </w:r>
    </w:p>
    <w:p w14:paraId="268200EF" w14:textId="77777777" w:rsidR="008B1F10" w:rsidRPr="004705C8" w:rsidRDefault="008B1F10" w:rsidP="008B1F10">
      <w:pPr>
        <w:autoSpaceDE w:val="0"/>
        <w:autoSpaceDN w:val="0"/>
        <w:adjustRightInd w:val="0"/>
        <w:spacing w:after="0" w:line="240" w:lineRule="auto"/>
        <w:ind w:firstLine="720"/>
        <w:jc w:val="both"/>
        <w:rPr>
          <w:rFonts w:ascii="Times New Roman" w:hAnsi="Times New Roman" w:cs="Times New Roman"/>
          <w:lang w:val="pt-BR"/>
        </w:rPr>
      </w:pPr>
      <w:r w:rsidRPr="004705C8">
        <w:rPr>
          <w:rFonts w:ascii="Times New Roman" w:hAnsi="Times New Roman" w:cs="Times New Roman"/>
          <w:lang w:val="pt-BR"/>
        </w:rPr>
        <w:t xml:space="preserve">Se vor respecta prevederile OANT 65/2013, cu modificările şi completările ulterioare, referitoare la criteriile minime obligatorii privind clasificarea structurilor de primire turistice de tipul camping.Taberele vor fi incluse în structurile de primire turistică de tip camping; Campingul poate asigura servicii de cazare în corturi și/sau căsuțe de tip camping și/sau bungalow, atât cât și spații de campare pentru rulote; Capacitatea de cazare și suprafața aferentă campingului trebuie să respecte prevederile Anexei 16 din OANT 65/2013, cu modificările şi completările ulterioare; Căsuțele de tip camping vor avea capacitate de cazare de maxim 4 locuri, asigurând o distanță față de celelalte căsuțe de minim 3 m, necesară parcării unei mașini; În cadrul perimetrului campingului se acceptă construirea unui singur bungalow, ca spațiu de cazare complementar, cu o capacitate de cazare de maximum 8 camere (16 locuri); Se vor respecta prevederile OANT 65/2013, cu modificările şi completările ulterioare, respectiv Anexa nr. 14 referitoare la criteriile minime obligatorii privind clasificarea structurilor de primire turistice de tipul bungalow </w:t>
      </w:r>
      <w:r w:rsidRPr="004705C8">
        <w:rPr>
          <w:rFonts w:ascii="Times New Roman" w:hAnsi="Times New Roman" w:cs="Times New Roman"/>
          <w:lang w:val="pt-BR"/>
        </w:rPr>
        <w:tab/>
        <w:t xml:space="preserve">Beneficiarul trebuie să respecte cerinţele de mediu specifice investiţiilor în perimetrul ariilor naturale protejate. În situația în care beneficiarul nu prezintă toate autorizațiile solicitate înainte de ultima tranşă de plată, proiectul devine neeligibil. </w:t>
      </w:r>
    </w:p>
    <w:p w14:paraId="646A8D4A" w14:textId="77777777" w:rsidR="008B1F10" w:rsidRPr="00B45AB0" w:rsidRDefault="008B1F10" w:rsidP="008B1F10">
      <w:pPr>
        <w:autoSpaceDE w:val="0"/>
        <w:autoSpaceDN w:val="0"/>
        <w:adjustRightInd w:val="0"/>
        <w:spacing w:after="0" w:line="240" w:lineRule="auto"/>
        <w:ind w:firstLine="720"/>
        <w:jc w:val="both"/>
        <w:rPr>
          <w:rFonts w:ascii="Times New Roman" w:hAnsi="Times New Roman" w:cs="Times New Roman"/>
          <w:lang w:val="ro-RO"/>
        </w:rPr>
      </w:pPr>
      <w:r w:rsidRPr="004705C8">
        <w:rPr>
          <w:rFonts w:ascii="Times New Roman" w:hAnsi="Times New Roman" w:cs="Times New Roman"/>
          <w:lang w:val="pt-BR"/>
        </w:rPr>
        <w:t>ATENȚIE: Taberele pentru pescuit și vânătoare nu sunt eligibile. Beneficiarul își va lua angajamentul că va introduce obiectivul investiţional în circuitul touristic. Nu sunt eligibile cheltuielile pentru achiziția de rulote.</w:t>
      </w:r>
    </w:p>
    <w:p w14:paraId="66BB4020" w14:textId="77777777" w:rsidR="008B1F10" w:rsidRPr="004705C8" w:rsidRDefault="008B1F10" w:rsidP="00535D29">
      <w:pPr>
        <w:autoSpaceDE w:val="0"/>
        <w:autoSpaceDN w:val="0"/>
        <w:adjustRightInd w:val="0"/>
        <w:spacing w:after="0" w:line="240" w:lineRule="auto"/>
        <w:ind w:left="360" w:firstLine="360"/>
        <w:jc w:val="both"/>
        <w:rPr>
          <w:rFonts w:ascii="Times New Roman" w:hAnsi="Times New Roman" w:cs="Times New Roman"/>
          <w:lang w:val="pt-BR"/>
        </w:rPr>
      </w:pPr>
    </w:p>
    <w:p w14:paraId="3897E936" w14:textId="77777777" w:rsidR="00D41191" w:rsidRPr="004705C8" w:rsidRDefault="00D41191" w:rsidP="00B95751">
      <w:pPr>
        <w:autoSpaceDE w:val="0"/>
        <w:autoSpaceDN w:val="0"/>
        <w:adjustRightInd w:val="0"/>
        <w:spacing w:after="0" w:line="240" w:lineRule="auto"/>
        <w:jc w:val="both"/>
        <w:rPr>
          <w:rFonts w:ascii="Times New Roman" w:hAnsi="Times New Roman" w:cs="Times New Roman"/>
          <w:lang w:val="pt-BR"/>
        </w:rPr>
      </w:pPr>
    </w:p>
    <w:p w14:paraId="36DA9170" w14:textId="77777777" w:rsidR="00D41191" w:rsidRPr="004705C8" w:rsidRDefault="006407D8" w:rsidP="00B95751">
      <w:pPr>
        <w:pStyle w:val="berschrift2"/>
        <w:jc w:val="both"/>
        <w:rPr>
          <w:rFonts w:ascii="Times New Roman" w:hAnsi="Times New Roman" w:cs="Times New Roman"/>
          <w:b/>
          <w:bCs/>
          <w:color w:val="auto"/>
          <w:sz w:val="22"/>
          <w:szCs w:val="22"/>
          <w:lang w:val="pt-BR"/>
        </w:rPr>
      </w:pPr>
      <w:bookmarkStart w:id="43" w:name="_Toc498645374"/>
      <w:bookmarkStart w:id="44" w:name="_Toc149116250"/>
      <w:r w:rsidRPr="004705C8">
        <w:rPr>
          <w:rFonts w:ascii="Times New Roman" w:hAnsi="Times New Roman" w:cs="Times New Roman"/>
          <w:b/>
          <w:bCs/>
          <w:color w:val="auto"/>
          <w:sz w:val="22"/>
          <w:szCs w:val="22"/>
          <w:lang w:val="pt-BR"/>
        </w:rPr>
        <w:t xml:space="preserve">6.2. </w:t>
      </w:r>
      <w:r w:rsidR="00236FDC" w:rsidRPr="004705C8">
        <w:rPr>
          <w:rFonts w:ascii="Times New Roman" w:hAnsi="Times New Roman" w:cs="Times New Roman"/>
          <w:b/>
          <w:bCs/>
          <w:color w:val="auto"/>
          <w:sz w:val="22"/>
          <w:szCs w:val="22"/>
          <w:lang w:val="pt-BR"/>
        </w:rPr>
        <w:t>Tipuri de acțiuni</w:t>
      </w:r>
      <w:r w:rsidR="00D41191" w:rsidRPr="004705C8">
        <w:rPr>
          <w:rFonts w:ascii="Times New Roman" w:hAnsi="Times New Roman" w:cs="Times New Roman"/>
          <w:b/>
          <w:bCs/>
          <w:color w:val="auto"/>
          <w:sz w:val="22"/>
          <w:szCs w:val="22"/>
          <w:lang w:val="pt-BR"/>
        </w:rPr>
        <w:t xml:space="preserve"> neeligibile:</w:t>
      </w:r>
      <w:bookmarkEnd w:id="43"/>
      <w:bookmarkEnd w:id="44"/>
    </w:p>
    <w:p w14:paraId="7A0A40D6" w14:textId="77777777" w:rsidR="00E90495" w:rsidRPr="004705C8" w:rsidRDefault="00E90495" w:rsidP="00E90495">
      <w:pPr>
        <w:pStyle w:val="Standard1"/>
        <w:ind w:left="360"/>
        <w:rPr>
          <w:sz w:val="22"/>
          <w:szCs w:val="22"/>
          <w:lang w:val="pt-BR"/>
        </w:rPr>
      </w:pPr>
      <w:r w:rsidRPr="004705C8">
        <w:rPr>
          <w:sz w:val="22"/>
          <w:szCs w:val="22"/>
          <w:lang w:val="pt-BR"/>
        </w:rPr>
        <w:t>a) prestarea de servicii agricole, achiziţionarea de utilaje şi echipamente agricole aferente acestei activităţi, în conformitate cu Clasificarea Activităților din Economia Națională;</w:t>
      </w:r>
    </w:p>
    <w:p w14:paraId="7666590F" w14:textId="77777777" w:rsidR="00E90495" w:rsidRPr="004705C8" w:rsidRDefault="00E90495" w:rsidP="00E90495">
      <w:pPr>
        <w:pStyle w:val="Standard1"/>
        <w:ind w:firstLine="360"/>
        <w:rPr>
          <w:sz w:val="22"/>
          <w:szCs w:val="22"/>
          <w:lang w:val="pt-BR"/>
        </w:rPr>
      </w:pPr>
      <w:r w:rsidRPr="004705C8">
        <w:rPr>
          <w:sz w:val="22"/>
          <w:szCs w:val="22"/>
          <w:lang w:val="pt-BR"/>
        </w:rPr>
        <w:t>b) procesarea şi comercializarea produselor prevazute în Anexa I din Tratat;</w:t>
      </w:r>
    </w:p>
    <w:p w14:paraId="4F739673" w14:textId="77777777" w:rsidR="00E90495" w:rsidRPr="002B6742" w:rsidRDefault="00E90495" w:rsidP="00264AA6">
      <w:pPr>
        <w:pStyle w:val="Standard1"/>
        <w:numPr>
          <w:ilvl w:val="0"/>
          <w:numId w:val="36"/>
        </w:numPr>
        <w:rPr>
          <w:sz w:val="22"/>
          <w:szCs w:val="22"/>
        </w:rPr>
      </w:pPr>
      <w:proofErr w:type="spellStart"/>
      <w:r w:rsidRPr="002B6742">
        <w:rPr>
          <w:sz w:val="22"/>
          <w:szCs w:val="22"/>
        </w:rPr>
        <w:t>producţia</w:t>
      </w:r>
      <w:proofErr w:type="spellEnd"/>
      <w:r w:rsidRPr="002B6742">
        <w:rPr>
          <w:sz w:val="22"/>
          <w:szCs w:val="22"/>
        </w:rPr>
        <w:t xml:space="preserve"> de </w:t>
      </w:r>
      <w:proofErr w:type="spellStart"/>
      <w:r w:rsidRPr="002B6742">
        <w:rPr>
          <w:sz w:val="22"/>
          <w:szCs w:val="22"/>
        </w:rPr>
        <w:t>electricitate</w:t>
      </w:r>
      <w:proofErr w:type="spellEnd"/>
      <w:r w:rsidRPr="002B6742">
        <w:rPr>
          <w:sz w:val="22"/>
          <w:szCs w:val="22"/>
        </w:rPr>
        <w:t xml:space="preserve"> din </w:t>
      </w:r>
      <w:proofErr w:type="spellStart"/>
      <w:r w:rsidRPr="002B6742">
        <w:rPr>
          <w:sz w:val="22"/>
          <w:szCs w:val="22"/>
        </w:rPr>
        <w:t>biomasă</w:t>
      </w:r>
      <w:proofErr w:type="spellEnd"/>
      <w:r w:rsidRPr="002B6742">
        <w:rPr>
          <w:sz w:val="22"/>
          <w:szCs w:val="22"/>
        </w:rPr>
        <w:t xml:space="preserve"> ca </w:t>
      </w:r>
      <w:proofErr w:type="spellStart"/>
      <w:r w:rsidRPr="002B6742">
        <w:rPr>
          <w:sz w:val="22"/>
          <w:szCs w:val="22"/>
        </w:rPr>
        <w:t>şi</w:t>
      </w:r>
      <w:proofErr w:type="spellEnd"/>
      <w:r w:rsidRPr="002B6742">
        <w:rPr>
          <w:sz w:val="22"/>
          <w:szCs w:val="22"/>
        </w:rPr>
        <w:t xml:space="preserve"> </w:t>
      </w:r>
      <w:proofErr w:type="spellStart"/>
      <w:r w:rsidRPr="002B6742">
        <w:rPr>
          <w:sz w:val="22"/>
          <w:szCs w:val="22"/>
        </w:rPr>
        <w:t>activitate</w:t>
      </w:r>
      <w:proofErr w:type="spellEnd"/>
      <w:r w:rsidRPr="002B6742">
        <w:rPr>
          <w:sz w:val="22"/>
          <w:szCs w:val="22"/>
        </w:rPr>
        <w:t xml:space="preserve"> </w:t>
      </w:r>
      <w:proofErr w:type="spellStart"/>
      <w:r w:rsidRPr="002B6742">
        <w:rPr>
          <w:sz w:val="22"/>
          <w:szCs w:val="22"/>
        </w:rPr>
        <w:t>economică</w:t>
      </w:r>
      <w:proofErr w:type="spellEnd"/>
      <w:r w:rsidRPr="002B6742">
        <w:rPr>
          <w:sz w:val="22"/>
          <w:szCs w:val="22"/>
        </w:rPr>
        <w:t>;</w:t>
      </w:r>
    </w:p>
    <w:p w14:paraId="205F9950" w14:textId="77777777" w:rsidR="00E90495" w:rsidRPr="00E90495" w:rsidRDefault="00D41191" w:rsidP="00264AA6">
      <w:pPr>
        <w:pStyle w:val="Standard1"/>
        <w:numPr>
          <w:ilvl w:val="0"/>
          <w:numId w:val="36"/>
        </w:numPr>
        <w:rPr>
          <w:rFonts w:ascii="Calibri" w:hAnsi="Calibri" w:cs="Calibri"/>
          <w:sz w:val="22"/>
          <w:szCs w:val="22"/>
        </w:rPr>
      </w:pPr>
      <w:proofErr w:type="spellStart"/>
      <w:r w:rsidRPr="00E90495">
        <w:t>cheltuielile</w:t>
      </w:r>
      <w:proofErr w:type="spellEnd"/>
      <w:r w:rsidRPr="00E90495">
        <w:t xml:space="preserve"> cu </w:t>
      </w:r>
      <w:proofErr w:type="spellStart"/>
      <w:r w:rsidRPr="00E90495">
        <w:t>achiziţionarea</w:t>
      </w:r>
      <w:proofErr w:type="spellEnd"/>
      <w:r w:rsidRPr="00E90495">
        <w:t xml:space="preserve"> de </w:t>
      </w:r>
      <w:proofErr w:type="spellStart"/>
      <w:r w:rsidRPr="00E90495">
        <w:t>bunuri</w:t>
      </w:r>
      <w:proofErr w:type="spellEnd"/>
      <w:r w:rsidRPr="00E90495">
        <w:t xml:space="preserve"> </w:t>
      </w:r>
      <w:proofErr w:type="spellStart"/>
      <w:r w:rsidRPr="00E90495">
        <w:t>și</w:t>
      </w:r>
      <w:proofErr w:type="spellEnd"/>
      <w:r w:rsidRPr="00E90495">
        <w:t xml:space="preserve"> </w:t>
      </w:r>
      <w:proofErr w:type="spellStart"/>
      <w:proofErr w:type="gramStart"/>
      <w:r w:rsidRPr="00E90495">
        <w:t>echipamente</w:t>
      </w:r>
      <w:proofErr w:type="spellEnd"/>
      <w:r w:rsidRPr="00E90495">
        <w:t xml:space="preserve"> ”second</w:t>
      </w:r>
      <w:proofErr w:type="gramEnd"/>
      <w:r w:rsidRPr="00E90495">
        <w:t xml:space="preserve"> hand”;</w:t>
      </w:r>
    </w:p>
    <w:p w14:paraId="0E895C3F" w14:textId="77777777" w:rsidR="00E90495" w:rsidRPr="004705C8" w:rsidRDefault="00D41191" w:rsidP="00264AA6">
      <w:pPr>
        <w:pStyle w:val="Standard1"/>
        <w:numPr>
          <w:ilvl w:val="0"/>
          <w:numId w:val="36"/>
        </w:numPr>
        <w:rPr>
          <w:rFonts w:ascii="Calibri" w:hAnsi="Calibri" w:cs="Calibri"/>
          <w:sz w:val="22"/>
          <w:szCs w:val="22"/>
          <w:lang w:val="pt-BR"/>
        </w:rPr>
      </w:pPr>
      <w:r w:rsidRPr="004705C8">
        <w:rPr>
          <w:lang w:val="pt-BR"/>
        </w:rPr>
        <w:t xml:space="preserve">cheltuieli efectuate înainte de semnarea contractului de finanțare a proiectului cu excepţia costurilor generale definite la art. 45, alin. (2) litera c) a Reg. (UE) nr. 1305/2013 (onorariile pentru arhitecți, ingineri și consultanți, onorariile pentru consiliere privind durabilitatea economică și de mediu, inclusiv studii de fezabilitate), care pot fi realizate înainte de depunerea </w:t>
      </w:r>
      <w:r w:rsidR="000C1570" w:rsidRPr="004705C8">
        <w:rPr>
          <w:lang w:val="pt-BR"/>
        </w:rPr>
        <w:t>Cererii</w:t>
      </w:r>
      <w:r w:rsidRPr="004705C8">
        <w:rPr>
          <w:lang w:val="pt-BR"/>
        </w:rPr>
        <w:t xml:space="preserve"> de finanțare;</w:t>
      </w:r>
    </w:p>
    <w:p w14:paraId="46A4899E" w14:textId="77777777" w:rsidR="00E90495" w:rsidRPr="00E90495" w:rsidRDefault="00D41191" w:rsidP="00264AA6">
      <w:pPr>
        <w:pStyle w:val="Standard1"/>
        <w:numPr>
          <w:ilvl w:val="0"/>
          <w:numId w:val="36"/>
        </w:numPr>
        <w:rPr>
          <w:rFonts w:ascii="Calibri" w:hAnsi="Calibri" w:cs="Calibri"/>
          <w:sz w:val="22"/>
          <w:szCs w:val="22"/>
        </w:rPr>
      </w:pPr>
      <w:r w:rsidRPr="004705C8">
        <w:rPr>
          <w:lang w:val="pt-BR"/>
        </w:rPr>
        <w:t xml:space="preserve">cheltuieli pentru activități pregătitoare aferente măsurilor care ating obiectivele art. 35 din Reg. (UE) nr. 1305/2013, care pot fi realizate după depunerea </w:t>
      </w:r>
      <w:r w:rsidR="000C1570" w:rsidRPr="004705C8">
        <w:rPr>
          <w:lang w:val="pt-BR"/>
        </w:rPr>
        <w:t>Cererii</w:t>
      </w:r>
      <w:r w:rsidRPr="004705C8">
        <w:rPr>
          <w:lang w:val="pt-BR"/>
        </w:rPr>
        <w:t xml:space="preserve"> de finanțare, conform art. 60(2) din Reg. </w:t>
      </w:r>
      <w:r w:rsidRPr="00E90495">
        <w:t>(UE) nr. 1305/2013;</w:t>
      </w:r>
    </w:p>
    <w:p w14:paraId="31405D19" w14:textId="77777777" w:rsidR="00E90495" w:rsidRPr="004705C8" w:rsidRDefault="00D41191" w:rsidP="00264AA6">
      <w:pPr>
        <w:pStyle w:val="Standard1"/>
        <w:numPr>
          <w:ilvl w:val="0"/>
          <w:numId w:val="36"/>
        </w:numPr>
        <w:rPr>
          <w:rFonts w:ascii="Calibri" w:hAnsi="Calibri" w:cs="Calibri"/>
          <w:sz w:val="22"/>
          <w:szCs w:val="22"/>
          <w:lang w:val="pt-BR"/>
        </w:rPr>
      </w:pPr>
      <w:r w:rsidRPr="004705C8">
        <w:rPr>
          <w:lang w:val="pt-BR"/>
        </w:rPr>
        <w:t>cheltuieli cu achiziția mijloacelor de transport pentru uz personal şi pentru transport persoane;</w:t>
      </w:r>
    </w:p>
    <w:p w14:paraId="0D4054BD" w14:textId="77777777" w:rsidR="00E90495" w:rsidRPr="004705C8" w:rsidRDefault="00D41191" w:rsidP="00264AA6">
      <w:pPr>
        <w:pStyle w:val="Standard1"/>
        <w:numPr>
          <w:ilvl w:val="0"/>
          <w:numId w:val="36"/>
        </w:numPr>
        <w:rPr>
          <w:rFonts w:ascii="Calibri" w:hAnsi="Calibri" w:cs="Calibri"/>
          <w:sz w:val="22"/>
          <w:szCs w:val="22"/>
          <w:lang w:val="pt-BR"/>
        </w:rPr>
      </w:pPr>
      <w:r w:rsidRPr="004705C8">
        <w:rPr>
          <w:lang w:val="pt-BR"/>
        </w:rPr>
        <w:t>cheltuieli cu investițiile ce fac obiectul dublei finanțări care vizează aceleași costuri eligibile;</w:t>
      </w:r>
    </w:p>
    <w:p w14:paraId="77FF832A" w14:textId="77777777" w:rsidR="00E90495" w:rsidRPr="00E90495" w:rsidRDefault="00D41191" w:rsidP="00264AA6">
      <w:pPr>
        <w:pStyle w:val="Standard1"/>
        <w:numPr>
          <w:ilvl w:val="0"/>
          <w:numId w:val="36"/>
        </w:numPr>
        <w:rPr>
          <w:rFonts w:ascii="Calibri" w:hAnsi="Calibri" w:cs="Calibri"/>
          <w:sz w:val="22"/>
          <w:szCs w:val="22"/>
        </w:rPr>
      </w:pPr>
      <w:proofErr w:type="spellStart"/>
      <w:r w:rsidRPr="00E90495">
        <w:lastRenderedPageBreak/>
        <w:t>cheltuieli</w:t>
      </w:r>
      <w:proofErr w:type="spellEnd"/>
      <w:r w:rsidRPr="00E90495">
        <w:t xml:space="preserve"> </w:t>
      </w:r>
      <w:proofErr w:type="spellStart"/>
      <w:r w:rsidRPr="00E90495">
        <w:t>în</w:t>
      </w:r>
      <w:proofErr w:type="spellEnd"/>
      <w:r w:rsidRPr="00E90495">
        <w:t xml:space="preserve"> </w:t>
      </w:r>
      <w:proofErr w:type="spellStart"/>
      <w:r w:rsidRPr="00E90495">
        <w:t>conformitate</w:t>
      </w:r>
      <w:proofErr w:type="spellEnd"/>
      <w:r w:rsidRPr="00E90495">
        <w:t xml:space="preserve"> cu art. 69, </w:t>
      </w:r>
      <w:proofErr w:type="spellStart"/>
      <w:r w:rsidRPr="00E90495">
        <w:t>alin</w:t>
      </w:r>
      <w:proofErr w:type="spellEnd"/>
      <w:r w:rsidRPr="00E90495">
        <w:t xml:space="preserve">. (3) din Reg. (UE) nr. 1303/2013 </w:t>
      </w:r>
      <w:proofErr w:type="spellStart"/>
      <w:r w:rsidRPr="00E90495">
        <w:t>și</w:t>
      </w:r>
      <w:proofErr w:type="spellEnd"/>
      <w:r w:rsidRPr="00E90495">
        <w:t xml:space="preserve"> </w:t>
      </w:r>
      <w:proofErr w:type="spellStart"/>
      <w:r w:rsidRPr="00E90495">
        <w:t>anume</w:t>
      </w:r>
      <w:proofErr w:type="spellEnd"/>
      <w:r w:rsidRPr="00E90495">
        <w:t>:</w:t>
      </w:r>
    </w:p>
    <w:p w14:paraId="2057DE6B" w14:textId="77777777" w:rsidR="00E90495" w:rsidRPr="004705C8" w:rsidRDefault="00D41191" w:rsidP="00264AA6">
      <w:pPr>
        <w:pStyle w:val="Standard1"/>
        <w:numPr>
          <w:ilvl w:val="0"/>
          <w:numId w:val="36"/>
        </w:numPr>
        <w:rPr>
          <w:rFonts w:ascii="Calibri" w:hAnsi="Calibri" w:cs="Calibri"/>
          <w:sz w:val="22"/>
          <w:szCs w:val="22"/>
          <w:lang w:val="pt-BR"/>
        </w:rPr>
      </w:pPr>
      <w:r w:rsidRPr="004705C8">
        <w:rPr>
          <w:lang w:val="pt-BR"/>
        </w:rPr>
        <w:t>dobânzi debitoare, cu excepţia celor referitoare la granturi acordate sub forma unei subvenţii pentru dobândă sau a unei subvenţii pentru comisioanele de garantare;</w:t>
      </w:r>
    </w:p>
    <w:p w14:paraId="65FC6198" w14:textId="77777777" w:rsidR="00E90495" w:rsidRPr="00E90495" w:rsidRDefault="00D41191" w:rsidP="00264AA6">
      <w:pPr>
        <w:pStyle w:val="Standard1"/>
        <w:numPr>
          <w:ilvl w:val="0"/>
          <w:numId w:val="36"/>
        </w:numPr>
        <w:rPr>
          <w:rFonts w:ascii="Calibri" w:hAnsi="Calibri" w:cs="Calibri"/>
          <w:sz w:val="22"/>
          <w:szCs w:val="22"/>
        </w:rPr>
      </w:pPr>
      <w:r w:rsidRPr="004705C8">
        <w:rPr>
          <w:lang w:val="pt-BR"/>
        </w:rPr>
        <w:t xml:space="preserve">achiziţionarea de terenuri construite și neconstruite, cu excepția celor prevăzute la art. 19 din Reg. </w:t>
      </w:r>
      <w:r w:rsidRPr="00E90495">
        <w:t>(UE) nr. 1305/2013;</w:t>
      </w:r>
    </w:p>
    <w:p w14:paraId="1E39034D" w14:textId="77777777" w:rsidR="00E90495" w:rsidRPr="004705C8" w:rsidRDefault="00D41191" w:rsidP="00264AA6">
      <w:pPr>
        <w:pStyle w:val="Standard1"/>
        <w:numPr>
          <w:ilvl w:val="0"/>
          <w:numId w:val="36"/>
        </w:numPr>
        <w:rPr>
          <w:rFonts w:ascii="Calibri" w:hAnsi="Calibri" w:cs="Calibri"/>
          <w:sz w:val="22"/>
          <w:szCs w:val="22"/>
          <w:lang w:val="pt-BR"/>
        </w:rPr>
      </w:pPr>
      <w:r w:rsidRPr="004705C8">
        <w:rPr>
          <w:lang w:val="pt-BR"/>
        </w:rPr>
        <w:t>taxa pe valoarea adăugată, cu excepţia cazului în care aceasta nu se poate recupera în temeiul legislaţiei naţionale privind TVA</w:t>
      </w:r>
      <w:r w:rsidRPr="004705C8">
        <w:rPr>
          <w:rFonts w:ascii="Cambria" w:hAnsi="Cambria" w:hint="eastAsia"/>
          <w:lang w:val="pt-BR"/>
        </w:rPr>
        <w:t>‐</w:t>
      </w:r>
      <w:r w:rsidRPr="004705C8">
        <w:rPr>
          <w:lang w:val="pt-BR"/>
        </w:rPr>
        <w:t>ul sau a prevederilor specifice pentru instrumente financiare;</w:t>
      </w:r>
    </w:p>
    <w:p w14:paraId="0C4056D9" w14:textId="77777777" w:rsidR="00D41191" w:rsidRPr="004705C8" w:rsidRDefault="00D41191" w:rsidP="00264AA6">
      <w:pPr>
        <w:pStyle w:val="Standard1"/>
        <w:numPr>
          <w:ilvl w:val="0"/>
          <w:numId w:val="36"/>
        </w:numPr>
        <w:rPr>
          <w:rFonts w:ascii="Calibri" w:hAnsi="Calibri" w:cs="Calibri"/>
          <w:sz w:val="22"/>
          <w:szCs w:val="22"/>
          <w:lang w:val="pt-BR"/>
        </w:rPr>
      </w:pPr>
      <w:r w:rsidRPr="004705C8">
        <w:rPr>
          <w:lang w:val="pt-BR"/>
        </w:rPr>
        <w:t>în cazul contractelor de leasing, celelalte costuri legate de contractele de leasing, cum ar fi marja locatorului, costurile de refinanțare a dobânzilor, cheltuielile generale și cheltuielile de asigurare.</w:t>
      </w:r>
    </w:p>
    <w:p w14:paraId="1B508D50"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lang w:val="pt-BR"/>
        </w:rPr>
      </w:pPr>
    </w:p>
    <w:p w14:paraId="7C49FEAA" w14:textId="77777777" w:rsidR="00E63A7B" w:rsidRPr="004705C8" w:rsidRDefault="00E63A7B"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 xml:space="preserve">Lista investiţiilor şi costurilor neeligibile se completează cu prevederile Hotărârii de Guvern nr. 226/2 aprilie 2015 privind stabilirea cadrului general de implementare a Măsurilor Programului Naţional de Dezvoltare Rurală cofinanţate din Fondul European Agricol pentru Dezvoltare Rurală şi de la bugetul de stat pentru perioada 2014 – 2020, cu modificările şi completările ulterioare. </w:t>
      </w:r>
    </w:p>
    <w:p w14:paraId="3DBBC056" w14:textId="77777777" w:rsidR="005D6A0E" w:rsidRPr="004705C8" w:rsidRDefault="005D6A0E" w:rsidP="00B95751">
      <w:pPr>
        <w:autoSpaceDE w:val="0"/>
        <w:autoSpaceDN w:val="0"/>
        <w:adjustRightInd w:val="0"/>
        <w:spacing w:after="0" w:line="240" w:lineRule="auto"/>
        <w:jc w:val="both"/>
        <w:rPr>
          <w:rFonts w:ascii="Times New Roman" w:hAnsi="Times New Roman" w:cs="Times New Roman"/>
          <w:lang w:val="pt-BR"/>
        </w:rPr>
      </w:pPr>
    </w:p>
    <w:p w14:paraId="66CE7164" w14:textId="77777777" w:rsidR="00E63A7B" w:rsidRPr="007D4E7A" w:rsidRDefault="00E63A7B" w:rsidP="005D6A0E">
      <w:pPr>
        <w:tabs>
          <w:tab w:val="left" w:pos="3757"/>
        </w:tabs>
        <w:autoSpaceDE w:val="0"/>
        <w:autoSpaceDN w:val="0"/>
        <w:adjustRightInd w:val="0"/>
        <w:spacing w:after="0" w:line="240" w:lineRule="auto"/>
        <w:jc w:val="both"/>
        <w:rPr>
          <w:rFonts w:ascii="Times New Roman" w:hAnsi="Times New Roman" w:cs="Times New Roman"/>
        </w:rPr>
      </w:pPr>
      <w:proofErr w:type="spellStart"/>
      <w:r w:rsidRPr="007D4E7A">
        <w:rPr>
          <w:rFonts w:ascii="Times New Roman" w:hAnsi="Times New Roman" w:cs="Times New Roman"/>
        </w:rPr>
        <w:t>Cheltuielile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neeligibile</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specifice</w:t>
      </w:r>
      <w:proofErr w:type="spellEnd"/>
      <w:r w:rsidRPr="007D4E7A">
        <w:rPr>
          <w:rFonts w:ascii="Times New Roman" w:hAnsi="Times New Roman" w:cs="Times New Roman"/>
        </w:rPr>
        <w:t xml:space="preserve"> sunt: </w:t>
      </w:r>
      <w:r w:rsidR="005D6A0E">
        <w:rPr>
          <w:rFonts w:ascii="Times New Roman" w:hAnsi="Times New Roman" w:cs="Times New Roman"/>
        </w:rPr>
        <w:tab/>
      </w:r>
    </w:p>
    <w:p w14:paraId="18E0F47A" w14:textId="77777777" w:rsidR="00E63A7B" w:rsidRPr="007D4E7A" w:rsidRDefault="00E63A7B" w:rsidP="00861C7A">
      <w:pPr>
        <w:pStyle w:val="Listenabsatz"/>
        <w:numPr>
          <w:ilvl w:val="0"/>
          <w:numId w:val="13"/>
        </w:numPr>
        <w:autoSpaceDE w:val="0"/>
        <w:autoSpaceDN w:val="0"/>
        <w:adjustRightInd w:val="0"/>
        <w:spacing w:after="0" w:line="240" w:lineRule="auto"/>
        <w:jc w:val="both"/>
        <w:rPr>
          <w:rFonts w:ascii="Times New Roman" w:hAnsi="Times New Roman" w:cs="Times New Roman"/>
        </w:rPr>
      </w:pPr>
      <w:proofErr w:type="spellStart"/>
      <w:r w:rsidRPr="007D4E7A">
        <w:rPr>
          <w:rFonts w:ascii="Times New Roman" w:hAnsi="Times New Roman" w:cs="Times New Roman"/>
        </w:rPr>
        <w:t>Contribuția</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în</w:t>
      </w:r>
      <w:proofErr w:type="spellEnd"/>
      <w:r w:rsidRPr="007D4E7A">
        <w:rPr>
          <w:rFonts w:ascii="Times New Roman" w:hAnsi="Times New Roman" w:cs="Times New Roman"/>
        </w:rPr>
        <w:t xml:space="preserve"> </w:t>
      </w:r>
      <w:proofErr w:type="spellStart"/>
      <w:r w:rsidRPr="007D4E7A">
        <w:rPr>
          <w:rFonts w:ascii="Times New Roman" w:hAnsi="Times New Roman" w:cs="Times New Roman"/>
        </w:rPr>
        <w:t>natură</w:t>
      </w:r>
      <w:proofErr w:type="spellEnd"/>
      <w:r w:rsidRPr="007D4E7A">
        <w:rPr>
          <w:rFonts w:ascii="Times New Roman" w:hAnsi="Times New Roman" w:cs="Times New Roman"/>
        </w:rPr>
        <w:t xml:space="preserve">; </w:t>
      </w:r>
    </w:p>
    <w:p w14:paraId="090FBC6C" w14:textId="77777777" w:rsidR="00E63A7B" w:rsidRPr="004705C8" w:rsidRDefault="00E63A7B" w:rsidP="00861C7A">
      <w:pPr>
        <w:pStyle w:val="Listenabsatz"/>
        <w:numPr>
          <w:ilvl w:val="0"/>
          <w:numId w:val="1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Costuri privind închirierea de mașini, utilaje, instalații și echipamente; </w:t>
      </w:r>
    </w:p>
    <w:p w14:paraId="3BBC3561" w14:textId="77777777" w:rsidR="00D41191" w:rsidRPr="004705C8" w:rsidRDefault="00E63A7B" w:rsidP="00B95751">
      <w:pPr>
        <w:pStyle w:val="Listenabsatz"/>
        <w:numPr>
          <w:ilvl w:val="0"/>
          <w:numId w:val="1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Costuri operaționale inclusiv costuri de întreținere și chirie. </w:t>
      </w:r>
    </w:p>
    <w:p w14:paraId="3E58A248" w14:textId="77777777" w:rsidR="00D47A3B" w:rsidRPr="004705C8" w:rsidRDefault="00D47A3B" w:rsidP="00B95751">
      <w:pPr>
        <w:pStyle w:val="Listenabsatz"/>
        <w:numPr>
          <w:ilvl w:val="0"/>
          <w:numId w:val="13"/>
        </w:num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Cheltuieli specifice de înfiinţare şi funcţionare a întreprinderilor (obţinerea avizelor de funcţionare, taxe de autorizare, salarii angajaţi, costuri administrative, etc).</w:t>
      </w:r>
    </w:p>
    <w:p w14:paraId="6956680A" w14:textId="77777777" w:rsidR="00D41191" w:rsidRPr="004705C8" w:rsidRDefault="00D41191" w:rsidP="00B95751">
      <w:pPr>
        <w:pStyle w:val="berschrift1"/>
        <w:jc w:val="both"/>
        <w:rPr>
          <w:rFonts w:ascii="Times New Roman" w:hAnsi="Times New Roman" w:cs="Times New Roman"/>
          <w:b/>
          <w:bCs/>
          <w:color w:val="auto"/>
          <w:sz w:val="24"/>
          <w:szCs w:val="24"/>
          <w:lang w:val="pt-BR"/>
        </w:rPr>
      </w:pPr>
      <w:bookmarkStart w:id="45" w:name="_Toc498645375"/>
      <w:bookmarkStart w:id="46" w:name="_Toc149116251"/>
      <w:r w:rsidRPr="004705C8">
        <w:rPr>
          <w:rFonts w:ascii="Times New Roman" w:hAnsi="Times New Roman" w:cs="Times New Roman"/>
          <w:b/>
          <w:bCs/>
          <w:color w:val="auto"/>
          <w:sz w:val="24"/>
          <w:szCs w:val="24"/>
          <w:lang w:val="pt-BR"/>
        </w:rPr>
        <w:t>7. Selecția proiectelor</w:t>
      </w:r>
      <w:bookmarkEnd w:id="45"/>
      <w:bookmarkEnd w:id="46"/>
    </w:p>
    <w:p w14:paraId="32E23734" w14:textId="77777777" w:rsidR="00BC19D9" w:rsidRPr="004705C8" w:rsidRDefault="00BC19D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Selecția proiectelor se efectuează de către GAL Ţara Gugulanilor și parcurge toate etapele prevăzute în Cap. XI al SDL – ”Procedura de evaluare și selecție a proiectelor depuse în cadrul SDL” aprobată de către DGDR AM PNDR, inclusiv etapa de soluționare a contestațiilor. </w:t>
      </w:r>
      <w:r w:rsidRPr="004705C8">
        <w:rPr>
          <w:rFonts w:ascii="Times New Roman" w:hAnsi="Times New Roman" w:cs="Times New Roman"/>
          <w:b/>
          <w:bCs/>
          <w:lang w:val="pt-BR"/>
        </w:rPr>
        <w:t>Evaluarea criteriilor de selectie se face numai pentru Cererile de finanțare declarate eligibile, pe baza Cererii de finanţare, inclusiv a anexelor tehnice și administrative depuse de solicitant</w:t>
      </w:r>
      <w:r w:rsidRPr="004705C8">
        <w:rPr>
          <w:rFonts w:ascii="Times New Roman" w:hAnsi="Times New Roman" w:cs="Times New Roman"/>
          <w:lang w:val="pt-BR"/>
        </w:rPr>
        <w:t xml:space="preserve">. Proiectul care solicită finanțare trebuie să răspundă obiectivelor propuse în SDL și să se încadreaze în planul financiar al GAL Ţara Gugulanilor. </w:t>
      </w:r>
      <w:r w:rsidRPr="004705C8">
        <w:rPr>
          <w:rFonts w:ascii="Times New Roman" w:hAnsi="Times New Roman" w:cs="Times New Roman"/>
          <w:b/>
          <w:bCs/>
          <w:lang w:val="pt-BR"/>
        </w:rPr>
        <w:t xml:space="preserve">Proiectele care nu corespund obiectivelor și priorităților stabilite în SDL, nu vor fi selectate în vederea depunerii la AFIR. </w:t>
      </w:r>
    </w:p>
    <w:p w14:paraId="2B6C8B20" w14:textId="77777777" w:rsidR="00BC19D9" w:rsidRPr="004705C8" w:rsidRDefault="00BC19D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Punctajul fiecărui proiect se va calcula ținând seama de criteriile de selecție specificate în fișa tehnică a măsurii M 6.</w:t>
      </w:r>
      <w:r w:rsidR="00AC6CBE" w:rsidRPr="004705C8">
        <w:rPr>
          <w:rFonts w:ascii="Times New Roman" w:hAnsi="Times New Roman" w:cs="Times New Roman"/>
          <w:lang w:val="pt-BR"/>
        </w:rPr>
        <w:t>2</w:t>
      </w:r>
      <w:r w:rsidRPr="004705C8">
        <w:rPr>
          <w:rFonts w:ascii="Times New Roman" w:hAnsi="Times New Roman" w:cs="Times New Roman"/>
          <w:lang w:val="pt-BR"/>
        </w:rPr>
        <w:t>/6</w:t>
      </w:r>
      <w:r w:rsidR="00AC6CBE" w:rsidRPr="004705C8">
        <w:rPr>
          <w:rFonts w:ascii="Times New Roman" w:hAnsi="Times New Roman" w:cs="Times New Roman"/>
          <w:lang w:val="pt-BR"/>
        </w:rPr>
        <w:t>A</w:t>
      </w:r>
      <w:r w:rsidRPr="004705C8">
        <w:rPr>
          <w:rFonts w:ascii="Times New Roman" w:hAnsi="Times New Roman" w:cs="Times New Roman"/>
          <w:lang w:val="pt-BR"/>
        </w:rPr>
        <w:t xml:space="preserve"> din SDL, în baza informațiilor furnizate de solicitant în cererea de finanțare, în documentele atașate acesteia și a anexelor la prezentul ghid. </w:t>
      </w:r>
    </w:p>
    <w:p w14:paraId="7E221E2B" w14:textId="77777777" w:rsidR="00BC19D9" w:rsidRPr="004705C8" w:rsidRDefault="00BC19D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Criteriile de selecție au în vedere prevederile art. 49 al R (UE) nr. 1305/2013 referitoare la tratamentul egal al solicitanților, o mai bună utilizare a resurselor financiare și direcționarea acestora în conformitate cu obiectivele si prioritătile din SDL. </w:t>
      </w:r>
    </w:p>
    <w:p w14:paraId="7DEC45C3" w14:textId="77777777" w:rsidR="00BC19D9" w:rsidRPr="004705C8" w:rsidRDefault="00BC19D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Evaluarea criteriilor de selecție se face de către experții evaluatori din cadrul GAL, se va respecta principiul de verificare “4 ochi”, pe baza informării competente şi bine documentate. </w:t>
      </w:r>
    </w:p>
    <w:p w14:paraId="6C3D4AA4" w14:textId="77777777" w:rsidR="00BC19D9" w:rsidRPr="004705C8" w:rsidRDefault="00BC19D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Î</w:t>
      </w:r>
      <w:r w:rsidR="00DE2878" w:rsidRPr="004705C8">
        <w:rPr>
          <w:rFonts w:ascii="Times New Roman" w:hAnsi="Times New Roman" w:cs="Times New Roman"/>
          <w:lang w:val="pt-BR"/>
        </w:rPr>
        <w:t xml:space="preserve">n </w:t>
      </w:r>
      <w:r w:rsidR="004659B6" w:rsidRPr="004705C8">
        <w:rPr>
          <w:rFonts w:ascii="Times New Roman" w:hAnsi="Times New Roman" w:cs="Times New Roman"/>
          <w:lang w:val="pt-BR"/>
        </w:rPr>
        <w:t>realizarea selecției GAL</w:t>
      </w:r>
      <w:r w:rsidRPr="004705C8">
        <w:rPr>
          <w:rFonts w:ascii="Times New Roman" w:hAnsi="Times New Roman" w:cs="Times New Roman"/>
          <w:lang w:val="pt-BR"/>
        </w:rPr>
        <w:t xml:space="preserve">-ul va avea în vedere promovarea egalității dintre bărbați și femei și a integrării de gen, cât și prevenirea oricărei discriminări pe criterii de sex, origine rasială sau etnică, religie sau convingeri, handicap, vârstă sau orientare sexuală. </w:t>
      </w:r>
    </w:p>
    <w:p w14:paraId="066558B6" w14:textId="77777777" w:rsidR="006A5309" w:rsidRPr="004705C8" w:rsidRDefault="00236FDC"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lang w:val="pt-BR"/>
        </w:rPr>
        <w:t>Proiectele prin care se solicită</w:t>
      </w:r>
      <w:r w:rsidR="00335468" w:rsidRPr="004705C8">
        <w:rPr>
          <w:rFonts w:ascii="Times New Roman" w:hAnsi="Times New Roman" w:cs="Times New Roman"/>
          <w:lang w:val="pt-BR"/>
        </w:rPr>
        <w:t xml:space="preserve"> finanțare în cadrul GAL Ţara Gugulanilor sunt supuse unui sistem de selecție, în baza căruia fiecare proiect este punctat conform criteriilor de selecție stabilite în conformitate cu </w:t>
      </w:r>
      <w:r w:rsidR="00335468" w:rsidRPr="004705C8">
        <w:rPr>
          <w:rFonts w:ascii="Times New Roman" w:hAnsi="Times New Roman" w:cs="Times New Roman"/>
          <w:lang w:val="pt-BR"/>
        </w:rPr>
        <w:lastRenderedPageBreak/>
        <w:t>specificul local din teritoriul GAL Ţara Gugulanilor, astfel încât sprijinul financiar să fie canalizat către acele proiecte care corespu</w:t>
      </w:r>
      <w:r w:rsidRPr="004705C8">
        <w:rPr>
          <w:rFonts w:ascii="Times New Roman" w:hAnsi="Times New Roman" w:cs="Times New Roman"/>
          <w:lang w:val="pt-BR"/>
        </w:rPr>
        <w:t>nd cu necesitățile identificate</w:t>
      </w:r>
      <w:r w:rsidR="00335468" w:rsidRPr="004705C8">
        <w:rPr>
          <w:rFonts w:ascii="Times New Roman" w:hAnsi="Times New Roman" w:cs="Times New Roman"/>
          <w:lang w:val="pt-BR"/>
        </w:rPr>
        <w:t xml:space="preserve"> în analiza SWOT și cu obiectivele stabilite în SDL </w:t>
      </w:r>
      <w:r w:rsidR="00335468" w:rsidRPr="004705C8">
        <w:rPr>
          <w:rFonts w:ascii="Times New Roman" w:hAnsi="Times New Roman" w:cs="Times New Roman"/>
          <w:b/>
          <w:bCs/>
          <w:lang w:val="pt-BR"/>
        </w:rPr>
        <w:t>GAL Ţara Gugulanilor.</w:t>
      </w:r>
    </w:p>
    <w:p w14:paraId="7908FD94" w14:textId="77777777" w:rsidR="006A5309" w:rsidRPr="004705C8" w:rsidRDefault="00335468"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Punctajele acordate fiecărui criteriu de selecție, punctajul minim pentru selectarea unui proiect și criteriile de departajare ale proiectelor cu același punctaj, inclusiv metodologia de verificare a acestora au fost stabilite de către GAL Ţar</w:t>
      </w:r>
      <w:r w:rsidR="008869B2" w:rsidRPr="004705C8">
        <w:rPr>
          <w:rFonts w:ascii="Times New Roman" w:hAnsi="Times New Roman" w:cs="Times New Roman"/>
          <w:lang w:val="pt-BR"/>
        </w:rPr>
        <w:t>a Gugulanilor, fiind aprobate de către AGA/ Consiliu Director și corespund necesităților</w:t>
      </w:r>
      <w:r w:rsidR="00855117" w:rsidRPr="004705C8">
        <w:rPr>
          <w:rFonts w:ascii="Times New Roman" w:hAnsi="Times New Roman" w:cs="Times New Roman"/>
          <w:lang w:val="pt-BR"/>
        </w:rPr>
        <w:t>locale.</w:t>
      </w:r>
      <w:r w:rsidR="006A5309" w:rsidRPr="007D4E7A">
        <w:rPr>
          <w:rFonts w:ascii="Times New Roman" w:hAnsi="Times New Roman" w:cs="Times New Roman"/>
          <w:lang w:val="ro-RO"/>
        </w:rPr>
        <w:t xml:space="preserve">Pentru această măsură </w:t>
      </w:r>
      <w:r w:rsidR="006A5309" w:rsidRPr="004311B9">
        <w:rPr>
          <w:rFonts w:ascii="Times New Roman" w:hAnsi="Times New Roman" w:cs="Times New Roman"/>
          <w:b/>
          <w:lang w:val="ro-RO"/>
        </w:rPr>
        <w:t xml:space="preserve">pragul minim este de </w:t>
      </w:r>
      <w:r w:rsidR="00AC6CBE" w:rsidRPr="004311B9">
        <w:rPr>
          <w:rFonts w:ascii="Times New Roman" w:hAnsi="Times New Roman" w:cs="Times New Roman"/>
          <w:b/>
          <w:lang w:val="ro-RO"/>
        </w:rPr>
        <w:t>15</w:t>
      </w:r>
      <w:r w:rsidR="006A5309" w:rsidRPr="004311B9">
        <w:rPr>
          <w:rFonts w:ascii="Times New Roman" w:hAnsi="Times New Roman" w:cs="Times New Roman"/>
          <w:b/>
          <w:lang w:val="ro-RO"/>
        </w:rPr>
        <w:t xml:space="preserve"> puncte</w:t>
      </w:r>
      <w:r w:rsidR="006A5309" w:rsidRPr="007D4E7A">
        <w:rPr>
          <w:rFonts w:ascii="Times New Roman" w:hAnsi="Times New Roman" w:cs="Times New Roman"/>
          <w:lang w:val="ro-RO"/>
        </w:rPr>
        <w:t xml:space="preserve"> şi reprezintă pragul sub care nici un proiect nu poate intra la </w:t>
      </w:r>
      <w:proofErr w:type="spellStart"/>
      <w:r w:rsidR="006A5309" w:rsidRPr="007D4E7A">
        <w:rPr>
          <w:rFonts w:ascii="Times New Roman" w:hAnsi="Times New Roman" w:cs="Times New Roman"/>
          <w:lang w:val="ro-RO"/>
        </w:rPr>
        <w:t>finanţare</w:t>
      </w:r>
      <w:proofErr w:type="spellEnd"/>
      <w:r w:rsidR="006A5309" w:rsidRPr="007D4E7A">
        <w:rPr>
          <w:rFonts w:ascii="Times New Roman" w:hAnsi="Times New Roman" w:cs="Times New Roman"/>
          <w:lang w:val="ro-RO"/>
        </w:rPr>
        <w:t>.</w:t>
      </w:r>
    </w:p>
    <w:p w14:paraId="68F51132" w14:textId="77777777" w:rsidR="00E9268C" w:rsidRPr="007D4E7A" w:rsidRDefault="00E9268C" w:rsidP="00B95751">
      <w:pPr>
        <w:autoSpaceDE w:val="0"/>
        <w:autoSpaceDN w:val="0"/>
        <w:adjustRightInd w:val="0"/>
        <w:spacing w:after="0" w:line="240" w:lineRule="auto"/>
        <w:jc w:val="both"/>
        <w:rPr>
          <w:rFonts w:ascii="Times New Roman" w:hAnsi="Times New Roman" w:cs="Times New Roman"/>
          <w:lang w:val="ro-RO"/>
        </w:rPr>
      </w:pPr>
    </w:p>
    <w:p w14:paraId="1CA1A3E0" w14:textId="77777777" w:rsidR="00335468" w:rsidRDefault="00BC19D9" w:rsidP="00B95751">
      <w:pPr>
        <w:autoSpaceDE w:val="0"/>
        <w:autoSpaceDN w:val="0"/>
        <w:adjustRightInd w:val="0"/>
        <w:spacing w:after="0" w:line="240" w:lineRule="auto"/>
        <w:jc w:val="both"/>
        <w:rPr>
          <w:rFonts w:ascii="Times New Roman" w:hAnsi="Times New Roman" w:cs="Times New Roman"/>
          <w:b/>
          <w:bCs/>
          <w:iCs/>
          <w:lang w:val="ro-RO"/>
        </w:rPr>
      </w:pPr>
      <w:r w:rsidRPr="007D4E7A">
        <w:rPr>
          <w:rFonts w:ascii="Times New Roman" w:hAnsi="Times New Roman" w:cs="Times New Roman"/>
          <w:b/>
          <w:bCs/>
          <w:iCs/>
          <w:lang w:val="ro-RO"/>
        </w:rPr>
        <w:t xml:space="preserve">Atenţie! </w:t>
      </w:r>
      <w:r w:rsidR="00E9268C" w:rsidRPr="007D4E7A">
        <w:rPr>
          <w:rFonts w:ascii="Times New Roman" w:hAnsi="Times New Roman" w:cs="Times New Roman"/>
          <w:b/>
          <w:bCs/>
          <w:iCs/>
          <w:lang w:val="ro-RO"/>
        </w:rPr>
        <w:t>Punctajul fiecărui proiect se va calcula exclusiv în baza informațiilor furnizate de solicitant în Cererea de Finanțare(CF), documentelor atașate acesteia și a anexelor la prezentul ghid</w:t>
      </w:r>
    </w:p>
    <w:p w14:paraId="001893C2" w14:textId="77777777" w:rsidR="00EC338C" w:rsidRPr="007D4E7A" w:rsidRDefault="00EC338C" w:rsidP="00B95751">
      <w:pPr>
        <w:autoSpaceDE w:val="0"/>
        <w:autoSpaceDN w:val="0"/>
        <w:adjustRightInd w:val="0"/>
        <w:spacing w:after="0" w:line="240" w:lineRule="auto"/>
        <w:jc w:val="both"/>
        <w:rPr>
          <w:rFonts w:ascii="Times New Roman" w:hAnsi="Times New Roman" w:cs="Times New Roman"/>
          <w:lang w:val="ro-RO"/>
        </w:rPr>
      </w:pPr>
    </w:p>
    <w:p w14:paraId="49E9229D" w14:textId="77777777" w:rsidR="00AC6CBE" w:rsidRDefault="006A5309" w:rsidP="00B95751">
      <w:pPr>
        <w:autoSpaceDE w:val="0"/>
        <w:autoSpaceDN w:val="0"/>
        <w:adjustRightInd w:val="0"/>
        <w:spacing w:after="0" w:line="240" w:lineRule="auto"/>
        <w:jc w:val="both"/>
        <w:rPr>
          <w:rFonts w:ascii="Times New Roman" w:hAnsi="Times New Roman" w:cs="Times New Roman"/>
          <w:lang w:val="ro-RO"/>
        </w:rPr>
      </w:pPr>
      <w:r w:rsidRPr="004705C8">
        <w:rPr>
          <w:rFonts w:ascii="Times New Roman" w:hAnsi="Times New Roman" w:cs="Times New Roman"/>
          <w:highlight w:val="yellow"/>
          <w:lang w:val="ro-RO"/>
        </w:rPr>
        <w:t xml:space="preserve">Punctajul se calculează în baza următoarelor </w:t>
      </w:r>
      <w:r w:rsidR="007D4E7A" w:rsidRPr="004705C8">
        <w:rPr>
          <w:rFonts w:ascii="Times New Roman" w:hAnsi="Times New Roman" w:cs="Times New Roman"/>
          <w:highlight w:val="yellow"/>
          <w:lang w:val="ro-RO"/>
        </w:rPr>
        <w:t>Criterii</w:t>
      </w:r>
      <w:r w:rsidRPr="004705C8">
        <w:rPr>
          <w:rFonts w:ascii="Times New Roman" w:hAnsi="Times New Roman" w:cs="Times New Roman"/>
          <w:highlight w:val="yellow"/>
          <w:lang w:val="ro-RO"/>
        </w:rPr>
        <w:t xml:space="preserve"> de Selecţie: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7763"/>
        <w:gridCol w:w="1373"/>
      </w:tblGrid>
      <w:tr w:rsidR="00AC6CBE" w:rsidRPr="00D90953" w14:paraId="14A35D15" w14:textId="77777777" w:rsidTr="00AC6CBE">
        <w:tc>
          <w:tcPr>
            <w:tcW w:w="895" w:type="dxa"/>
            <w:shd w:val="clear" w:color="auto" w:fill="9BBB59"/>
          </w:tcPr>
          <w:p w14:paraId="0FE1B02A" w14:textId="77777777" w:rsidR="00AC6CBE" w:rsidRPr="004705C8" w:rsidRDefault="00AC6CBE" w:rsidP="00AC6CBE">
            <w:pPr>
              <w:spacing w:after="0" w:line="23" w:lineRule="atLeast"/>
              <w:rPr>
                <w:rFonts w:ascii="Times New Roman" w:eastAsia="Calibri" w:hAnsi="Times New Roman" w:cs="Times New Roman"/>
                <w:b/>
                <w:color w:val="000000"/>
                <w:lang w:val="ro-RO"/>
              </w:rPr>
            </w:pPr>
            <w:bookmarkStart w:id="47" w:name="_Hlk485116642"/>
            <w:bookmarkStart w:id="48" w:name="OLE_LINK1"/>
            <w:r w:rsidRPr="004705C8">
              <w:rPr>
                <w:rFonts w:ascii="Times New Roman" w:eastAsia="Calibri" w:hAnsi="Times New Roman" w:cs="Times New Roman"/>
                <w:b/>
                <w:color w:val="000000"/>
                <w:lang w:val="ro-RO"/>
              </w:rPr>
              <w:t>Nr. crt.</w:t>
            </w:r>
          </w:p>
        </w:tc>
        <w:tc>
          <w:tcPr>
            <w:tcW w:w="7763" w:type="dxa"/>
            <w:shd w:val="clear" w:color="auto" w:fill="9BBB59"/>
          </w:tcPr>
          <w:p w14:paraId="602FF52D" w14:textId="77777777" w:rsidR="00AC6CBE" w:rsidRPr="004705C8" w:rsidRDefault="00AC6CBE" w:rsidP="00AC6CBE">
            <w:pPr>
              <w:spacing w:after="0" w:line="23" w:lineRule="atLeast"/>
              <w:jc w:val="center"/>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Criterii de selecție</w:t>
            </w:r>
          </w:p>
        </w:tc>
        <w:tc>
          <w:tcPr>
            <w:tcW w:w="1373" w:type="dxa"/>
            <w:shd w:val="clear" w:color="auto" w:fill="9BBB59"/>
          </w:tcPr>
          <w:p w14:paraId="2ADDA8D9" w14:textId="77777777" w:rsidR="00AC6CBE" w:rsidRPr="004705C8" w:rsidRDefault="00AC6CBE" w:rsidP="00AC6CBE">
            <w:pPr>
              <w:spacing w:after="0" w:line="23" w:lineRule="atLeast"/>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Punctaj</w:t>
            </w:r>
          </w:p>
        </w:tc>
      </w:tr>
      <w:tr w:rsidR="00AC6CBE" w:rsidRPr="00D90953" w14:paraId="331EA5E4" w14:textId="77777777" w:rsidTr="00AC6CBE">
        <w:trPr>
          <w:trHeight w:val="845"/>
        </w:trPr>
        <w:tc>
          <w:tcPr>
            <w:tcW w:w="895" w:type="dxa"/>
            <w:shd w:val="clear" w:color="auto" w:fill="F4B083"/>
          </w:tcPr>
          <w:p w14:paraId="5A36B6B5" w14:textId="77777777" w:rsidR="00AC6CBE" w:rsidRPr="004705C8" w:rsidRDefault="00AC6CBE" w:rsidP="00AC6CBE">
            <w:pPr>
              <w:widowControl w:val="0"/>
              <w:adjustRightInd w:val="0"/>
              <w:spacing w:after="0" w:line="23" w:lineRule="atLeast"/>
              <w:textAlignment w:val="baseline"/>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1</w:t>
            </w:r>
          </w:p>
        </w:tc>
        <w:tc>
          <w:tcPr>
            <w:tcW w:w="7763" w:type="dxa"/>
            <w:shd w:val="clear" w:color="auto" w:fill="FABF8F"/>
          </w:tcPr>
          <w:p w14:paraId="000C33EC" w14:textId="2ED9B2FB" w:rsidR="00AC6CBE" w:rsidRPr="004705C8" w:rsidRDefault="00AC6CBE" w:rsidP="00AC6CBE">
            <w:pPr>
              <w:pStyle w:val="Standard1"/>
              <w:rPr>
                <w:rFonts w:eastAsia="Calibri"/>
                <w:b/>
                <w:bCs/>
                <w:sz w:val="22"/>
                <w:szCs w:val="22"/>
                <w:lang w:val="ro-RO"/>
              </w:rPr>
            </w:pPr>
            <w:r w:rsidRPr="004705C8">
              <w:rPr>
                <w:rFonts w:eastAsia="Calibri"/>
                <w:b/>
                <w:bCs/>
                <w:sz w:val="22"/>
                <w:szCs w:val="22"/>
                <w:lang w:val="ro-RO"/>
              </w:rPr>
              <w:t>Principiul diversificarii activitatii agricole a ferm</w:t>
            </w:r>
            <w:r w:rsidR="00852B7B" w:rsidRPr="004705C8">
              <w:rPr>
                <w:rFonts w:eastAsia="Calibri"/>
                <w:b/>
                <w:bCs/>
                <w:sz w:val="22"/>
                <w:szCs w:val="22"/>
                <w:lang w:val="ro-RO"/>
              </w:rPr>
              <w:t>ierilor</w:t>
            </w:r>
            <w:r w:rsidRPr="004705C8">
              <w:rPr>
                <w:rFonts w:eastAsia="Calibri"/>
                <w:b/>
                <w:bCs/>
                <w:sz w:val="22"/>
                <w:szCs w:val="22"/>
                <w:lang w:val="ro-RO"/>
              </w:rPr>
              <w:t xml:space="preserve"> </w:t>
            </w:r>
            <w:proofErr w:type="spellStart"/>
            <w:r w:rsidRPr="004705C8">
              <w:rPr>
                <w:rFonts w:eastAsia="Calibri"/>
                <w:b/>
                <w:bCs/>
                <w:sz w:val="22"/>
                <w:szCs w:val="22"/>
                <w:lang w:val="ro-RO"/>
              </w:rPr>
              <w:t>catre</w:t>
            </w:r>
            <w:proofErr w:type="spellEnd"/>
            <w:r w:rsidRPr="004705C8">
              <w:rPr>
                <w:rFonts w:eastAsia="Calibri"/>
                <w:b/>
                <w:bCs/>
                <w:sz w:val="22"/>
                <w:szCs w:val="22"/>
                <w:lang w:val="ro-RO"/>
              </w:rPr>
              <w:t xml:space="preserve"> activitati </w:t>
            </w:r>
            <w:r w:rsidR="0079553C" w:rsidRPr="004705C8">
              <w:rPr>
                <w:rFonts w:eastAsia="Calibri"/>
                <w:b/>
                <w:bCs/>
                <w:sz w:val="22"/>
                <w:szCs w:val="22"/>
                <w:lang w:val="ro-RO"/>
              </w:rPr>
              <w:t>turistice</w:t>
            </w:r>
          </w:p>
        </w:tc>
        <w:tc>
          <w:tcPr>
            <w:tcW w:w="1373" w:type="dxa"/>
            <w:shd w:val="clear" w:color="auto" w:fill="FABF8F"/>
          </w:tcPr>
          <w:p w14:paraId="6F308301" w14:textId="77777777" w:rsidR="00AC6CBE" w:rsidRPr="004705C8" w:rsidRDefault="00AC6CBE" w:rsidP="00AC6CBE">
            <w:pPr>
              <w:spacing w:after="0" w:line="23" w:lineRule="atLeast"/>
              <w:jc w:val="center"/>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Max.</w:t>
            </w:r>
            <w:r w:rsidR="00816D95" w:rsidRPr="004705C8">
              <w:rPr>
                <w:rFonts w:ascii="Times New Roman" w:eastAsia="Calibri" w:hAnsi="Times New Roman" w:cs="Times New Roman"/>
                <w:b/>
                <w:color w:val="000000"/>
                <w:lang w:val="ro-RO"/>
              </w:rPr>
              <w:t>2</w:t>
            </w:r>
            <w:r w:rsidR="00BE6365" w:rsidRPr="004705C8">
              <w:rPr>
                <w:rFonts w:ascii="Times New Roman" w:eastAsia="Calibri" w:hAnsi="Times New Roman" w:cs="Times New Roman"/>
                <w:b/>
                <w:color w:val="000000"/>
                <w:lang w:val="ro-RO"/>
              </w:rPr>
              <w:t>5</w:t>
            </w:r>
            <w:r w:rsidRPr="004705C8">
              <w:rPr>
                <w:rFonts w:ascii="Times New Roman" w:eastAsia="Calibri" w:hAnsi="Times New Roman" w:cs="Times New Roman"/>
                <w:b/>
                <w:color w:val="000000"/>
                <w:lang w:val="ro-RO"/>
              </w:rPr>
              <w:t>p</w:t>
            </w:r>
          </w:p>
        </w:tc>
      </w:tr>
      <w:tr w:rsidR="00AC6CBE" w:rsidRPr="00D90953" w14:paraId="5DF441BC" w14:textId="77777777" w:rsidTr="00AC6CBE">
        <w:trPr>
          <w:trHeight w:val="845"/>
        </w:trPr>
        <w:tc>
          <w:tcPr>
            <w:tcW w:w="895" w:type="dxa"/>
            <w:shd w:val="clear" w:color="auto" w:fill="auto"/>
          </w:tcPr>
          <w:p w14:paraId="39CEEBED" w14:textId="77777777" w:rsidR="00AC6CBE" w:rsidRPr="004705C8" w:rsidRDefault="00AC6CBE" w:rsidP="00AC6CBE">
            <w:pPr>
              <w:widowControl w:val="0"/>
              <w:adjustRightInd w:val="0"/>
              <w:spacing w:after="0" w:line="23" w:lineRule="atLeast"/>
              <w:textAlignment w:val="baseline"/>
              <w:rPr>
                <w:rFonts w:ascii="Times New Roman" w:eastAsia="Calibri" w:hAnsi="Times New Roman" w:cs="Times New Roman"/>
                <w:color w:val="000000"/>
                <w:lang w:val="ro-RO"/>
              </w:rPr>
            </w:pPr>
          </w:p>
        </w:tc>
        <w:tc>
          <w:tcPr>
            <w:tcW w:w="7763" w:type="dxa"/>
            <w:shd w:val="clear" w:color="auto" w:fill="auto"/>
          </w:tcPr>
          <w:p w14:paraId="523DC39B" w14:textId="76D2F541" w:rsidR="00AC6CBE" w:rsidRPr="004705C8" w:rsidRDefault="00AC6CBE" w:rsidP="00B2589D">
            <w:pPr>
              <w:pStyle w:val="Default"/>
              <w:rPr>
                <w:rFonts w:eastAsia="Times New Roman"/>
                <w:sz w:val="22"/>
                <w:szCs w:val="22"/>
                <w:lang w:val="ro-RO"/>
              </w:rPr>
            </w:pPr>
            <w:r w:rsidRPr="004705C8">
              <w:rPr>
                <w:rFonts w:eastAsia="Times New Roman"/>
                <w:sz w:val="22"/>
                <w:szCs w:val="22"/>
                <w:lang w:val="ro-RO"/>
              </w:rPr>
              <w:t>Proiecte care sunt inițiate</w:t>
            </w:r>
            <w:r w:rsidR="00502DB6" w:rsidRPr="00D90953">
              <w:rPr>
                <w:rFonts w:eastAsia="Times New Roman"/>
                <w:sz w:val="22"/>
                <w:szCs w:val="22"/>
                <w:lang w:val="ro-RO"/>
              </w:rPr>
              <w:t xml:space="preserve"> in scopul </w:t>
            </w:r>
            <w:proofErr w:type="spellStart"/>
            <w:r w:rsidR="00502DB6" w:rsidRPr="00D90953">
              <w:rPr>
                <w:rFonts w:eastAsia="Times New Roman"/>
                <w:sz w:val="22"/>
                <w:szCs w:val="22"/>
                <w:lang w:val="ro-RO"/>
              </w:rPr>
              <w:t>diversificarii</w:t>
            </w:r>
            <w:proofErr w:type="spellEnd"/>
            <w:r w:rsidR="00502DB6" w:rsidRPr="00D90953">
              <w:rPr>
                <w:rFonts w:eastAsia="Times New Roman"/>
                <w:sz w:val="22"/>
                <w:szCs w:val="22"/>
                <w:lang w:val="ro-RO"/>
              </w:rPr>
              <w:t xml:space="preserve"> </w:t>
            </w:r>
            <w:proofErr w:type="spellStart"/>
            <w:r w:rsidRPr="004705C8">
              <w:rPr>
                <w:rFonts w:eastAsia="Times New Roman"/>
                <w:sz w:val="22"/>
                <w:szCs w:val="22"/>
                <w:lang w:val="ro-RO"/>
              </w:rPr>
              <w:t>activitat</w:t>
            </w:r>
            <w:r w:rsidR="00502DB6" w:rsidRPr="00D90953">
              <w:rPr>
                <w:rFonts w:eastAsia="Times New Roman"/>
                <w:sz w:val="22"/>
                <w:szCs w:val="22"/>
                <w:lang w:val="ro-RO"/>
              </w:rPr>
              <w:t>ii</w:t>
            </w:r>
            <w:proofErr w:type="spellEnd"/>
            <w:r w:rsidRPr="004705C8">
              <w:rPr>
                <w:rFonts w:eastAsia="Times New Roman"/>
                <w:sz w:val="22"/>
                <w:szCs w:val="22"/>
                <w:lang w:val="ro-RO"/>
              </w:rPr>
              <w:t xml:space="preserve"> în domeniul </w:t>
            </w:r>
            <w:r w:rsidR="00502DB6" w:rsidRPr="00D90953">
              <w:rPr>
                <w:rFonts w:eastAsia="Times New Roman"/>
                <w:sz w:val="22"/>
                <w:szCs w:val="22"/>
                <w:lang w:val="ro-RO"/>
              </w:rPr>
              <w:t>turisti</w:t>
            </w:r>
            <w:r w:rsidR="00593257" w:rsidRPr="00D90953">
              <w:rPr>
                <w:rFonts w:eastAsia="Times New Roman"/>
                <w:sz w:val="22"/>
                <w:szCs w:val="22"/>
                <w:lang w:val="ro-RO"/>
              </w:rPr>
              <w:t>c</w:t>
            </w:r>
            <w:r w:rsidRPr="004705C8">
              <w:rPr>
                <w:rFonts w:eastAsia="Times New Roman"/>
                <w:sz w:val="22"/>
                <w:szCs w:val="22"/>
                <w:lang w:val="ro-RO"/>
              </w:rPr>
              <w:t>.</w:t>
            </w:r>
          </w:p>
          <w:p w14:paraId="2685E95A" w14:textId="77777777" w:rsidR="00AC6CBE" w:rsidRPr="004705C8" w:rsidRDefault="00AC6CBE" w:rsidP="00AC6CBE">
            <w:pPr>
              <w:pStyle w:val="Standard1"/>
              <w:rPr>
                <w:rFonts w:eastAsia="Times New Roman"/>
                <w:sz w:val="22"/>
                <w:szCs w:val="22"/>
                <w:lang w:val="ro-RO"/>
              </w:rPr>
            </w:pPr>
          </w:p>
          <w:p w14:paraId="4C554E55" w14:textId="62B56FDA" w:rsidR="00AC6CBE" w:rsidRPr="004705C8" w:rsidRDefault="00BE035D" w:rsidP="00BE035D">
            <w:pPr>
              <w:spacing w:after="0"/>
              <w:jc w:val="both"/>
              <w:rPr>
                <w:rFonts w:ascii="Times New Roman" w:eastAsia="Times New Roman" w:hAnsi="Times New Roman" w:cs="Times New Roman"/>
                <w:lang w:val="pt-BR"/>
              </w:rPr>
            </w:pPr>
            <w:r w:rsidRPr="004705C8">
              <w:rPr>
                <w:rFonts w:ascii="Times New Roman" w:eastAsia="Times New Roman" w:hAnsi="Times New Roman" w:cs="Times New Roman"/>
                <w:color w:val="000000"/>
                <w:kern w:val="3"/>
                <w:sz w:val="24"/>
                <w:szCs w:val="24"/>
                <w:lang w:val="pt-BR"/>
              </w:rPr>
              <w:t>* Pe teritoriul GAL Tara Gugulanilor</w:t>
            </w:r>
          </w:p>
        </w:tc>
        <w:tc>
          <w:tcPr>
            <w:tcW w:w="1373" w:type="dxa"/>
            <w:shd w:val="clear" w:color="auto" w:fill="auto"/>
          </w:tcPr>
          <w:p w14:paraId="7FAAFE8C" w14:textId="77777777" w:rsidR="00AC6CBE" w:rsidRPr="004705C8" w:rsidRDefault="00816D95" w:rsidP="00AC6CBE">
            <w:pPr>
              <w:spacing w:after="0" w:line="23" w:lineRule="atLeast"/>
              <w:jc w:val="center"/>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2</w:t>
            </w:r>
            <w:r w:rsidR="0031503A" w:rsidRPr="004705C8">
              <w:rPr>
                <w:rFonts w:ascii="Times New Roman" w:eastAsia="Calibri" w:hAnsi="Times New Roman" w:cs="Times New Roman"/>
                <w:color w:val="000000"/>
                <w:lang w:val="ro-RO"/>
              </w:rPr>
              <w:t>5</w:t>
            </w:r>
            <w:r w:rsidR="00AC6CBE" w:rsidRPr="004705C8">
              <w:rPr>
                <w:rFonts w:ascii="Times New Roman" w:eastAsia="Calibri" w:hAnsi="Times New Roman" w:cs="Times New Roman"/>
                <w:color w:val="000000"/>
                <w:lang w:val="ro-RO"/>
              </w:rPr>
              <w:t>p</w:t>
            </w:r>
          </w:p>
        </w:tc>
      </w:tr>
      <w:tr w:rsidR="00AC6CBE" w:rsidRPr="00D90953" w14:paraId="00982ED4" w14:textId="77777777" w:rsidTr="00AC6CBE">
        <w:trPr>
          <w:trHeight w:val="395"/>
        </w:trPr>
        <w:tc>
          <w:tcPr>
            <w:tcW w:w="895" w:type="dxa"/>
            <w:shd w:val="clear" w:color="auto" w:fill="F4B083"/>
          </w:tcPr>
          <w:p w14:paraId="7E8AB351" w14:textId="77777777" w:rsidR="00AC6CBE" w:rsidRPr="004705C8" w:rsidRDefault="00AC6CBE" w:rsidP="00AC6CBE">
            <w:pPr>
              <w:widowControl w:val="0"/>
              <w:adjustRightInd w:val="0"/>
              <w:spacing w:after="0" w:line="23" w:lineRule="atLeast"/>
              <w:textAlignment w:val="baseline"/>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2.</w:t>
            </w:r>
          </w:p>
        </w:tc>
        <w:tc>
          <w:tcPr>
            <w:tcW w:w="7763" w:type="dxa"/>
            <w:shd w:val="clear" w:color="auto" w:fill="F4B083"/>
          </w:tcPr>
          <w:p w14:paraId="2A0E2B74" w14:textId="77777777" w:rsidR="00AC6CBE" w:rsidRPr="004705C8" w:rsidRDefault="00AC6CBE" w:rsidP="00AC6CBE">
            <w:pPr>
              <w:widowControl w:val="0"/>
              <w:adjustRightInd w:val="0"/>
              <w:spacing w:after="0" w:line="23" w:lineRule="atLeast"/>
              <w:textAlignment w:val="baseline"/>
              <w:rPr>
                <w:rFonts w:ascii="Times New Roman" w:eastAsia="Calibri" w:hAnsi="Times New Roman" w:cs="Times New Roman"/>
                <w:b/>
                <w:color w:val="000000"/>
                <w:lang w:val="pt-BR"/>
              </w:rPr>
            </w:pPr>
            <w:r w:rsidRPr="004705C8">
              <w:rPr>
                <w:rFonts w:ascii="Times New Roman" w:eastAsia="Calibri" w:hAnsi="Times New Roman" w:cs="Times New Roman"/>
                <w:b/>
                <w:bCs/>
                <w:color w:val="000000"/>
                <w:lang w:val="ro-RO"/>
              </w:rPr>
              <w:t xml:space="preserve">Principiul </w:t>
            </w:r>
            <w:proofErr w:type="spellStart"/>
            <w:r w:rsidRPr="004705C8">
              <w:rPr>
                <w:rFonts w:ascii="Times New Roman" w:eastAsia="Calibri" w:hAnsi="Times New Roman" w:cs="Times New Roman"/>
                <w:b/>
                <w:bCs/>
                <w:color w:val="000000"/>
                <w:lang w:val="ro-RO"/>
              </w:rPr>
              <w:t>stimularii</w:t>
            </w:r>
            <w:proofErr w:type="spellEnd"/>
            <w:r w:rsidRPr="004705C8">
              <w:rPr>
                <w:rFonts w:ascii="Times New Roman" w:eastAsia="Calibri" w:hAnsi="Times New Roman" w:cs="Times New Roman"/>
                <w:b/>
                <w:bCs/>
                <w:color w:val="000000"/>
                <w:lang w:val="ro-RO"/>
              </w:rPr>
              <w:t xml:space="preserve"> </w:t>
            </w:r>
            <w:proofErr w:type="spellStart"/>
            <w:r w:rsidRPr="004705C8">
              <w:rPr>
                <w:rFonts w:ascii="Times New Roman" w:eastAsia="Calibri" w:hAnsi="Times New Roman" w:cs="Times New Roman"/>
                <w:b/>
                <w:bCs/>
                <w:color w:val="000000"/>
                <w:lang w:val="ro-RO"/>
              </w:rPr>
              <w:t>numarului</w:t>
            </w:r>
            <w:proofErr w:type="spellEnd"/>
            <w:r w:rsidRPr="004705C8">
              <w:rPr>
                <w:rFonts w:ascii="Times New Roman" w:eastAsia="Calibri" w:hAnsi="Times New Roman" w:cs="Times New Roman"/>
                <w:b/>
                <w:bCs/>
                <w:color w:val="000000"/>
                <w:lang w:val="ro-RO"/>
              </w:rPr>
              <w:t xml:space="preserve"> de locuri de muncă</w:t>
            </w:r>
            <w:r w:rsidRPr="004705C8">
              <w:rPr>
                <w:rFonts w:ascii="Times New Roman" w:eastAsia="Calibri" w:hAnsi="Times New Roman" w:cs="Times New Roman"/>
                <w:b/>
                <w:bCs/>
                <w:color w:val="000000"/>
                <w:lang w:val="it-IT"/>
              </w:rPr>
              <w:t xml:space="preserve"> </w:t>
            </w:r>
            <w:proofErr w:type="spellStart"/>
            <w:r w:rsidRPr="004705C8">
              <w:rPr>
                <w:rFonts w:ascii="Times New Roman" w:eastAsia="Calibri" w:hAnsi="Times New Roman" w:cs="Times New Roman"/>
                <w:b/>
                <w:bCs/>
                <w:color w:val="000000"/>
                <w:lang w:val="it-IT"/>
              </w:rPr>
              <w:t>nou</w:t>
            </w:r>
            <w:proofErr w:type="spellEnd"/>
            <w:r w:rsidRPr="004705C8">
              <w:rPr>
                <w:rFonts w:ascii="Times New Roman" w:eastAsia="Calibri" w:hAnsi="Times New Roman" w:cs="Times New Roman"/>
                <w:b/>
                <w:bCs/>
                <w:color w:val="000000"/>
                <w:lang w:val="it-IT"/>
              </w:rPr>
              <w:t xml:space="preserve"> create</w:t>
            </w:r>
          </w:p>
        </w:tc>
        <w:tc>
          <w:tcPr>
            <w:tcW w:w="1373" w:type="dxa"/>
            <w:shd w:val="clear" w:color="auto" w:fill="FABF8F"/>
          </w:tcPr>
          <w:p w14:paraId="7CA5D2E2" w14:textId="77777777" w:rsidR="00AC6CBE" w:rsidRPr="004705C8" w:rsidRDefault="00AC6CBE" w:rsidP="00AC6CBE">
            <w:pPr>
              <w:spacing w:after="0" w:line="23" w:lineRule="atLeast"/>
              <w:jc w:val="center"/>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Max.</w:t>
            </w:r>
            <w:r w:rsidR="00BE6365" w:rsidRPr="004705C8">
              <w:rPr>
                <w:rFonts w:ascii="Times New Roman" w:eastAsia="Calibri" w:hAnsi="Times New Roman" w:cs="Times New Roman"/>
                <w:b/>
                <w:color w:val="000000"/>
                <w:lang w:val="ro-RO"/>
              </w:rPr>
              <w:t>3</w:t>
            </w:r>
            <w:r w:rsidR="00A5394B" w:rsidRPr="004705C8">
              <w:rPr>
                <w:rFonts w:ascii="Times New Roman" w:eastAsia="Calibri" w:hAnsi="Times New Roman" w:cs="Times New Roman"/>
                <w:b/>
                <w:color w:val="000000"/>
                <w:lang w:val="ro-RO"/>
              </w:rPr>
              <w:t>0</w:t>
            </w:r>
            <w:r w:rsidRPr="004705C8">
              <w:rPr>
                <w:rFonts w:ascii="Times New Roman" w:eastAsia="Calibri" w:hAnsi="Times New Roman" w:cs="Times New Roman"/>
                <w:b/>
                <w:color w:val="000000"/>
                <w:lang w:val="ro-RO"/>
              </w:rPr>
              <w:t>p</w:t>
            </w:r>
          </w:p>
        </w:tc>
      </w:tr>
      <w:tr w:rsidR="00AC6CBE" w:rsidRPr="00D90953" w14:paraId="1E7E361A" w14:textId="77777777" w:rsidTr="00AC6CBE">
        <w:trPr>
          <w:trHeight w:val="350"/>
        </w:trPr>
        <w:tc>
          <w:tcPr>
            <w:tcW w:w="895" w:type="dxa"/>
            <w:shd w:val="clear" w:color="auto" w:fill="auto"/>
          </w:tcPr>
          <w:p w14:paraId="69491EE7" w14:textId="6590DF86" w:rsidR="00AC6CBE" w:rsidRPr="004705C8" w:rsidRDefault="00AC6CBE" w:rsidP="00AC6CBE">
            <w:pPr>
              <w:spacing w:after="0" w:line="23" w:lineRule="atLeast"/>
              <w:rPr>
                <w:rFonts w:ascii="Times New Roman" w:eastAsia="Calibri" w:hAnsi="Times New Roman" w:cs="Times New Roman"/>
                <w:color w:val="000000"/>
                <w:lang w:val="ro-RO"/>
              </w:rPr>
            </w:pPr>
          </w:p>
        </w:tc>
        <w:tc>
          <w:tcPr>
            <w:tcW w:w="7763" w:type="dxa"/>
            <w:shd w:val="clear" w:color="auto" w:fill="auto"/>
          </w:tcPr>
          <w:p w14:paraId="35338459" w14:textId="73452E01" w:rsidR="00AC6CBE" w:rsidRPr="004705C8" w:rsidRDefault="00AC6CBE" w:rsidP="00AC6CBE">
            <w:pPr>
              <w:spacing w:after="0" w:line="23" w:lineRule="atLeast"/>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 xml:space="preserve">Proiecte ce vizează crearea a minimum </w:t>
            </w:r>
            <w:r w:rsidR="00593257" w:rsidRPr="004705C8">
              <w:rPr>
                <w:rFonts w:ascii="Times New Roman" w:eastAsia="Calibri" w:hAnsi="Times New Roman" w:cs="Times New Roman"/>
                <w:color w:val="000000"/>
                <w:lang w:val="ro-RO"/>
              </w:rPr>
              <w:t xml:space="preserve"> 1</w:t>
            </w:r>
            <w:r w:rsidRPr="004705C8">
              <w:rPr>
                <w:rFonts w:ascii="Times New Roman" w:eastAsia="Calibri" w:hAnsi="Times New Roman" w:cs="Times New Roman"/>
                <w:color w:val="000000"/>
                <w:lang w:val="ro-RO"/>
              </w:rPr>
              <w:t xml:space="preserve"> loc de muncă  </w:t>
            </w:r>
          </w:p>
        </w:tc>
        <w:tc>
          <w:tcPr>
            <w:tcW w:w="1373" w:type="dxa"/>
            <w:shd w:val="clear" w:color="auto" w:fill="auto"/>
          </w:tcPr>
          <w:p w14:paraId="14691603" w14:textId="77777777" w:rsidR="00AC6CBE" w:rsidRPr="004705C8" w:rsidRDefault="00A5394B" w:rsidP="00AC6CBE">
            <w:pPr>
              <w:spacing w:after="0" w:line="23" w:lineRule="atLeast"/>
              <w:jc w:val="center"/>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30</w:t>
            </w:r>
            <w:r w:rsidR="00AC6CBE" w:rsidRPr="004705C8">
              <w:rPr>
                <w:rFonts w:ascii="Times New Roman" w:eastAsia="Calibri" w:hAnsi="Times New Roman" w:cs="Times New Roman"/>
                <w:color w:val="000000"/>
                <w:lang w:val="ro-RO"/>
              </w:rPr>
              <w:t xml:space="preserve">p </w:t>
            </w:r>
          </w:p>
        </w:tc>
      </w:tr>
      <w:tr w:rsidR="00AC6CBE" w:rsidRPr="00D90953" w14:paraId="47AE3C4B" w14:textId="77777777" w:rsidTr="00AC6CBE">
        <w:trPr>
          <w:trHeight w:val="350"/>
        </w:trPr>
        <w:tc>
          <w:tcPr>
            <w:tcW w:w="895" w:type="dxa"/>
            <w:shd w:val="clear" w:color="auto" w:fill="auto"/>
          </w:tcPr>
          <w:p w14:paraId="6AEE4215" w14:textId="4002D00E" w:rsidR="00AC6CBE" w:rsidRPr="004705C8" w:rsidRDefault="00AC6CBE" w:rsidP="00AC6CBE">
            <w:pPr>
              <w:spacing w:after="0" w:line="23" w:lineRule="atLeast"/>
              <w:rPr>
                <w:rFonts w:ascii="Times New Roman" w:eastAsia="Calibri" w:hAnsi="Times New Roman" w:cs="Times New Roman"/>
                <w:color w:val="000000"/>
                <w:lang w:val="ro-RO"/>
              </w:rPr>
            </w:pPr>
          </w:p>
        </w:tc>
        <w:tc>
          <w:tcPr>
            <w:tcW w:w="7763" w:type="dxa"/>
            <w:shd w:val="clear" w:color="auto" w:fill="auto"/>
          </w:tcPr>
          <w:p w14:paraId="516A1A23" w14:textId="46F48506" w:rsidR="00AC6CBE" w:rsidRPr="004705C8" w:rsidRDefault="00AC6CBE" w:rsidP="00AC6CBE">
            <w:pPr>
              <w:spacing w:after="0" w:line="23" w:lineRule="atLeast"/>
              <w:rPr>
                <w:rFonts w:ascii="Times New Roman" w:eastAsia="Calibri" w:hAnsi="Times New Roman" w:cs="Times New Roman"/>
                <w:color w:val="000000"/>
                <w:lang w:val="pt-BR"/>
              </w:rPr>
            </w:pPr>
          </w:p>
        </w:tc>
        <w:tc>
          <w:tcPr>
            <w:tcW w:w="1373" w:type="dxa"/>
            <w:shd w:val="clear" w:color="auto" w:fill="auto"/>
          </w:tcPr>
          <w:p w14:paraId="6E7989F4" w14:textId="6FFEE6E4" w:rsidR="00AC6CBE" w:rsidRPr="004705C8" w:rsidRDefault="00AC6CBE" w:rsidP="00AC6CBE">
            <w:pPr>
              <w:spacing w:after="0" w:line="23" w:lineRule="atLeast"/>
              <w:jc w:val="center"/>
              <w:rPr>
                <w:rFonts w:ascii="Times New Roman" w:eastAsia="Calibri" w:hAnsi="Times New Roman" w:cs="Times New Roman"/>
                <w:color w:val="000000"/>
                <w:lang w:val="ro-RO"/>
              </w:rPr>
            </w:pPr>
          </w:p>
        </w:tc>
      </w:tr>
      <w:tr w:rsidR="00AC6CBE" w:rsidRPr="00D90953" w14:paraId="638C229F" w14:textId="77777777" w:rsidTr="00AC6CBE">
        <w:trPr>
          <w:trHeight w:val="359"/>
        </w:trPr>
        <w:tc>
          <w:tcPr>
            <w:tcW w:w="895" w:type="dxa"/>
            <w:shd w:val="clear" w:color="auto" w:fill="F4B083"/>
          </w:tcPr>
          <w:p w14:paraId="024BDD65" w14:textId="77777777" w:rsidR="00AC6CBE" w:rsidRPr="004705C8" w:rsidRDefault="00AC6CBE" w:rsidP="00AC6CBE">
            <w:pPr>
              <w:spacing w:after="0" w:line="23" w:lineRule="atLeast"/>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3.</w:t>
            </w:r>
          </w:p>
        </w:tc>
        <w:tc>
          <w:tcPr>
            <w:tcW w:w="7763" w:type="dxa"/>
            <w:shd w:val="clear" w:color="auto" w:fill="F4B083"/>
          </w:tcPr>
          <w:p w14:paraId="33791E7E" w14:textId="77777777" w:rsidR="00AC6CBE" w:rsidRPr="00D90953" w:rsidRDefault="00A5675A" w:rsidP="00AC6CBE">
            <w:pPr>
              <w:pStyle w:val="Standard1"/>
              <w:rPr>
                <w:rFonts w:eastAsia="Calibri"/>
                <w:b/>
                <w:sz w:val="22"/>
                <w:szCs w:val="22"/>
                <w:lang w:val="ro-RO"/>
              </w:rPr>
            </w:pPr>
            <w:r w:rsidRPr="004705C8">
              <w:rPr>
                <w:b/>
                <w:sz w:val="22"/>
                <w:szCs w:val="22"/>
                <w:lang w:val="pt-BR"/>
              </w:rPr>
              <w:t xml:space="preserve">Principiul dezvoltării serviciilor, prin prioritizarea sectoarelor </w:t>
            </w:r>
            <w:r w:rsidR="00AC6CBE" w:rsidRPr="004705C8">
              <w:rPr>
                <w:rFonts w:eastAsia="Times New Roman"/>
                <w:b/>
                <w:sz w:val="22"/>
                <w:szCs w:val="22"/>
                <w:lang w:val="pt-BR"/>
              </w:rPr>
              <w:t>cu potential de crestere, in conformitate cu Strategia Nationala de Competitivitate.</w:t>
            </w:r>
          </w:p>
        </w:tc>
        <w:tc>
          <w:tcPr>
            <w:tcW w:w="1373" w:type="dxa"/>
            <w:shd w:val="clear" w:color="auto" w:fill="F4B083"/>
          </w:tcPr>
          <w:p w14:paraId="4893A776" w14:textId="77777777" w:rsidR="00AC6CBE" w:rsidRPr="004705C8" w:rsidRDefault="00AC6CBE" w:rsidP="00AC6CBE">
            <w:pPr>
              <w:spacing w:after="0" w:line="23" w:lineRule="atLeast"/>
              <w:jc w:val="center"/>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Max.</w:t>
            </w:r>
            <w:r w:rsidR="00816D95" w:rsidRPr="004705C8">
              <w:rPr>
                <w:rFonts w:ascii="Times New Roman" w:eastAsia="Calibri" w:hAnsi="Times New Roman" w:cs="Times New Roman"/>
                <w:b/>
                <w:color w:val="000000"/>
                <w:lang w:val="ro-RO"/>
              </w:rPr>
              <w:t>35</w:t>
            </w:r>
            <w:r w:rsidRPr="004705C8">
              <w:rPr>
                <w:rFonts w:ascii="Times New Roman" w:eastAsia="Calibri" w:hAnsi="Times New Roman" w:cs="Times New Roman"/>
                <w:b/>
                <w:color w:val="000000"/>
                <w:lang w:val="ro-RO"/>
              </w:rPr>
              <w:t>p</w:t>
            </w:r>
          </w:p>
        </w:tc>
      </w:tr>
      <w:tr w:rsidR="00AC6CBE" w:rsidRPr="00D90953" w14:paraId="30788856" w14:textId="77777777" w:rsidTr="00AC6CBE">
        <w:trPr>
          <w:trHeight w:val="359"/>
        </w:trPr>
        <w:tc>
          <w:tcPr>
            <w:tcW w:w="895" w:type="dxa"/>
            <w:shd w:val="clear" w:color="auto" w:fill="auto"/>
          </w:tcPr>
          <w:p w14:paraId="121915EA" w14:textId="77777777" w:rsidR="00AC6CBE" w:rsidRPr="004705C8" w:rsidRDefault="00EF3BD3" w:rsidP="00AC6CBE">
            <w:pPr>
              <w:spacing w:after="0" w:line="23" w:lineRule="atLeast"/>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3.1</w:t>
            </w:r>
          </w:p>
        </w:tc>
        <w:tc>
          <w:tcPr>
            <w:tcW w:w="7763" w:type="dxa"/>
            <w:shd w:val="clear" w:color="auto" w:fill="auto"/>
          </w:tcPr>
          <w:p w14:paraId="676A77EA" w14:textId="77777777" w:rsidR="00AC6CBE" w:rsidRPr="004705C8" w:rsidRDefault="00D32B4C" w:rsidP="00AC6CBE">
            <w:pPr>
              <w:pStyle w:val="Standard1"/>
              <w:rPr>
                <w:rFonts w:eastAsia="Times New Roman"/>
                <w:sz w:val="22"/>
                <w:szCs w:val="22"/>
              </w:rPr>
            </w:pPr>
            <w:r w:rsidRPr="004705C8">
              <w:rPr>
                <w:rFonts w:eastAsia="Times New Roman"/>
                <w:sz w:val="22"/>
                <w:szCs w:val="22"/>
                <w:lang w:val="pt-BR"/>
              </w:rPr>
              <w:t>Proiecte ce vizeaza servicii</w:t>
            </w:r>
            <w:r w:rsidR="00816D95" w:rsidRPr="004705C8">
              <w:rPr>
                <w:rFonts w:eastAsia="Times New Roman"/>
                <w:sz w:val="22"/>
                <w:szCs w:val="22"/>
                <w:lang w:val="pt-BR"/>
              </w:rPr>
              <w:t xml:space="preserve"> </w:t>
            </w:r>
            <w:r w:rsidR="00AC6CBE" w:rsidRPr="004705C8">
              <w:rPr>
                <w:rFonts w:eastAsia="Times New Roman"/>
                <w:sz w:val="22"/>
                <w:szCs w:val="22"/>
                <w:lang w:val="pt-BR"/>
              </w:rPr>
              <w:t>din sectoarele cu potential de crestere in conformitate cu Strategia Nationala de Competitivitate</w:t>
            </w:r>
            <w:r w:rsidR="00A5675A" w:rsidRPr="004705C8">
              <w:rPr>
                <w:rFonts w:eastAsia="Times New Roman"/>
                <w:sz w:val="22"/>
                <w:szCs w:val="22"/>
                <w:lang w:val="pt-BR"/>
              </w:rPr>
              <w:t>.</w:t>
            </w:r>
            <w:r w:rsidR="00AC6CBE" w:rsidRPr="004705C8">
              <w:rPr>
                <w:rFonts w:eastAsia="Times New Roman"/>
                <w:sz w:val="22"/>
                <w:szCs w:val="22"/>
                <w:lang w:val="pt-BR"/>
              </w:rPr>
              <w:t xml:space="preserve"> </w:t>
            </w:r>
            <w:proofErr w:type="spellStart"/>
            <w:r w:rsidR="00AC6CBE" w:rsidRPr="004705C8">
              <w:rPr>
                <w:rFonts w:eastAsia="Times New Roman"/>
                <w:sz w:val="22"/>
                <w:szCs w:val="22"/>
              </w:rPr>
              <w:t>Proiectul</w:t>
            </w:r>
            <w:proofErr w:type="spellEnd"/>
            <w:r w:rsidR="00AC6CBE" w:rsidRPr="004705C8">
              <w:rPr>
                <w:rFonts w:eastAsia="Times New Roman"/>
                <w:sz w:val="22"/>
                <w:szCs w:val="22"/>
              </w:rPr>
              <w:t xml:space="preserve"> </w:t>
            </w:r>
            <w:proofErr w:type="spellStart"/>
            <w:r w:rsidR="00AC6CBE" w:rsidRPr="004705C8">
              <w:rPr>
                <w:rFonts w:eastAsia="Times New Roman"/>
                <w:sz w:val="22"/>
                <w:szCs w:val="22"/>
              </w:rPr>
              <w:t>vizeaza</w:t>
            </w:r>
            <w:proofErr w:type="spellEnd"/>
            <w:r w:rsidR="00AC6CBE" w:rsidRPr="004705C8">
              <w:rPr>
                <w:rFonts w:eastAsia="Times New Roman"/>
                <w:sz w:val="22"/>
                <w:szCs w:val="22"/>
              </w:rPr>
              <w:t xml:space="preserve"> </w:t>
            </w:r>
            <w:proofErr w:type="spellStart"/>
            <w:r w:rsidR="00AC6CBE" w:rsidRPr="004705C8">
              <w:rPr>
                <w:rFonts w:eastAsia="Times New Roman"/>
                <w:sz w:val="22"/>
                <w:szCs w:val="22"/>
              </w:rPr>
              <w:t>activitati</w:t>
            </w:r>
            <w:proofErr w:type="spellEnd"/>
            <w:r w:rsidR="00AC6CBE" w:rsidRPr="004705C8">
              <w:rPr>
                <w:rFonts w:eastAsia="Times New Roman"/>
                <w:sz w:val="22"/>
                <w:szCs w:val="22"/>
              </w:rPr>
              <w:t xml:space="preserve"> conform </w:t>
            </w:r>
            <w:proofErr w:type="spellStart"/>
            <w:r w:rsidR="00AC6CBE" w:rsidRPr="004705C8">
              <w:rPr>
                <w:rFonts w:eastAsia="Times New Roman"/>
                <w:sz w:val="22"/>
                <w:szCs w:val="22"/>
              </w:rPr>
              <w:t>codului</w:t>
            </w:r>
            <w:proofErr w:type="spellEnd"/>
            <w:r w:rsidR="00AC6CBE" w:rsidRPr="004705C8">
              <w:rPr>
                <w:rFonts w:eastAsia="Times New Roman"/>
                <w:sz w:val="22"/>
                <w:szCs w:val="22"/>
              </w:rPr>
              <w:t xml:space="preserve"> CAEN </w:t>
            </w:r>
            <w:proofErr w:type="spellStart"/>
            <w:r w:rsidR="00AC6CBE" w:rsidRPr="004705C8">
              <w:rPr>
                <w:rFonts w:eastAsia="Times New Roman"/>
                <w:sz w:val="22"/>
                <w:szCs w:val="22"/>
              </w:rPr>
              <w:t>aferent</w:t>
            </w:r>
            <w:proofErr w:type="spellEnd"/>
            <w:r w:rsidR="00AC6CBE" w:rsidRPr="004705C8">
              <w:rPr>
                <w:rFonts w:eastAsia="Times New Roman"/>
                <w:sz w:val="22"/>
                <w:szCs w:val="22"/>
              </w:rPr>
              <w:t>.</w:t>
            </w:r>
          </w:p>
        </w:tc>
        <w:tc>
          <w:tcPr>
            <w:tcW w:w="1373" w:type="dxa"/>
            <w:shd w:val="clear" w:color="auto" w:fill="auto"/>
          </w:tcPr>
          <w:p w14:paraId="7A8737E7" w14:textId="77777777" w:rsidR="00AC6CBE" w:rsidRPr="004705C8" w:rsidRDefault="00757F63" w:rsidP="00AC6CBE">
            <w:pPr>
              <w:spacing w:after="0" w:line="23" w:lineRule="atLeast"/>
              <w:jc w:val="center"/>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3</w:t>
            </w:r>
            <w:r w:rsidR="00A5394B" w:rsidRPr="004705C8">
              <w:rPr>
                <w:rFonts w:ascii="Times New Roman" w:eastAsia="Calibri" w:hAnsi="Times New Roman" w:cs="Times New Roman"/>
                <w:color w:val="000000"/>
                <w:lang w:val="ro-RO"/>
              </w:rPr>
              <w:t>5</w:t>
            </w:r>
            <w:r w:rsidR="001E4492" w:rsidRPr="004705C8">
              <w:rPr>
                <w:rFonts w:ascii="Times New Roman" w:eastAsia="Calibri" w:hAnsi="Times New Roman" w:cs="Times New Roman"/>
                <w:color w:val="000000"/>
                <w:lang w:val="ro-RO"/>
              </w:rPr>
              <w:t>p</w:t>
            </w:r>
          </w:p>
        </w:tc>
      </w:tr>
      <w:tr w:rsidR="00EF3BD3" w:rsidRPr="00D90953" w14:paraId="0A54A78F" w14:textId="77777777" w:rsidTr="00AC6CBE">
        <w:trPr>
          <w:trHeight w:val="359"/>
        </w:trPr>
        <w:tc>
          <w:tcPr>
            <w:tcW w:w="895" w:type="dxa"/>
            <w:shd w:val="clear" w:color="auto" w:fill="auto"/>
          </w:tcPr>
          <w:p w14:paraId="1B1328FB" w14:textId="77777777" w:rsidR="00EF3BD3" w:rsidRPr="004705C8" w:rsidRDefault="00EF3BD3" w:rsidP="00EF3BD3">
            <w:pPr>
              <w:spacing w:after="0" w:line="23" w:lineRule="atLeast"/>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3.2</w:t>
            </w:r>
          </w:p>
        </w:tc>
        <w:tc>
          <w:tcPr>
            <w:tcW w:w="7763" w:type="dxa"/>
            <w:shd w:val="clear" w:color="auto" w:fill="auto"/>
          </w:tcPr>
          <w:p w14:paraId="4917E193" w14:textId="77777777" w:rsidR="00EF3BD3" w:rsidRPr="004705C8" w:rsidRDefault="00EF3BD3" w:rsidP="00EF3BD3">
            <w:pPr>
              <w:pStyle w:val="Standard1"/>
              <w:rPr>
                <w:rFonts w:eastAsia="Times New Roman"/>
                <w:sz w:val="22"/>
                <w:szCs w:val="22"/>
              </w:rPr>
            </w:pPr>
            <w:r w:rsidRPr="004705C8">
              <w:rPr>
                <w:rFonts w:eastAsia="Times New Roman"/>
                <w:sz w:val="22"/>
                <w:szCs w:val="22"/>
                <w:lang w:val="pt-BR"/>
              </w:rPr>
              <w:t xml:space="preserve">Proiecte ce vizeaza productia din sectoarele cu potential de crestere in conformitate cu Strategia Nationala de Competitivitate. </w:t>
            </w:r>
            <w:proofErr w:type="spellStart"/>
            <w:r w:rsidRPr="004705C8">
              <w:rPr>
                <w:rFonts w:eastAsia="Times New Roman"/>
                <w:sz w:val="22"/>
                <w:szCs w:val="22"/>
              </w:rPr>
              <w:t>Proiectul</w:t>
            </w:r>
            <w:proofErr w:type="spellEnd"/>
            <w:r w:rsidRPr="004705C8">
              <w:rPr>
                <w:rFonts w:eastAsia="Times New Roman"/>
                <w:sz w:val="22"/>
                <w:szCs w:val="22"/>
              </w:rPr>
              <w:t xml:space="preserve"> </w:t>
            </w:r>
            <w:proofErr w:type="spellStart"/>
            <w:r w:rsidRPr="004705C8">
              <w:rPr>
                <w:rFonts w:eastAsia="Times New Roman"/>
                <w:sz w:val="22"/>
                <w:szCs w:val="22"/>
              </w:rPr>
              <w:t>vizeaza</w:t>
            </w:r>
            <w:proofErr w:type="spellEnd"/>
            <w:r w:rsidRPr="004705C8">
              <w:rPr>
                <w:rFonts w:eastAsia="Times New Roman"/>
                <w:sz w:val="22"/>
                <w:szCs w:val="22"/>
              </w:rPr>
              <w:t xml:space="preserve"> </w:t>
            </w:r>
            <w:proofErr w:type="spellStart"/>
            <w:r w:rsidRPr="004705C8">
              <w:rPr>
                <w:rFonts w:eastAsia="Times New Roman"/>
                <w:sz w:val="22"/>
                <w:szCs w:val="22"/>
              </w:rPr>
              <w:t>activitati</w:t>
            </w:r>
            <w:proofErr w:type="spellEnd"/>
            <w:r w:rsidRPr="004705C8">
              <w:rPr>
                <w:rFonts w:eastAsia="Times New Roman"/>
                <w:sz w:val="22"/>
                <w:szCs w:val="22"/>
              </w:rPr>
              <w:t xml:space="preserve"> conform </w:t>
            </w:r>
            <w:proofErr w:type="spellStart"/>
            <w:r w:rsidRPr="004705C8">
              <w:rPr>
                <w:rFonts w:eastAsia="Times New Roman"/>
                <w:sz w:val="22"/>
                <w:szCs w:val="22"/>
              </w:rPr>
              <w:t>codului</w:t>
            </w:r>
            <w:proofErr w:type="spellEnd"/>
            <w:r w:rsidRPr="004705C8">
              <w:rPr>
                <w:rFonts w:eastAsia="Times New Roman"/>
                <w:sz w:val="22"/>
                <w:szCs w:val="22"/>
              </w:rPr>
              <w:t xml:space="preserve"> CAEN </w:t>
            </w:r>
            <w:proofErr w:type="spellStart"/>
            <w:r w:rsidRPr="004705C8">
              <w:rPr>
                <w:rFonts w:eastAsia="Times New Roman"/>
                <w:sz w:val="22"/>
                <w:szCs w:val="22"/>
              </w:rPr>
              <w:t>aferent</w:t>
            </w:r>
            <w:proofErr w:type="spellEnd"/>
            <w:r w:rsidRPr="004705C8">
              <w:rPr>
                <w:rFonts w:eastAsia="Times New Roman"/>
                <w:sz w:val="22"/>
                <w:szCs w:val="22"/>
              </w:rPr>
              <w:t>.</w:t>
            </w:r>
          </w:p>
        </w:tc>
        <w:tc>
          <w:tcPr>
            <w:tcW w:w="1373" w:type="dxa"/>
            <w:shd w:val="clear" w:color="auto" w:fill="auto"/>
          </w:tcPr>
          <w:p w14:paraId="3435ADAD" w14:textId="77777777" w:rsidR="00EF3BD3" w:rsidRPr="004705C8" w:rsidRDefault="00757F63" w:rsidP="00EF3BD3">
            <w:pPr>
              <w:spacing w:after="0" w:line="23" w:lineRule="atLeast"/>
              <w:jc w:val="center"/>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3</w:t>
            </w:r>
            <w:r w:rsidR="00EF3BD3" w:rsidRPr="004705C8">
              <w:rPr>
                <w:rFonts w:ascii="Times New Roman" w:eastAsia="Calibri" w:hAnsi="Times New Roman" w:cs="Times New Roman"/>
                <w:color w:val="000000"/>
                <w:lang w:val="ro-RO"/>
              </w:rPr>
              <w:t>0p</w:t>
            </w:r>
          </w:p>
        </w:tc>
      </w:tr>
      <w:tr w:rsidR="00EF3BD3" w:rsidRPr="00D90953" w14:paraId="21A892E0" w14:textId="77777777" w:rsidTr="00DA5538">
        <w:trPr>
          <w:trHeight w:val="233"/>
        </w:trPr>
        <w:tc>
          <w:tcPr>
            <w:tcW w:w="895" w:type="dxa"/>
            <w:shd w:val="clear" w:color="auto" w:fill="FABF8F" w:themeFill="accent6" w:themeFillTint="99"/>
          </w:tcPr>
          <w:p w14:paraId="6CACC707" w14:textId="77777777" w:rsidR="00EF3BD3" w:rsidRPr="004705C8" w:rsidRDefault="00EF3BD3" w:rsidP="00EF3BD3">
            <w:pPr>
              <w:rPr>
                <w:rFonts w:ascii="Times New Roman" w:hAnsi="Times New Roman" w:cs="Times New Roman"/>
                <w:b/>
              </w:rPr>
            </w:pPr>
            <w:r w:rsidRPr="004705C8">
              <w:rPr>
                <w:rFonts w:ascii="Times New Roman" w:hAnsi="Times New Roman" w:cs="Times New Roman"/>
                <w:b/>
              </w:rPr>
              <w:t>4.</w:t>
            </w:r>
          </w:p>
        </w:tc>
        <w:tc>
          <w:tcPr>
            <w:tcW w:w="7763" w:type="dxa"/>
            <w:shd w:val="clear" w:color="auto" w:fill="FABF8F" w:themeFill="accent6" w:themeFillTint="99"/>
          </w:tcPr>
          <w:p w14:paraId="3B5C4C95" w14:textId="77777777" w:rsidR="00EF3BD3" w:rsidRPr="004705C8" w:rsidRDefault="00EF3BD3" w:rsidP="00EF3BD3">
            <w:pPr>
              <w:rPr>
                <w:rFonts w:ascii="Times New Roman" w:hAnsi="Times New Roman" w:cs="Times New Roman"/>
                <w:b/>
              </w:rPr>
            </w:pPr>
            <w:proofErr w:type="spellStart"/>
            <w:r w:rsidRPr="004705C8">
              <w:rPr>
                <w:rFonts w:ascii="Times New Roman" w:hAnsi="Times New Roman" w:cs="Times New Roman"/>
                <w:b/>
              </w:rPr>
              <w:t>Principiul</w:t>
            </w:r>
            <w:proofErr w:type="spellEnd"/>
            <w:r w:rsidRPr="004705C8">
              <w:rPr>
                <w:rFonts w:ascii="Times New Roman" w:hAnsi="Times New Roman" w:cs="Times New Roman"/>
                <w:b/>
              </w:rPr>
              <w:t xml:space="preserve"> </w:t>
            </w:r>
            <w:proofErr w:type="spellStart"/>
            <w:r w:rsidRPr="004705C8">
              <w:rPr>
                <w:rFonts w:ascii="Times New Roman" w:hAnsi="Times New Roman" w:cs="Times New Roman"/>
                <w:b/>
              </w:rPr>
              <w:t>cofinantarii</w:t>
            </w:r>
            <w:proofErr w:type="spellEnd"/>
            <w:r w:rsidRPr="004705C8">
              <w:rPr>
                <w:rFonts w:ascii="Times New Roman" w:hAnsi="Times New Roman" w:cs="Times New Roman"/>
                <w:b/>
              </w:rPr>
              <w:t xml:space="preserve"> </w:t>
            </w:r>
            <w:proofErr w:type="spellStart"/>
            <w:r w:rsidRPr="004705C8">
              <w:rPr>
                <w:rFonts w:ascii="Times New Roman" w:hAnsi="Times New Roman" w:cs="Times New Roman"/>
                <w:b/>
              </w:rPr>
              <w:t>proiectului</w:t>
            </w:r>
            <w:proofErr w:type="spellEnd"/>
          </w:p>
        </w:tc>
        <w:tc>
          <w:tcPr>
            <w:tcW w:w="1373" w:type="dxa"/>
            <w:shd w:val="clear" w:color="auto" w:fill="FABF8F" w:themeFill="accent6" w:themeFillTint="99"/>
          </w:tcPr>
          <w:p w14:paraId="5EF2BF7A" w14:textId="77777777" w:rsidR="00EF3BD3" w:rsidRPr="004705C8" w:rsidRDefault="00EF3BD3" w:rsidP="00EF3BD3">
            <w:pPr>
              <w:rPr>
                <w:rFonts w:ascii="Times New Roman" w:hAnsi="Times New Roman" w:cs="Times New Roman"/>
                <w:b/>
              </w:rPr>
            </w:pPr>
            <w:r w:rsidRPr="004705C8">
              <w:rPr>
                <w:rFonts w:ascii="Times New Roman" w:hAnsi="Times New Roman" w:cs="Times New Roman"/>
                <w:b/>
              </w:rPr>
              <w:t xml:space="preserve">    Max.10p</w:t>
            </w:r>
          </w:p>
        </w:tc>
      </w:tr>
      <w:tr w:rsidR="00EF3BD3" w:rsidRPr="00D90953" w14:paraId="371678B3" w14:textId="77777777" w:rsidTr="005F3CA8">
        <w:trPr>
          <w:trHeight w:val="377"/>
        </w:trPr>
        <w:tc>
          <w:tcPr>
            <w:tcW w:w="895" w:type="dxa"/>
            <w:shd w:val="clear" w:color="auto" w:fill="auto"/>
          </w:tcPr>
          <w:p w14:paraId="5B174FE6" w14:textId="20ECB7E9" w:rsidR="00EF3BD3" w:rsidRPr="004705C8" w:rsidRDefault="00EF3BD3" w:rsidP="00EF3BD3">
            <w:pPr>
              <w:spacing w:after="0" w:line="23" w:lineRule="atLeast"/>
              <w:rPr>
                <w:rFonts w:ascii="Times New Roman" w:eastAsia="Calibri" w:hAnsi="Times New Roman" w:cs="Times New Roman"/>
                <w:color w:val="000000"/>
                <w:lang w:val="ro-RO"/>
              </w:rPr>
            </w:pPr>
          </w:p>
        </w:tc>
        <w:tc>
          <w:tcPr>
            <w:tcW w:w="7763" w:type="dxa"/>
            <w:shd w:val="clear" w:color="auto" w:fill="auto"/>
          </w:tcPr>
          <w:p w14:paraId="2861110F" w14:textId="77777777" w:rsidR="00EF3BD3" w:rsidRPr="004705C8" w:rsidRDefault="00EF3BD3" w:rsidP="00EF3BD3">
            <w:pPr>
              <w:spacing w:after="0"/>
              <w:jc w:val="both"/>
              <w:rPr>
                <w:rFonts w:ascii="Times New Roman" w:hAnsi="Times New Roman" w:cs="Times New Roman"/>
                <w:bCs/>
                <w:lang w:val="ro-RO"/>
              </w:rPr>
            </w:pPr>
            <w:r w:rsidRPr="004705C8">
              <w:rPr>
                <w:rFonts w:ascii="Times New Roman" w:hAnsi="Times New Roman" w:cs="Times New Roman"/>
                <w:bCs/>
                <w:lang w:val="ro-RO"/>
              </w:rPr>
              <w:t>Pentru fiecare punct procentual in plus alocat cofinantarii, peste limita minima obligatorie (10% sau 30%, dupa caz), se acorda cate un punct, in limita a maxim 10 puncte.</w:t>
            </w:r>
          </w:p>
        </w:tc>
        <w:tc>
          <w:tcPr>
            <w:tcW w:w="1373" w:type="dxa"/>
            <w:shd w:val="clear" w:color="auto" w:fill="auto"/>
          </w:tcPr>
          <w:p w14:paraId="2ED83282" w14:textId="77777777" w:rsidR="00EF3BD3" w:rsidRPr="004705C8" w:rsidRDefault="00EF3BD3" w:rsidP="00EF3BD3">
            <w:pPr>
              <w:spacing w:after="0" w:line="23" w:lineRule="atLeast"/>
              <w:rPr>
                <w:rFonts w:ascii="Times New Roman" w:eastAsia="Calibri" w:hAnsi="Times New Roman" w:cs="Times New Roman"/>
                <w:color w:val="000000"/>
                <w:lang w:val="ro-RO"/>
              </w:rPr>
            </w:pPr>
            <w:r w:rsidRPr="004705C8">
              <w:rPr>
                <w:rFonts w:ascii="Times New Roman" w:eastAsia="Calibri" w:hAnsi="Times New Roman" w:cs="Times New Roman"/>
                <w:color w:val="000000"/>
                <w:lang w:val="ro-RO"/>
              </w:rPr>
              <w:t xml:space="preserve">       10p</w:t>
            </w:r>
          </w:p>
        </w:tc>
      </w:tr>
      <w:tr w:rsidR="00EF3BD3" w:rsidRPr="00D90953" w14:paraId="6B8F5DB2" w14:textId="77777777" w:rsidTr="00AC6CBE">
        <w:tc>
          <w:tcPr>
            <w:tcW w:w="8658" w:type="dxa"/>
            <w:gridSpan w:val="2"/>
            <w:shd w:val="clear" w:color="auto" w:fill="9BBB59"/>
          </w:tcPr>
          <w:p w14:paraId="74212BD6" w14:textId="77777777" w:rsidR="00EF3BD3" w:rsidRPr="004705C8" w:rsidRDefault="00EF3BD3" w:rsidP="00EF3BD3">
            <w:pPr>
              <w:widowControl w:val="0"/>
              <w:adjustRightInd w:val="0"/>
              <w:spacing w:after="0" w:line="23" w:lineRule="atLeast"/>
              <w:textAlignment w:val="baseline"/>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TOTAL</w:t>
            </w:r>
          </w:p>
        </w:tc>
        <w:tc>
          <w:tcPr>
            <w:tcW w:w="1373" w:type="dxa"/>
            <w:shd w:val="clear" w:color="auto" w:fill="9BBB59"/>
          </w:tcPr>
          <w:p w14:paraId="379BB584" w14:textId="77777777" w:rsidR="00EF3BD3" w:rsidRPr="004705C8" w:rsidRDefault="00EF3BD3" w:rsidP="00EF3BD3">
            <w:pPr>
              <w:widowControl w:val="0"/>
              <w:adjustRightInd w:val="0"/>
              <w:spacing w:after="0" w:line="23" w:lineRule="atLeast"/>
              <w:jc w:val="center"/>
              <w:textAlignment w:val="baseline"/>
              <w:rPr>
                <w:rFonts w:ascii="Times New Roman" w:eastAsia="Calibri" w:hAnsi="Times New Roman" w:cs="Times New Roman"/>
                <w:b/>
                <w:color w:val="000000"/>
                <w:lang w:val="ro-RO"/>
              </w:rPr>
            </w:pPr>
            <w:r w:rsidRPr="004705C8">
              <w:rPr>
                <w:rFonts w:ascii="Times New Roman" w:eastAsia="Calibri" w:hAnsi="Times New Roman" w:cs="Times New Roman"/>
                <w:b/>
                <w:color w:val="000000"/>
                <w:lang w:val="ro-RO"/>
              </w:rPr>
              <w:t>100 p</w:t>
            </w:r>
          </w:p>
        </w:tc>
      </w:tr>
      <w:bookmarkEnd w:id="47"/>
      <w:bookmarkEnd w:id="48"/>
    </w:tbl>
    <w:p w14:paraId="760A6036" w14:textId="77777777" w:rsidR="007A6A3E" w:rsidRPr="00610189" w:rsidRDefault="007A6A3E" w:rsidP="00EC338C">
      <w:pPr>
        <w:pStyle w:val="ListParagraph1"/>
        <w:widowControl w:val="0"/>
        <w:shd w:val="clear" w:color="auto" w:fill="FFFFFF" w:themeFill="background1"/>
        <w:spacing w:after="120"/>
        <w:ind w:left="0"/>
        <w:jc w:val="both"/>
        <w:rPr>
          <w:rFonts w:ascii="Times New Roman" w:hAnsi="Times New Roman" w:cs="Times New Roman"/>
          <w:b/>
          <w:bCs/>
        </w:rPr>
      </w:pPr>
    </w:p>
    <w:p w14:paraId="0719DCD9" w14:textId="77777777" w:rsidR="00F7029A" w:rsidRDefault="00F7029A" w:rsidP="00EF3CF9">
      <w:pPr>
        <w:spacing w:after="0" w:line="23" w:lineRule="atLeast"/>
        <w:rPr>
          <w:rFonts w:ascii="Times New Roman" w:hAnsi="Times New Roman" w:cs="Times New Roman"/>
          <w:b/>
          <w:noProof/>
        </w:rPr>
      </w:pPr>
    </w:p>
    <w:p w14:paraId="063A3399" w14:textId="77777777" w:rsidR="00EF3CF9" w:rsidRPr="004705C8" w:rsidRDefault="00EF3CF9" w:rsidP="00EF3CF9">
      <w:pPr>
        <w:spacing w:after="0" w:line="23" w:lineRule="atLeast"/>
        <w:rPr>
          <w:rFonts w:ascii="Times New Roman" w:hAnsi="Times New Roman" w:cs="Times New Roman"/>
          <w:b/>
          <w:noProof/>
          <w:lang w:val="pt-BR"/>
        </w:rPr>
      </w:pPr>
      <w:r w:rsidRPr="004705C8">
        <w:rPr>
          <w:rFonts w:ascii="Times New Roman" w:hAnsi="Times New Roman" w:cs="Times New Roman"/>
          <w:b/>
          <w:noProof/>
          <w:lang w:val="pt-BR"/>
        </w:rPr>
        <w:t>Modalitatea de acordare a punctajului pentru fiecare criteriu de selectie este urmatoarea:</w:t>
      </w:r>
    </w:p>
    <w:p w14:paraId="01DA21FE" w14:textId="77777777" w:rsidR="00EF3CF9" w:rsidRPr="00610189" w:rsidRDefault="00EF3CF9" w:rsidP="00EF3CF9">
      <w:pPr>
        <w:spacing w:after="0" w:line="23" w:lineRule="atLeast"/>
        <w:rPr>
          <w:rFonts w:ascii="Times New Roman" w:hAnsi="Times New Roman" w:cs="Times New Roman"/>
          <w:lang w:val="ro-RO"/>
        </w:rPr>
      </w:pPr>
    </w:p>
    <w:p w14:paraId="2856C399" w14:textId="1B7A65B8" w:rsidR="00EF3CF9" w:rsidRPr="00294FBD" w:rsidRDefault="00EF3CF9" w:rsidP="00EF3CF9">
      <w:pPr>
        <w:spacing w:after="0" w:line="23" w:lineRule="atLeast"/>
        <w:rPr>
          <w:rFonts w:ascii="Times New Roman" w:hAnsi="Times New Roman" w:cs="Times New Roman"/>
          <w:b/>
          <w:lang w:val="ro-RO"/>
        </w:rPr>
      </w:pPr>
      <w:r w:rsidRPr="00610189">
        <w:rPr>
          <w:rFonts w:ascii="Times New Roman" w:hAnsi="Times New Roman" w:cs="Times New Roman"/>
          <w:b/>
          <w:i/>
          <w:noProof/>
          <w:lang w:val="ro-RO"/>
        </w:rPr>
        <w:lastRenderedPageBreak/>
        <w:t xml:space="preserve">C.S.1 </w:t>
      </w:r>
      <w:bookmarkStart w:id="49" w:name="_Hlk510088876"/>
      <w:r w:rsidRPr="004705C8">
        <w:rPr>
          <w:rFonts w:ascii="Times New Roman" w:hAnsi="Times New Roman" w:cs="Times New Roman"/>
          <w:b/>
          <w:lang w:val="ro-RO"/>
        </w:rPr>
        <w:t xml:space="preserve">Proiecte care sunt inițiate </w:t>
      </w:r>
      <w:r w:rsidRPr="00294FBD">
        <w:rPr>
          <w:rFonts w:ascii="Times New Roman" w:hAnsi="Times New Roman" w:cs="Times New Roman"/>
          <w:b/>
          <w:lang w:val="ro-RO"/>
        </w:rPr>
        <w:t xml:space="preserve">de un fermier/ membru al </w:t>
      </w:r>
      <w:proofErr w:type="spellStart"/>
      <w:r w:rsidRPr="00294FBD">
        <w:rPr>
          <w:rFonts w:ascii="Times New Roman" w:hAnsi="Times New Roman" w:cs="Times New Roman"/>
          <w:b/>
          <w:lang w:val="ro-RO"/>
        </w:rPr>
        <w:t>gospodariei</w:t>
      </w:r>
      <w:proofErr w:type="spellEnd"/>
      <w:r w:rsidRPr="00294FBD">
        <w:rPr>
          <w:rFonts w:ascii="Times New Roman" w:hAnsi="Times New Roman" w:cs="Times New Roman"/>
          <w:b/>
          <w:lang w:val="ro-RO"/>
        </w:rPr>
        <w:t xml:space="preserve"> agricole/</w:t>
      </w:r>
      <w:proofErr w:type="spellStart"/>
      <w:r w:rsidRPr="00294FBD">
        <w:rPr>
          <w:rFonts w:ascii="Times New Roman" w:hAnsi="Times New Roman" w:cs="Times New Roman"/>
          <w:b/>
          <w:lang w:val="ro-RO"/>
        </w:rPr>
        <w:t>intreprindere</w:t>
      </w:r>
      <w:proofErr w:type="spellEnd"/>
      <w:r w:rsidRPr="00294FBD">
        <w:rPr>
          <w:rFonts w:ascii="Times New Roman" w:hAnsi="Times New Roman" w:cs="Times New Roman"/>
          <w:b/>
          <w:lang w:val="ro-RO"/>
        </w:rPr>
        <w:t xml:space="preserve"> existenta (cel </w:t>
      </w:r>
      <w:proofErr w:type="spellStart"/>
      <w:r w:rsidRPr="00294FBD">
        <w:rPr>
          <w:rFonts w:ascii="Times New Roman" w:hAnsi="Times New Roman" w:cs="Times New Roman"/>
          <w:b/>
          <w:lang w:val="ro-RO"/>
        </w:rPr>
        <w:t>putin</w:t>
      </w:r>
      <w:proofErr w:type="spellEnd"/>
      <w:r w:rsidRPr="00294FBD">
        <w:rPr>
          <w:rFonts w:ascii="Times New Roman" w:hAnsi="Times New Roman" w:cs="Times New Roman"/>
          <w:b/>
          <w:lang w:val="ro-RO"/>
        </w:rPr>
        <w:t xml:space="preserve"> PFA), care a desfășurat în principal activitate în domeniul agricol și intenționează să și diversifice activitatea în domeniul </w:t>
      </w:r>
      <w:r w:rsidR="005E2ECD">
        <w:rPr>
          <w:rFonts w:ascii="Times New Roman" w:hAnsi="Times New Roman" w:cs="Times New Roman"/>
          <w:b/>
          <w:lang w:val="ro-RO"/>
        </w:rPr>
        <w:t>turistice</w:t>
      </w:r>
      <w:r w:rsidRPr="00294FBD">
        <w:rPr>
          <w:rFonts w:ascii="Times New Roman" w:hAnsi="Times New Roman" w:cs="Times New Roman"/>
          <w:b/>
          <w:lang w:val="ro-RO"/>
        </w:rPr>
        <w:t>.</w:t>
      </w:r>
    </w:p>
    <w:bookmarkEnd w:id="49"/>
    <w:p w14:paraId="239A9283" w14:textId="68C8F75F" w:rsidR="00B2589D" w:rsidRPr="004705C8" w:rsidRDefault="00555FBA" w:rsidP="00B2589D">
      <w:pPr>
        <w:pStyle w:val="Default"/>
        <w:rPr>
          <w:sz w:val="22"/>
          <w:szCs w:val="22"/>
          <w:lang w:val="pt-BR"/>
        </w:rPr>
      </w:pPr>
      <w:r w:rsidRPr="004705C8">
        <w:rPr>
          <w:lang w:val="ro-RO"/>
        </w:rPr>
        <w:t xml:space="preserve">Pentru obținerea punctajului de la CS 1, </w:t>
      </w:r>
      <w:bookmarkStart w:id="50" w:name="_Hlk510089090"/>
      <w:r w:rsidRPr="004705C8">
        <w:rPr>
          <w:lang w:val="ro-RO"/>
        </w:rPr>
        <w:t>activitatea agricolă trebuie demonstrată prin înregistrarea solicitantului</w:t>
      </w:r>
      <w:r w:rsidR="002C5F24" w:rsidRPr="004705C8">
        <w:rPr>
          <w:lang w:val="ro-RO"/>
        </w:rPr>
        <w:t xml:space="preserve"> (fermier/ membru al </w:t>
      </w:r>
      <w:proofErr w:type="spellStart"/>
      <w:r w:rsidR="002C5F24" w:rsidRPr="004705C8">
        <w:rPr>
          <w:lang w:val="ro-RO"/>
        </w:rPr>
        <w:t>gospodariei</w:t>
      </w:r>
      <w:proofErr w:type="spellEnd"/>
      <w:r w:rsidR="002C5F24" w:rsidRPr="004705C8">
        <w:rPr>
          <w:lang w:val="ro-RO"/>
        </w:rPr>
        <w:t xml:space="preserve"> agricole/</w:t>
      </w:r>
      <w:proofErr w:type="spellStart"/>
      <w:r w:rsidR="002C5F24" w:rsidRPr="004705C8">
        <w:rPr>
          <w:lang w:val="ro-RO"/>
        </w:rPr>
        <w:t>intreprindere</w:t>
      </w:r>
      <w:proofErr w:type="spellEnd"/>
      <w:r w:rsidR="002C5F24" w:rsidRPr="004705C8">
        <w:rPr>
          <w:lang w:val="ro-RO"/>
        </w:rPr>
        <w:t xml:space="preserve"> existenta, cel </w:t>
      </w:r>
      <w:proofErr w:type="spellStart"/>
      <w:r w:rsidR="002C5F24" w:rsidRPr="004705C8">
        <w:rPr>
          <w:lang w:val="ro-RO"/>
        </w:rPr>
        <w:t>putin</w:t>
      </w:r>
      <w:proofErr w:type="spellEnd"/>
      <w:r w:rsidR="002C5F24" w:rsidRPr="004705C8">
        <w:rPr>
          <w:lang w:val="ro-RO"/>
        </w:rPr>
        <w:t xml:space="preserve"> PFA) </w:t>
      </w:r>
      <w:r w:rsidRPr="004705C8">
        <w:rPr>
          <w:lang w:val="ro-RO"/>
        </w:rPr>
        <w:t>în Registrul Unic de Identificare – APIA și/ sau în Registrul exploatațiilor – ANSVSA</w:t>
      </w:r>
      <w:r w:rsidR="009D184E" w:rsidRPr="004705C8">
        <w:rPr>
          <w:lang w:val="ro-RO"/>
        </w:rPr>
        <w:t xml:space="preserve"> si/sau in </w:t>
      </w:r>
      <w:r w:rsidRPr="004705C8">
        <w:rPr>
          <w:lang w:val="ro-RO"/>
        </w:rPr>
        <w:t xml:space="preserve">Registrul agricol (la Primărie) cu cel </w:t>
      </w:r>
      <w:proofErr w:type="spellStart"/>
      <w:r w:rsidRPr="004705C8">
        <w:rPr>
          <w:lang w:val="ro-RO"/>
        </w:rPr>
        <w:t>puţin</w:t>
      </w:r>
      <w:proofErr w:type="spellEnd"/>
      <w:r w:rsidRPr="004705C8">
        <w:rPr>
          <w:lang w:val="ro-RO"/>
        </w:rPr>
        <w:t xml:space="preserve"> 12 luni consecutive înainte de depunerea Cererii de </w:t>
      </w:r>
      <w:proofErr w:type="spellStart"/>
      <w:r w:rsidRPr="004705C8">
        <w:rPr>
          <w:lang w:val="ro-RO"/>
        </w:rPr>
        <w:t>finanțare</w:t>
      </w:r>
      <w:r w:rsidR="002C5F24" w:rsidRPr="004705C8">
        <w:rPr>
          <w:lang w:val="ro-RO"/>
        </w:rPr>
        <w:t>.</w:t>
      </w:r>
      <w:r w:rsidR="00B2589D" w:rsidRPr="004705C8">
        <w:rPr>
          <w:bCs/>
          <w:lang w:val="ro-RO"/>
        </w:rPr>
        <w:t>Veniturile</w:t>
      </w:r>
      <w:proofErr w:type="spellEnd"/>
      <w:r w:rsidR="00B2589D" w:rsidRPr="004705C8">
        <w:rPr>
          <w:bCs/>
          <w:lang w:val="ro-RO"/>
        </w:rPr>
        <w:t xml:space="preserve"> obținute din activitatea agricolă trebuie să reprezinte cel puțin 50% din total veniturilor din exploatare în anul precedent depunerii Cererii de finanțare. </w:t>
      </w:r>
      <w:r w:rsidR="00B2589D" w:rsidRPr="004705C8">
        <w:rPr>
          <w:bCs/>
          <w:lang w:val="pt-BR"/>
        </w:rPr>
        <w:t>Se vor verifica</w:t>
      </w:r>
      <w:r w:rsidR="00B2589D" w:rsidRPr="004705C8">
        <w:rPr>
          <w:lang w:val="pt-BR"/>
        </w:rPr>
        <w:t xml:space="preserve"> Registrul Unic de Identificare – APIA și/ sau în Registrul exploatațiilor – ANSVSA si/sau in Registrul agricol (la Primărie) si Declaratia expertului contabil privind veniturile din agricultura.</w:t>
      </w:r>
    </w:p>
    <w:bookmarkEnd w:id="50"/>
    <w:p w14:paraId="7BF37278" w14:textId="77777777" w:rsidR="00EF3CF9" w:rsidRPr="004705C8" w:rsidRDefault="00EF3CF9" w:rsidP="00EF3CF9">
      <w:pPr>
        <w:pStyle w:val="Standard1"/>
        <w:rPr>
          <w:sz w:val="22"/>
          <w:szCs w:val="22"/>
          <w:lang w:val="pt-BR"/>
        </w:rPr>
      </w:pPr>
      <w:r w:rsidRPr="004705C8">
        <w:rPr>
          <w:rFonts w:eastAsia="Times New Roman"/>
          <w:sz w:val="22"/>
          <w:szCs w:val="22"/>
          <w:lang w:val="pt-BR"/>
        </w:rPr>
        <w:t xml:space="preserve">Se acorda </w:t>
      </w:r>
      <w:r w:rsidR="00D137B2" w:rsidRPr="004705C8">
        <w:rPr>
          <w:rFonts w:eastAsia="Times New Roman"/>
          <w:b/>
          <w:sz w:val="22"/>
          <w:szCs w:val="22"/>
          <w:lang w:val="pt-BR"/>
        </w:rPr>
        <w:t>2</w:t>
      </w:r>
      <w:r w:rsidR="009D184E" w:rsidRPr="004705C8">
        <w:rPr>
          <w:rFonts w:eastAsia="Times New Roman"/>
          <w:b/>
          <w:sz w:val="22"/>
          <w:szCs w:val="22"/>
          <w:lang w:val="pt-BR"/>
        </w:rPr>
        <w:t>5 de</w:t>
      </w:r>
      <w:r w:rsidR="00D137B2" w:rsidRPr="004705C8">
        <w:rPr>
          <w:rFonts w:eastAsia="Times New Roman"/>
          <w:b/>
          <w:sz w:val="22"/>
          <w:szCs w:val="22"/>
          <w:lang w:val="pt-BR"/>
        </w:rPr>
        <w:t xml:space="preserve"> </w:t>
      </w:r>
      <w:r w:rsidRPr="004705C8">
        <w:rPr>
          <w:rFonts w:eastAsia="Times New Roman"/>
          <w:b/>
          <w:sz w:val="22"/>
          <w:szCs w:val="22"/>
          <w:lang w:val="pt-BR"/>
        </w:rPr>
        <w:t xml:space="preserve">puncte </w:t>
      </w:r>
      <w:r w:rsidRPr="004705C8">
        <w:rPr>
          <w:rFonts w:eastAsia="Times New Roman"/>
          <w:sz w:val="22"/>
          <w:szCs w:val="22"/>
          <w:lang w:val="pt-BR"/>
        </w:rPr>
        <w:t>daca s-a demonstrat ca proiectul indeplineste CS1. In caz contrar se vor acorda 0 puncte.</w:t>
      </w:r>
    </w:p>
    <w:p w14:paraId="457B5F5A" w14:textId="77777777" w:rsidR="00EF3CF9" w:rsidRPr="004705C8" w:rsidRDefault="00EF3CF9" w:rsidP="00EF3CF9">
      <w:pPr>
        <w:spacing w:after="0" w:line="23" w:lineRule="atLeast"/>
        <w:rPr>
          <w:rFonts w:ascii="Times New Roman" w:hAnsi="Times New Roman" w:cs="Times New Roman"/>
          <w:lang w:val="pt-BR"/>
        </w:rPr>
      </w:pPr>
    </w:p>
    <w:p w14:paraId="2905DFFB" w14:textId="77777777" w:rsidR="00EF3CF9" w:rsidRPr="00610189" w:rsidRDefault="00EF3CF9" w:rsidP="00EF3CF9">
      <w:pPr>
        <w:spacing w:after="0" w:line="23" w:lineRule="atLeast"/>
        <w:rPr>
          <w:rFonts w:ascii="Times New Roman" w:hAnsi="Times New Roman" w:cs="Times New Roman"/>
          <w:i/>
          <w:lang w:val="ro-RO"/>
        </w:rPr>
      </w:pPr>
      <w:r w:rsidRPr="00610189">
        <w:rPr>
          <w:rFonts w:ascii="Times New Roman" w:hAnsi="Times New Roman" w:cs="Times New Roman"/>
          <w:b/>
          <w:i/>
          <w:noProof/>
          <w:lang w:val="ro-RO"/>
        </w:rPr>
        <w:t xml:space="preserve">C.S.2. </w:t>
      </w:r>
      <w:bookmarkStart w:id="51" w:name="_Hlk510089173"/>
      <w:r w:rsidRPr="004705C8">
        <w:rPr>
          <w:rFonts w:ascii="Times New Roman" w:eastAsia="Calibri" w:hAnsi="Times New Roman" w:cs="Times New Roman"/>
          <w:b/>
          <w:bCs/>
          <w:lang w:val="pt-BR"/>
        </w:rPr>
        <w:t>Proiecte care vizează crearea de locuri de muncă</w:t>
      </w:r>
    </w:p>
    <w:bookmarkEnd w:id="51"/>
    <w:p w14:paraId="616E6351" w14:textId="78CFA54F" w:rsidR="00730051" w:rsidRPr="004705C8" w:rsidRDefault="00EF3CF9" w:rsidP="00730051">
      <w:pPr>
        <w:autoSpaceDE w:val="0"/>
        <w:autoSpaceDN w:val="0"/>
        <w:adjustRightInd w:val="0"/>
        <w:spacing w:after="0" w:line="240" w:lineRule="auto"/>
        <w:jc w:val="both"/>
        <w:rPr>
          <w:rFonts w:ascii="Times New Roman" w:hAnsi="Times New Roman" w:cs="Times New Roman"/>
          <w:b/>
          <w:lang w:val="pt-BR"/>
        </w:rPr>
      </w:pPr>
      <w:r w:rsidRPr="00610189">
        <w:rPr>
          <w:rFonts w:ascii="Times New Roman" w:hAnsi="Times New Roman" w:cs="Times New Roman"/>
          <w:lang w:val="ro-RO"/>
        </w:rPr>
        <w:t xml:space="preserve">Pentru Criteriul de selecție nr. 2, </w:t>
      </w:r>
      <w:bookmarkStart w:id="52" w:name="_Hlk510089234"/>
      <w:r w:rsidRPr="00610189">
        <w:rPr>
          <w:rFonts w:ascii="Times New Roman" w:hAnsi="Times New Roman" w:cs="Times New Roman"/>
          <w:lang w:val="ro-RO"/>
        </w:rPr>
        <w:t>se v</w:t>
      </w:r>
      <w:r w:rsidR="00983F28">
        <w:rPr>
          <w:rFonts w:ascii="Times New Roman" w:hAnsi="Times New Roman" w:cs="Times New Roman"/>
          <w:lang w:val="ro-RO"/>
        </w:rPr>
        <w:t>a verifica Cererea de Finanțare si documentatia tehnic</w:t>
      </w:r>
      <w:r w:rsidR="00730051">
        <w:rPr>
          <w:rFonts w:ascii="Times New Roman" w:hAnsi="Times New Roman" w:cs="Times New Roman"/>
          <w:lang w:val="ro-RO"/>
        </w:rPr>
        <w:t>o-economica</w:t>
      </w:r>
      <w:r w:rsidRPr="00610189">
        <w:rPr>
          <w:rFonts w:ascii="Times New Roman" w:hAnsi="Times New Roman" w:cs="Times New Roman"/>
          <w:lang w:val="ro-RO"/>
        </w:rPr>
        <w:t xml:space="preserve"> în care este specificata cre</w:t>
      </w:r>
      <w:r w:rsidR="00EE001B">
        <w:rPr>
          <w:rFonts w:ascii="Times New Roman" w:hAnsi="Times New Roman" w:cs="Times New Roman"/>
          <w:lang w:val="ro-RO"/>
        </w:rPr>
        <w:t>e</w:t>
      </w:r>
      <w:r w:rsidRPr="00610189">
        <w:rPr>
          <w:rFonts w:ascii="Times New Roman" w:hAnsi="Times New Roman" w:cs="Times New Roman"/>
          <w:lang w:val="ro-RO"/>
        </w:rPr>
        <w:t>area locurilor noi de muncă</w:t>
      </w:r>
      <w:r w:rsidR="00EE001B">
        <w:rPr>
          <w:rFonts w:ascii="Times New Roman" w:hAnsi="Times New Roman" w:cs="Times New Roman"/>
          <w:lang w:val="ro-RO"/>
        </w:rPr>
        <w:t>, alaturi de Declaratia pe proprie raspundere privind infiintarea si mentinerea locurilor de munca</w:t>
      </w:r>
      <w:bookmarkEnd w:id="52"/>
      <w:r w:rsidR="00EE001B">
        <w:rPr>
          <w:rFonts w:ascii="Times New Roman" w:hAnsi="Times New Roman" w:cs="Times New Roman"/>
          <w:lang w:val="ro-RO"/>
        </w:rPr>
        <w:t>.</w:t>
      </w:r>
      <w:r w:rsidRPr="00610189">
        <w:rPr>
          <w:rFonts w:ascii="Times New Roman" w:hAnsi="Times New Roman" w:cs="Times New Roman"/>
          <w:lang w:val="ro-RO"/>
        </w:rPr>
        <w:t xml:space="preserve"> Pentru </w:t>
      </w:r>
      <w:r w:rsidR="009E298B">
        <w:rPr>
          <w:rFonts w:ascii="Times New Roman" w:hAnsi="Times New Roman" w:cs="Times New Roman"/>
          <w:lang w:val="ro-RO"/>
        </w:rPr>
        <w:t>crea</w:t>
      </w:r>
      <w:r w:rsidR="00C74960">
        <w:rPr>
          <w:rFonts w:ascii="Times New Roman" w:hAnsi="Times New Roman" w:cs="Times New Roman"/>
          <w:lang w:val="ro-RO"/>
        </w:rPr>
        <w:t>rea a</w:t>
      </w:r>
      <w:r w:rsidRPr="00610189">
        <w:rPr>
          <w:rFonts w:ascii="Times New Roman" w:hAnsi="Times New Roman" w:cs="Times New Roman"/>
          <w:lang w:val="ro-RO"/>
        </w:rPr>
        <w:t xml:space="preserve"> minim </w:t>
      </w:r>
      <w:r w:rsidR="00C74960">
        <w:rPr>
          <w:rFonts w:ascii="Times New Roman" w:hAnsi="Times New Roman" w:cs="Times New Roman"/>
          <w:lang w:val="ro-RO"/>
        </w:rPr>
        <w:t>1</w:t>
      </w:r>
      <w:r w:rsidRPr="00610189">
        <w:rPr>
          <w:rFonts w:ascii="Times New Roman" w:hAnsi="Times New Roman" w:cs="Times New Roman"/>
          <w:lang w:val="ro-RO"/>
        </w:rPr>
        <w:t xml:space="preserve"> loc de munca se acorda </w:t>
      </w:r>
      <w:r w:rsidR="009D184E">
        <w:rPr>
          <w:rFonts w:ascii="Times New Roman" w:hAnsi="Times New Roman" w:cs="Times New Roman"/>
          <w:b/>
          <w:lang w:val="ro-RO"/>
        </w:rPr>
        <w:t>3</w:t>
      </w:r>
      <w:r w:rsidR="00976EC3">
        <w:rPr>
          <w:rFonts w:ascii="Times New Roman" w:hAnsi="Times New Roman" w:cs="Times New Roman"/>
          <w:b/>
          <w:lang w:val="ro-RO"/>
        </w:rPr>
        <w:t>0</w:t>
      </w:r>
      <w:r w:rsidR="00D137B2">
        <w:rPr>
          <w:rFonts w:ascii="Times New Roman" w:hAnsi="Times New Roman" w:cs="Times New Roman"/>
          <w:b/>
          <w:lang w:val="ro-RO"/>
        </w:rPr>
        <w:t xml:space="preserve"> </w:t>
      </w:r>
      <w:r w:rsidRPr="00B30AA6">
        <w:rPr>
          <w:rFonts w:ascii="Times New Roman" w:hAnsi="Times New Roman" w:cs="Times New Roman"/>
          <w:b/>
          <w:lang w:val="ro-RO"/>
        </w:rPr>
        <w:t>de puncte</w:t>
      </w:r>
      <w:r w:rsidRPr="00610189">
        <w:rPr>
          <w:rFonts w:ascii="Times New Roman" w:hAnsi="Times New Roman" w:cs="Times New Roman"/>
          <w:lang w:val="ro-RO"/>
        </w:rPr>
        <w:t>.</w:t>
      </w:r>
      <w:r w:rsidR="00EE001B">
        <w:rPr>
          <w:rFonts w:ascii="Times New Roman" w:hAnsi="Times New Roman" w:cs="Times New Roman"/>
          <w:lang w:val="ro-RO"/>
        </w:rPr>
        <w:t xml:space="preserve"> Se va verifica Cererea de Finantare si </w:t>
      </w:r>
      <w:r w:rsidR="00730051">
        <w:rPr>
          <w:rFonts w:ascii="Times New Roman" w:hAnsi="Times New Roman" w:cs="Times New Roman"/>
          <w:lang w:val="ro-RO"/>
        </w:rPr>
        <w:t>documentatia tehnico-economica</w:t>
      </w:r>
      <w:r w:rsidR="00730051" w:rsidRPr="00610189">
        <w:rPr>
          <w:rFonts w:ascii="Times New Roman" w:hAnsi="Times New Roman" w:cs="Times New Roman"/>
          <w:lang w:val="ro-RO"/>
        </w:rPr>
        <w:t xml:space="preserve"> în care este specificata cre</w:t>
      </w:r>
      <w:r w:rsidR="00730051">
        <w:rPr>
          <w:rFonts w:ascii="Times New Roman" w:hAnsi="Times New Roman" w:cs="Times New Roman"/>
          <w:lang w:val="ro-RO"/>
        </w:rPr>
        <w:t>e</w:t>
      </w:r>
      <w:r w:rsidR="00730051" w:rsidRPr="00610189">
        <w:rPr>
          <w:rFonts w:ascii="Times New Roman" w:hAnsi="Times New Roman" w:cs="Times New Roman"/>
          <w:lang w:val="ro-RO"/>
        </w:rPr>
        <w:t>area locurilor noi de muncă</w:t>
      </w:r>
      <w:r w:rsidR="00730051">
        <w:rPr>
          <w:rFonts w:ascii="Times New Roman" w:hAnsi="Times New Roman" w:cs="Times New Roman"/>
          <w:lang w:val="ro-RO"/>
        </w:rPr>
        <w:t>, alaturi de Declaratia pe proprie raspundere privind infiintarea si mentinerea locurilor de munca. Infiintarea locurilor de munca trebuie demonstrata la solicitarea ultimei transe de plata, prin extras REVISAL si contracte de munca cu norma inreaga pentru locurile de munca asumate prin proiect.</w:t>
      </w:r>
    </w:p>
    <w:p w14:paraId="62E51109" w14:textId="77777777" w:rsidR="005F3CA8" w:rsidRPr="00610189" w:rsidRDefault="005F3CA8" w:rsidP="00EF3CF9">
      <w:pPr>
        <w:spacing w:after="0" w:line="23" w:lineRule="atLeast"/>
        <w:rPr>
          <w:rFonts w:ascii="Times New Roman" w:hAnsi="Times New Roman" w:cs="Times New Roman"/>
          <w:lang w:val="ro-RO"/>
        </w:rPr>
      </w:pPr>
    </w:p>
    <w:p w14:paraId="08CB74B8" w14:textId="77777777" w:rsidR="00EF3CF9" w:rsidRPr="00610189" w:rsidRDefault="00EF3CF9" w:rsidP="00EF3CF9">
      <w:pPr>
        <w:spacing w:after="0" w:line="23" w:lineRule="atLeast"/>
        <w:rPr>
          <w:rFonts w:ascii="Times New Roman" w:hAnsi="Times New Roman" w:cs="Times New Roman"/>
          <w:color w:val="1F3864"/>
          <w:lang w:val="ro-RO"/>
        </w:rPr>
      </w:pPr>
    </w:p>
    <w:p w14:paraId="00496049" w14:textId="77777777" w:rsidR="00EF3CF9" w:rsidRPr="004705C8" w:rsidRDefault="00EF3CF9" w:rsidP="00EF3CF9">
      <w:pPr>
        <w:pStyle w:val="Standard1"/>
        <w:rPr>
          <w:rFonts w:eastAsia="Times New Roman"/>
          <w:b/>
          <w:sz w:val="22"/>
          <w:szCs w:val="22"/>
          <w:lang w:val="pt-BR"/>
        </w:rPr>
      </w:pPr>
      <w:r w:rsidRPr="00610189">
        <w:rPr>
          <w:b/>
          <w:i/>
          <w:noProof/>
          <w:sz w:val="22"/>
          <w:szCs w:val="22"/>
          <w:lang w:val="ro-RO"/>
        </w:rPr>
        <w:t xml:space="preserve">C.S.3 </w:t>
      </w:r>
      <w:r w:rsidRPr="004705C8">
        <w:rPr>
          <w:rFonts w:eastAsia="Times New Roman"/>
          <w:b/>
          <w:sz w:val="22"/>
          <w:szCs w:val="22"/>
          <w:lang w:val="pt-BR"/>
        </w:rPr>
        <w:t>Proiecte ce vizează servicii din sectoarele cu potențial de creștere, prin prioritizarea sectoarelor cu potential de crestere in conformitate cu Strategia Nationala de Competitivitate.</w:t>
      </w:r>
    </w:p>
    <w:p w14:paraId="19FF6ECB" w14:textId="77777777" w:rsidR="00F76BDA" w:rsidRPr="004705C8" w:rsidRDefault="00EF3CF9" w:rsidP="00C11213">
      <w:pPr>
        <w:pStyle w:val="Standard1"/>
        <w:rPr>
          <w:rFonts w:eastAsia="Times New Roman"/>
          <w:sz w:val="22"/>
          <w:szCs w:val="22"/>
          <w:lang w:val="pt-BR"/>
        </w:rPr>
      </w:pPr>
      <w:r w:rsidRPr="004705C8">
        <w:rPr>
          <w:rFonts w:eastAsia="Times New Roman"/>
          <w:sz w:val="22"/>
          <w:szCs w:val="22"/>
          <w:lang w:val="pt-BR"/>
        </w:rPr>
        <w:t xml:space="preserve">Proiectul vizează prestarea de activitati conform codului CAEN aferent criteriului, regasite in lista codurilor CAEN anexata prezentului Ghid. Se vor acorda </w:t>
      </w:r>
      <w:r w:rsidR="00D137B2" w:rsidRPr="004705C8">
        <w:rPr>
          <w:rFonts w:eastAsia="Times New Roman"/>
          <w:b/>
          <w:sz w:val="22"/>
          <w:szCs w:val="22"/>
          <w:lang w:val="pt-BR"/>
        </w:rPr>
        <w:t>3</w:t>
      </w:r>
      <w:r w:rsidR="009D184E" w:rsidRPr="004705C8">
        <w:rPr>
          <w:rFonts w:eastAsia="Times New Roman"/>
          <w:b/>
          <w:sz w:val="22"/>
          <w:szCs w:val="22"/>
          <w:lang w:val="pt-BR"/>
        </w:rPr>
        <w:t>5 de</w:t>
      </w:r>
      <w:r w:rsidRPr="004705C8">
        <w:rPr>
          <w:rFonts w:eastAsia="Times New Roman"/>
          <w:b/>
          <w:sz w:val="22"/>
          <w:szCs w:val="22"/>
          <w:lang w:val="pt-BR"/>
        </w:rPr>
        <w:t xml:space="preserve"> puncte</w:t>
      </w:r>
      <w:r w:rsidRPr="004705C8">
        <w:rPr>
          <w:rFonts w:eastAsia="Times New Roman"/>
          <w:sz w:val="22"/>
          <w:szCs w:val="22"/>
          <w:lang w:val="pt-BR"/>
        </w:rPr>
        <w:t xml:space="preserve"> pentru servicii din sectoarele cu potential de crestere</w:t>
      </w:r>
      <w:r w:rsidR="00BB310A" w:rsidRPr="004705C8">
        <w:rPr>
          <w:rFonts w:eastAsia="Times New Roman"/>
          <w:sz w:val="22"/>
          <w:szCs w:val="22"/>
          <w:lang w:val="pt-BR"/>
        </w:rPr>
        <w:t xml:space="preserve"> (conform codului CAEN propus spre finantare- Anexa 6), </w:t>
      </w:r>
      <w:r w:rsidR="00EF3BD3" w:rsidRPr="004705C8">
        <w:rPr>
          <w:rFonts w:eastAsia="Times New Roman"/>
          <w:sz w:val="22"/>
          <w:szCs w:val="22"/>
          <w:lang w:val="pt-BR"/>
        </w:rPr>
        <w:t xml:space="preserve">respectiv </w:t>
      </w:r>
      <w:r w:rsidR="00D137B2" w:rsidRPr="004705C8">
        <w:rPr>
          <w:rFonts w:eastAsia="Times New Roman"/>
          <w:b/>
          <w:sz w:val="22"/>
          <w:szCs w:val="22"/>
          <w:lang w:val="pt-BR"/>
        </w:rPr>
        <w:t>3</w:t>
      </w:r>
      <w:r w:rsidR="00EF3BD3" w:rsidRPr="004705C8">
        <w:rPr>
          <w:rFonts w:eastAsia="Times New Roman"/>
          <w:b/>
          <w:sz w:val="22"/>
          <w:szCs w:val="22"/>
          <w:lang w:val="pt-BR"/>
        </w:rPr>
        <w:t>0 de puncte</w:t>
      </w:r>
      <w:r w:rsidR="00EF3BD3" w:rsidRPr="004705C8">
        <w:rPr>
          <w:rFonts w:eastAsia="Times New Roman"/>
          <w:sz w:val="22"/>
          <w:szCs w:val="22"/>
          <w:lang w:val="pt-BR"/>
        </w:rPr>
        <w:t xml:space="preserve"> pentru productia din cadrul sectoarelor cu potential de crestere</w:t>
      </w:r>
      <w:r w:rsidR="00BB310A" w:rsidRPr="004705C8">
        <w:rPr>
          <w:rFonts w:eastAsia="Times New Roman"/>
          <w:sz w:val="22"/>
          <w:szCs w:val="22"/>
          <w:lang w:val="pt-BR"/>
        </w:rPr>
        <w:t>, conform codului</w:t>
      </w:r>
      <w:r w:rsidR="00D137B2" w:rsidRPr="004705C8">
        <w:rPr>
          <w:rFonts w:eastAsia="Times New Roman"/>
          <w:sz w:val="22"/>
          <w:szCs w:val="22"/>
          <w:lang w:val="pt-BR"/>
        </w:rPr>
        <w:t xml:space="preserve"> </w:t>
      </w:r>
      <w:r w:rsidR="00BB310A" w:rsidRPr="004705C8">
        <w:rPr>
          <w:rFonts w:eastAsia="Times New Roman"/>
          <w:sz w:val="22"/>
          <w:szCs w:val="22"/>
          <w:lang w:val="pt-BR"/>
        </w:rPr>
        <w:t>CAEN (Anexa6).</w:t>
      </w:r>
    </w:p>
    <w:p w14:paraId="774A23E8" w14:textId="77777777" w:rsidR="00C11213" w:rsidRPr="004705C8" w:rsidRDefault="00C11213" w:rsidP="00C11213">
      <w:pPr>
        <w:pStyle w:val="Standard1"/>
        <w:rPr>
          <w:rFonts w:eastAsia="Times New Roman"/>
          <w:sz w:val="22"/>
          <w:szCs w:val="22"/>
          <w:lang w:val="pt-BR"/>
        </w:rPr>
      </w:pPr>
    </w:p>
    <w:p w14:paraId="72507265" w14:textId="77777777" w:rsidR="00E45EC8" w:rsidRPr="004705C8" w:rsidRDefault="00E45EC8" w:rsidP="00C11213">
      <w:pPr>
        <w:pStyle w:val="Standard1"/>
        <w:rPr>
          <w:rFonts w:eastAsia="Times New Roman"/>
          <w:sz w:val="22"/>
          <w:szCs w:val="22"/>
          <w:lang w:val="pt-BR"/>
        </w:rPr>
      </w:pPr>
    </w:p>
    <w:p w14:paraId="13418D7F" w14:textId="77777777" w:rsidR="00C11213" w:rsidRPr="004705C8" w:rsidRDefault="00C11213" w:rsidP="00C11213">
      <w:pPr>
        <w:pStyle w:val="Standard1"/>
        <w:rPr>
          <w:b/>
          <w:lang w:val="pt-BR"/>
        </w:rPr>
      </w:pPr>
      <w:r w:rsidRPr="004705C8">
        <w:rPr>
          <w:rFonts w:eastAsia="Times New Roman"/>
          <w:sz w:val="22"/>
          <w:szCs w:val="22"/>
          <w:lang w:val="pt-BR"/>
        </w:rPr>
        <w:t xml:space="preserve">C.S.4 </w:t>
      </w:r>
      <w:r w:rsidRPr="004705C8">
        <w:rPr>
          <w:b/>
          <w:lang w:val="pt-BR"/>
        </w:rPr>
        <w:t xml:space="preserve">Principiul cofinantarii proiectului </w:t>
      </w:r>
    </w:p>
    <w:p w14:paraId="54DDFDE7" w14:textId="77777777" w:rsidR="00C11213" w:rsidRPr="004705C8" w:rsidRDefault="00C11213" w:rsidP="00C11213">
      <w:pPr>
        <w:spacing w:after="0"/>
        <w:jc w:val="both"/>
        <w:rPr>
          <w:rFonts w:ascii="Times New Roman" w:hAnsi="Times New Roman" w:cs="Times New Roman"/>
          <w:bCs/>
          <w:lang w:val="pt-BR"/>
        </w:rPr>
      </w:pPr>
      <w:r w:rsidRPr="003B5674">
        <w:rPr>
          <w:rFonts w:ascii="Times New Roman" w:hAnsi="Times New Roman" w:cs="Times New Roman"/>
          <w:bCs/>
          <w:lang w:val="ro-RO"/>
        </w:rPr>
        <w:t>Pentru fiecare punct procentual in plus alocat cofinantarii, peste limita minima obligatorie (10% sau 30%, dupa caz), se acorda cate un punct, in limita a maxim</w:t>
      </w:r>
      <w:r w:rsidR="009D184E" w:rsidRPr="003B5674">
        <w:rPr>
          <w:rFonts w:ascii="Times New Roman" w:hAnsi="Times New Roman" w:cs="Times New Roman"/>
          <w:bCs/>
          <w:lang w:val="ro-RO"/>
        </w:rPr>
        <w:t>um</w:t>
      </w:r>
      <w:r w:rsidRPr="003B5674">
        <w:rPr>
          <w:rFonts w:ascii="Times New Roman" w:hAnsi="Times New Roman" w:cs="Times New Roman"/>
          <w:bCs/>
          <w:lang w:val="ro-RO"/>
        </w:rPr>
        <w:t xml:space="preserve"> 10 puncte</w:t>
      </w:r>
      <w:r w:rsidRPr="004705C8">
        <w:rPr>
          <w:rFonts w:ascii="Times New Roman" w:hAnsi="Times New Roman" w:cs="Times New Roman"/>
          <w:bCs/>
          <w:lang w:val="pt-BR"/>
        </w:rPr>
        <w:t>.</w:t>
      </w:r>
      <w:r w:rsidR="000574A9" w:rsidRPr="004705C8">
        <w:rPr>
          <w:rFonts w:ascii="Times New Roman" w:hAnsi="Times New Roman" w:cs="Times New Roman"/>
          <w:bCs/>
          <w:lang w:val="pt-BR"/>
        </w:rPr>
        <w:t xml:space="preserve"> Exemplu:</w:t>
      </w:r>
      <w:r w:rsidR="00D137B2" w:rsidRPr="004705C8">
        <w:rPr>
          <w:rFonts w:ascii="Times New Roman" w:hAnsi="Times New Roman" w:cs="Times New Roman"/>
          <w:bCs/>
          <w:lang w:val="pt-BR"/>
        </w:rPr>
        <w:t xml:space="preserve"> </w:t>
      </w:r>
      <w:r w:rsidR="000574A9" w:rsidRPr="004705C8">
        <w:rPr>
          <w:rFonts w:ascii="Times New Roman" w:hAnsi="Times New Roman" w:cs="Times New Roman"/>
          <w:bCs/>
          <w:lang w:val="pt-BR"/>
        </w:rPr>
        <w:t>Pentru un procent al cofinantarii de 11% se v</w:t>
      </w:r>
      <w:r w:rsidR="001C3D89" w:rsidRPr="004705C8">
        <w:rPr>
          <w:rFonts w:ascii="Times New Roman" w:hAnsi="Times New Roman" w:cs="Times New Roman"/>
          <w:bCs/>
          <w:lang w:val="pt-BR"/>
        </w:rPr>
        <w:t>a</w:t>
      </w:r>
      <w:r w:rsidR="000574A9" w:rsidRPr="004705C8">
        <w:rPr>
          <w:rFonts w:ascii="Times New Roman" w:hAnsi="Times New Roman" w:cs="Times New Roman"/>
          <w:bCs/>
          <w:lang w:val="pt-BR"/>
        </w:rPr>
        <w:t xml:space="preserve"> primi 1 punct, pentru 12% - 2 puncte, </w:t>
      </w:r>
      <w:r w:rsidR="001C3D89" w:rsidRPr="004705C8">
        <w:rPr>
          <w:rFonts w:ascii="Times New Roman" w:hAnsi="Times New Roman" w:cs="Times New Roman"/>
          <w:bCs/>
          <w:lang w:val="pt-BR"/>
        </w:rPr>
        <w:t>samd</w:t>
      </w:r>
      <w:r w:rsidR="000574A9" w:rsidRPr="004705C8">
        <w:rPr>
          <w:rFonts w:ascii="Times New Roman" w:hAnsi="Times New Roman" w:cs="Times New Roman"/>
          <w:bCs/>
          <w:lang w:val="pt-BR"/>
        </w:rPr>
        <w:t xml:space="preserve">. </w:t>
      </w:r>
      <w:r w:rsidR="00D32B4C" w:rsidRPr="004705C8">
        <w:rPr>
          <w:rFonts w:ascii="Times New Roman" w:hAnsi="Times New Roman" w:cs="Times New Roman"/>
          <w:bCs/>
          <w:lang w:val="pt-BR"/>
        </w:rPr>
        <w:t xml:space="preserve">Se </w:t>
      </w:r>
      <w:r w:rsidR="000574A9" w:rsidRPr="004705C8">
        <w:rPr>
          <w:rFonts w:ascii="Times New Roman" w:hAnsi="Times New Roman" w:cs="Times New Roman"/>
          <w:bCs/>
          <w:lang w:val="pt-BR"/>
        </w:rPr>
        <w:t>v</w:t>
      </w:r>
      <w:r w:rsidR="001C3D89" w:rsidRPr="004705C8">
        <w:rPr>
          <w:rFonts w:ascii="Times New Roman" w:hAnsi="Times New Roman" w:cs="Times New Roman"/>
          <w:bCs/>
          <w:lang w:val="pt-BR"/>
        </w:rPr>
        <w:t>or</w:t>
      </w:r>
      <w:r w:rsidR="00D137B2" w:rsidRPr="004705C8">
        <w:rPr>
          <w:rFonts w:ascii="Times New Roman" w:hAnsi="Times New Roman" w:cs="Times New Roman"/>
          <w:bCs/>
          <w:lang w:val="pt-BR"/>
        </w:rPr>
        <w:t xml:space="preserve"> </w:t>
      </w:r>
      <w:r w:rsidR="00D32B4C" w:rsidRPr="004705C8">
        <w:rPr>
          <w:rFonts w:ascii="Times New Roman" w:hAnsi="Times New Roman" w:cs="Times New Roman"/>
          <w:bCs/>
          <w:lang w:val="pt-BR"/>
        </w:rPr>
        <w:t xml:space="preserve">verifica </w:t>
      </w:r>
      <w:r w:rsidR="001C3D89" w:rsidRPr="004705C8">
        <w:rPr>
          <w:rFonts w:ascii="Times New Roman" w:hAnsi="Times New Roman" w:cs="Times New Roman"/>
          <w:bCs/>
          <w:lang w:val="pt-BR"/>
        </w:rPr>
        <w:t xml:space="preserve">Memoriu Justificativ/ DALI/ Studiul de Fezabilitate si </w:t>
      </w:r>
      <w:r w:rsidR="00D32B4C" w:rsidRPr="004705C8">
        <w:rPr>
          <w:rFonts w:ascii="Times New Roman" w:hAnsi="Times New Roman" w:cs="Times New Roman"/>
          <w:bCs/>
          <w:lang w:val="pt-BR"/>
        </w:rPr>
        <w:t>C</w:t>
      </w:r>
      <w:r w:rsidR="004B249F" w:rsidRPr="004705C8">
        <w:rPr>
          <w:rFonts w:ascii="Times New Roman" w:hAnsi="Times New Roman" w:cs="Times New Roman"/>
          <w:bCs/>
          <w:lang w:val="pt-BR"/>
        </w:rPr>
        <w:t xml:space="preserve">ererea </w:t>
      </w:r>
      <w:r w:rsidR="000574A9" w:rsidRPr="004705C8">
        <w:rPr>
          <w:rFonts w:ascii="Times New Roman" w:hAnsi="Times New Roman" w:cs="Times New Roman"/>
          <w:bCs/>
          <w:lang w:val="pt-BR"/>
        </w:rPr>
        <w:t>de finantare.</w:t>
      </w:r>
    </w:p>
    <w:p w14:paraId="63626CAB" w14:textId="77777777" w:rsidR="00C11213" w:rsidRPr="004705C8" w:rsidRDefault="00C11213" w:rsidP="00C11213">
      <w:pPr>
        <w:pStyle w:val="Standard1"/>
        <w:rPr>
          <w:rFonts w:eastAsia="Times New Roman"/>
          <w:sz w:val="22"/>
          <w:szCs w:val="22"/>
          <w:lang w:val="pt-BR"/>
        </w:rPr>
      </w:pPr>
    </w:p>
    <w:p w14:paraId="51EFCF96" w14:textId="77777777" w:rsidR="0069246D" w:rsidRPr="004705C8" w:rsidRDefault="0069246D"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cadrul </w:t>
      </w:r>
      <w:r w:rsidRPr="004705C8">
        <w:rPr>
          <w:rFonts w:ascii="Times New Roman" w:hAnsi="Times New Roman" w:cs="Times New Roman"/>
          <w:b/>
          <w:bCs/>
          <w:lang w:val="pt-BR"/>
        </w:rPr>
        <w:t>Memoriului Justificativ/Studiului de fezabilitate/Documentaţiei de Avizare pentru Lucrări de Intervenţi</w:t>
      </w:r>
      <w:r w:rsidRPr="004705C8">
        <w:rPr>
          <w:rFonts w:ascii="Times New Roman" w:hAnsi="Times New Roman" w:cs="Times New Roman"/>
          <w:bCs/>
          <w:lang w:val="pt-BR"/>
        </w:rPr>
        <w:t xml:space="preserve">i va fi demonstrata modalitatea de îndeplinire a criteriilor de selecție. Proiectele eligibile vor fi punctate în acord cu criteriile de selecție menționate anterior. </w:t>
      </w:r>
    </w:p>
    <w:p w14:paraId="77FB83CE" w14:textId="77777777" w:rsidR="0069246D" w:rsidRPr="007D4E7A" w:rsidRDefault="0069246D" w:rsidP="00B95751">
      <w:pPr>
        <w:autoSpaceDE w:val="0"/>
        <w:autoSpaceDN w:val="0"/>
        <w:adjustRightInd w:val="0"/>
        <w:spacing w:after="0" w:line="240" w:lineRule="auto"/>
        <w:jc w:val="both"/>
        <w:rPr>
          <w:rFonts w:ascii="Times New Roman" w:hAnsi="Times New Roman" w:cs="Times New Roman"/>
          <w:bCs/>
          <w:lang w:val="ro-RO"/>
        </w:rPr>
      </w:pPr>
      <w:r w:rsidRPr="004705C8">
        <w:rPr>
          <w:rFonts w:ascii="Times New Roman" w:hAnsi="Times New Roman" w:cs="Times New Roman"/>
          <w:bCs/>
          <w:lang w:val="pt-BR"/>
        </w:rPr>
        <w:t>Verificarea criteriilor de selecție se realizează pe baza Fișei de verificare a criteriilor de selecție, aferentă Măsurii 6.</w:t>
      </w:r>
      <w:r w:rsidR="00CF6D26" w:rsidRPr="004705C8">
        <w:rPr>
          <w:rFonts w:ascii="Times New Roman" w:hAnsi="Times New Roman" w:cs="Times New Roman"/>
          <w:bCs/>
          <w:lang w:val="pt-BR"/>
        </w:rPr>
        <w:t>2</w:t>
      </w:r>
      <w:r w:rsidRPr="004705C8">
        <w:rPr>
          <w:rFonts w:ascii="Times New Roman" w:hAnsi="Times New Roman" w:cs="Times New Roman"/>
          <w:bCs/>
          <w:lang w:val="pt-BR"/>
        </w:rPr>
        <w:t>/6</w:t>
      </w:r>
      <w:r w:rsidR="00282986" w:rsidRPr="004705C8">
        <w:rPr>
          <w:rFonts w:ascii="Times New Roman" w:hAnsi="Times New Roman" w:cs="Times New Roman"/>
          <w:bCs/>
          <w:lang w:val="pt-BR"/>
        </w:rPr>
        <w:t>A</w:t>
      </w:r>
      <w:r w:rsidRPr="004705C8">
        <w:rPr>
          <w:rFonts w:ascii="Times New Roman" w:hAnsi="Times New Roman" w:cs="Times New Roman"/>
          <w:bCs/>
          <w:lang w:val="pt-BR"/>
        </w:rPr>
        <w:t>, elaborată de GAL Ţara Gugulanilor, disponibilă pe site-ul www.galtaragugulanilor.ro. Rezultatele verificării și evaluării criteriilor de selecție se consemnează în Fișa de verificare.</w:t>
      </w:r>
    </w:p>
    <w:p w14:paraId="06FC7FA2" w14:textId="77777777" w:rsidR="00306971" w:rsidRPr="007D4E7A" w:rsidRDefault="00306971" w:rsidP="00B95751">
      <w:pPr>
        <w:autoSpaceDE w:val="0"/>
        <w:autoSpaceDN w:val="0"/>
        <w:adjustRightInd w:val="0"/>
        <w:spacing w:after="0" w:line="240" w:lineRule="auto"/>
        <w:jc w:val="both"/>
        <w:rPr>
          <w:rFonts w:ascii="Times New Roman" w:hAnsi="Times New Roman" w:cs="Times New Roman"/>
          <w:bCs/>
          <w:lang w:val="ro-RO"/>
        </w:rPr>
      </w:pPr>
      <w:r w:rsidRPr="007D4E7A">
        <w:rPr>
          <w:rFonts w:ascii="Times New Roman" w:hAnsi="Times New Roman" w:cs="Times New Roman"/>
          <w:bCs/>
          <w:lang w:val="ro-RO"/>
        </w:rPr>
        <w:lastRenderedPageBreak/>
        <w:t>Toate activitățile pe care solicitantul se angajează să le efectueze prin investiție atât la faza de implementare a proiectului cât și in perioada de monitorizare, pentru care a primit punctaj la selecție, devin condiții obligatorii.</w:t>
      </w:r>
    </w:p>
    <w:p w14:paraId="1FB91ED4" w14:textId="77777777" w:rsidR="00306971" w:rsidRDefault="00306971" w:rsidP="00B95751">
      <w:pPr>
        <w:autoSpaceDE w:val="0"/>
        <w:autoSpaceDN w:val="0"/>
        <w:adjustRightInd w:val="0"/>
        <w:spacing w:after="0" w:line="240" w:lineRule="auto"/>
        <w:jc w:val="both"/>
        <w:rPr>
          <w:rFonts w:ascii="Times New Roman" w:hAnsi="Times New Roman" w:cs="Times New Roman"/>
          <w:bCs/>
          <w:lang w:val="ro-RO"/>
        </w:rPr>
      </w:pPr>
      <w:r w:rsidRPr="007D4E7A">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14:paraId="1BE06E9A" w14:textId="77777777" w:rsidR="0031090D" w:rsidRDefault="0031090D" w:rsidP="00B95751">
      <w:pPr>
        <w:autoSpaceDE w:val="0"/>
        <w:autoSpaceDN w:val="0"/>
        <w:adjustRightInd w:val="0"/>
        <w:spacing w:after="0" w:line="240" w:lineRule="auto"/>
        <w:jc w:val="both"/>
        <w:rPr>
          <w:rFonts w:ascii="Times New Roman" w:hAnsi="Times New Roman" w:cs="Times New Roman"/>
          <w:bCs/>
          <w:lang w:val="ro-RO"/>
        </w:rPr>
      </w:pPr>
    </w:p>
    <w:p w14:paraId="0BFFDDA5" w14:textId="77777777" w:rsidR="00BF5D58" w:rsidRDefault="00BF5D58" w:rsidP="00B95751">
      <w:pPr>
        <w:autoSpaceDE w:val="0"/>
        <w:autoSpaceDN w:val="0"/>
        <w:adjustRightInd w:val="0"/>
        <w:spacing w:after="0" w:line="240" w:lineRule="auto"/>
        <w:jc w:val="both"/>
        <w:rPr>
          <w:rFonts w:ascii="Times New Roman" w:hAnsi="Times New Roman" w:cs="Times New Roman"/>
          <w:bCs/>
          <w:lang w:val="ro-RO"/>
        </w:rPr>
      </w:pPr>
    </w:p>
    <w:p w14:paraId="71E6B24B" w14:textId="77777777" w:rsidR="00D137B2" w:rsidRPr="004705C8" w:rsidRDefault="00BF5D58" w:rsidP="00B95751">
      <w:pPr>
        <w:autoSpaceDE w:val="0"/>
        <w:autoSpaceDN w:val="0"/>
        <w:adjustRightInd w:val="0"/>
        <w:spacing w:after="0" w:line="240" w:lineRule="auto"/>
        <w:jc w:val="both"/>
        <w:rPr>
          <w:rFonts w:ascii="Times New Roman" w:hAnsi="Times New Roman" w:cs="Times New Roman"/>
          <w:lang w:val="pt-BR"/>
        </w:rPr>
      </w:pPr>
      <w:bookmarkStart w:id="53" w:name="_Hlk510087870"/>
      <w:r w:rsidRPr="004705C8">
        <w:rPr>
          <w:rFonts w:ascii="Times New Roman" w:hAnsi="Times New Roman" w:cs="Times New Roman"/>
          <w:b/>
          <w:lang w:val="pt-BR"/>
        </w:rPr>
        <w:t>În cazul proiectelor cu același punctaj</w:t>
      </w:r>
      <w:r w:rsidRPr="004705C8">
        <w:rPr>
          <w:rFonts w:ascii="Times New Roman" w:hAnsi="Times New Roman" w:cs="Times New Roman"/>
          <w:lang w:val="pt-BR"/>
        </w:rPr>
        <w:t xml:space="preserve">, departajarea acestora se va face în ordinea următoarelor priorități: </w:t>
      </w:r>
    </w:p>
    <w:p w14:paraId="1317952F" w14:textId="77777777" w:rsidR="005D6DC4" w:rsidRDefault="005D6DC4" w:rsidP="00B95751">
      <w:pPr>
        <w:autoSpaceDE w:val="0"/>
        <w:autoSpaceDN w:val="0"/>
        <w:adjustRightInd w:val="0"/>
        <w:spacing w:after="0" w:line="240" w:lineRule="auto"/>
        <w:jc w:val="both"/>
        <w:rPr>
          <w:rFonts w:ascii="Times New Roman" w:hAnsi="Times New Roman" w:cs="Times New Roman"/>
          <w:lang w:val="pt-BR"/>
        </w:rPr>
      </w:pPr>
    </w:p>
    <w:p w14:paraId="185B05FA" w14:textId="77777777" w:rsidR="009E48F0" w:rsidRPr="004705C8" w:rsidRDefault="009E48F0" w:rsidP="00B95751">
      <w:pPr>
        <w:autoSpaceDE w:val="0"/>
        <w:autoSpaceDN w:val="0"/>
        <w:adjustRightInd w:val="0"/>
        <w:spacing w:after="0" w:line="240" w:lineRule="auto"/>
        <w:jc w:val="both"/>
        <w:rPr>
          <w:rFonts w:ascii="Times New Roman" w:hAnsi="Times New Roman" w:cs="Times New Roman"/>
          <w:lang w:val="pt-BR"/>
        </w:rPr>
      </w:pPr>
    </w:p>
    <w:p w14:paraId="77010868" w14:textId="77777777" w:rsidR="009E48F0" w:rsidRPr="004705C8" w:rsidRDefault="009E48F0"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La </w:t>
      </w:r>
      <w:r w:rsidRPr="004705C8">
        <w:rPr>
          <w:rFonts w:ascii="Times New Roman" w:hAnsi="Times New Roman" w:cs="Times New Roman"/>
          <w:b/>
          <w:bCs/>
          <w:lang w:val="pt-BR"/>
        </w:rPr>
        <w:t>punctaje egale</w:t>
      </w:r>
      <w:r w:rsidRPr="004705C8">
        <w:rPr>
          <w:rFonts w:ascii="Times New Roman" w:hAnsi="Times New Roman" w:cs="Times New Roman"/>
          <w:lang w:val="pt-BR"/>
        </w:rPr>
        <w:t xml:space="preserve">, se va lua in considerare </w:t>
      </w:r>
      <w:r w:rsidRPr="004705C8">
        <w:rPr>
          <w:rFonts w:ascii="Times New Roman" w:hAnsi="Times New Roman" w:cs="Times New Roman"/>
          <w:b/>
          <w:bCs/>
          <w:lang w:val="pt-BR"/>
        </w:rPr>
        <w:t>data si ora inregistrarii proiectului la GAL</w:t>
      </w:r>
      <w:r w:rsidRPr="004705C8">
        <w:rPr>
          <w:rFonts w:ascii="Times New Roman" w:hAnsi="Times New Roman" w:cs="Times New Roman"/>
          <w:lang w:val="pt-BR"/>
        </w:rPr>
        <w:t xml:space="preserve"> Tara Gugulanilor, avand </w:t>
      </w:r>
      <w:r w:rsidRPr="004705C8">
        <w:rPr>
          <w:rFonts w:ascii="Times New Roman" w:hAnsi="Times New Roman" w:cs="Times New Roman"/>
          <w:b/>
          <w:bCs/>
          <w:lang w:val="pt-BR"/>
        </w:rPr>
        <w:t>prioritate primele proiecte depuse, in ordinea inregistrarii</w:t>
      </w:r>
      <w:r w:rsidRPr="004705C8">
        <w:rPr>
          <w:rFonts w:ascii="Times New Roman" w:hAnsi="Times New Roman" w:cs="Times New Roman"/>
          <w:lang w:val="pt-BR"/>
        </w:rPr>
        <w:t>.</w:t>
      </w:r>
    </w:p>
    <w:p w14:paraId="7DAC6DA5" w14:textId="77777777" w:rsidR="00306971" w:rsidRPr="007D4E7A" w:rsidRDefault="00306971" w:rsidP="00B95751">
      <w:pPr>
        <w:autoSpaceDE w:val="0"/>
        <w:autoSpaceDN w:val="0"/>
        <w:adjustRightInd w:val="0"/>
        <w:spacing w:after="0" w:line="240" w:lineRule="auto"/>
        <w:jc w:val="both"/>
        <w:rPr>
          <w:rFonts w:ascii="Times New Roman" w:hAnsi="Times New Roman" w:cs="Times New Roman"/>
          <w:lang w:val="ro-RO"/>
        </w:rPr>
      </w:pPr>
    </w:p>
    <w:bookmarkEnd w:id="53"/>
    <w:p w14:paraId="5AF75A7C" w14:textId="77777777" w:rsidR="00306971" w:rsidRDefault="00306971" w:rsidP="00B95751">
      <w:pPr>
        <w:autoSpaceDE w:val="0"/>
        <w:autoSpaceDN w:val="0"/>
        <w:adjustRightInd w:val="0"/>
        <w:spacing w:after="0" w:line="240" w:lineRule="auto"/>
        <w:jc w:val="both"/>
        <w:rPr>
          <w:rStyle w:val="Hyperlink"/>
          <w:rFonts w:ascii="Times New Roman" w:hAnsi="Times New Roman" w:cs="Times New Roman"/>
          <w:color w:val="auto"/>
          <w:lang w:val="ro-RO"/>
        </w:rPr>
      </w:pPr>
      <w:r w:rsidRPr="007D4E7A">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w:t>
      </w:r>
      <w:r w:rsidR="004D2648" w:rsidRPr="007D4E7A">
        <w:rPr>
          <w:rFonts w:ascii="Times New Roman" w:hAnsi="Times New Roman" w:cs="Times New Roman"/>
          <w:lang w:val="ro-RO"/>
        </w:rPr>
        <w:t xml:space="preserve">adresa </w:t>
      </w:r>
      <w:hyperlink r:id="rId9" w:history="1">
        <w:r w:rsidR="004D2648" w:rsidRPr="007D4E7A">
          <w:rPr>
            <w:rStyle w:val="Hyperlink"/>
            <w:rFonts w:ascii="Times New Roman" w:hAnsi="Times New Roman" w:cs="Times New Roman"/>
            <w:color w:val="auto"/>
            <w:lang w:val="ro-RO"/>
          </w:rPr>
          <w:t>www.galtaragugulanilor.ro</w:t>
        </w:r>
      </w:hyperlink>
      <w:r w:rsidR="00843B93" w:rsidRPr="007D4E7A">
        <w:rPr>
          <w:rStyle w:val="Hyperlink"/>
          <w:rFonts w:ascii="Times New Roman" w:hAnsi="Times New Roman" w:cs="Times New Roman"/>
          <w:color w:val="auto"/>
          <w:lang w:val="ro-RO"/>
        </w:rPr>
        <w:t>.</w:t>
      </w:r>
    </w:p>
    <w:p w14:paraId="5E573783" w14:textId="77777777" w:rsidR="009D184E" w:rsidRDefault="009D184E" w:rsidP="00B95751">
      <w:pPr>
        <w:autoSpaceDE w:val="0"/>
        <w:autoSpaceDN w:val="0"/>
        <w:adjustRightInd w:val="0"/>
        <w:spacing w:after="0" w:line="240" w:lineRule="auto"/>
        <w:jc w:val="both"/>
        <w:rPr>
          <w:rFonts w:ascii="Times New Roman" w:hAnsi="Times New Roman" w:cs="Times New Roman"/>
          <w:lang w:val="ro-RO"/>
        </w:rPr>
      </w:pPr>
    </w:p>
    <w:p w14:paraId="4AF2E116" w14:textId="77777777" w:rsidR="00486A3F" w:rsidRPr="004705C8" w:rsidRDefault="00610189" w:rsidP="004705C8">
      <w:pPr>
        <w:pStyle w:val="berschrift1"/>
        <w:jc w:val="both"/>
        <w:rPr>
          <w:rFonts w:ascii="Times New Roman" w:hAnsi="Times New Roman" w:cs="Times New Roman"/>
          <w:b/>
          <w:bCs/>
          <w:sz w:val="24"/>
          <w:szCs w:val="24"/>
          <w:lang w:val="pt-BR"/>
        </w:rPr>
      </w:pPr>
      <w:bookmarkStart w:id="54" w:name="_Toc149116252"/>
      <w:r w:rsidRPr="004705C8">
        <w:rPr>
          <w:rFonts w:ascii="Times New Roman" w:hAnsi="Times New Roman" w:cs="Times New Roman"/>
          <w:b/>
          <w:bCs/>
          <w:color w:val="auto"/>
          <w:sz w:val="24"/>
          <w:szCs w:val="24"/>
          <w:lang w:val="pt-BR"/>
        </w:rPr>
        <w:t>8</w:t>
      </w:r>
      <w:r w:rsidR="00486A3F" w:rsidRPr="004705C8">
        <w:rPr>
          <w:rFonts w:ascii="Times New Roman" w:hAnsi="Times New Roman" w:cs="Times New Roman"/>
          <w:b/>
          <w:bCs/>
          <w:color w:val="auto"/>
          <w:sz w:val="24"/>
          <w:szCs w:val="24"/>
          <w:lang w:val="pt-BR"/>
        </w:rPr>
        <w:t>. Completarea și depunerea dosarului Cererii de finanțare</w:t>
      </w:r>
      <w:bookmarkEnd w:id="54"/>
    </w:p>
    <w:p w14:paraId="62B1D544"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5B4F8E75" w14:textId="77777777" w:rsidR="00486A3F" w:rsidRPr="004705C8" w:rsidRDefault="00610189" w:rsidP="00B95751">
      <w:pPr>
        <w:pStyle w:val="berschrift2"/>
        <w:jc w:val="both"/>
        <w:rPr>
          <w:rFonts w:ascii="Times New Roman" w:hAnsi="Times New Roman" w:cs="Times New Roman"/>
          <w:b/>
          <w:bCs/>
          <w:color w:val="auto"/>
          <w:sz w:val="22"/>
          <w:szCs w:val="22"/>
          <w:lang w:val="pt-BR"/>
        </w:rPr>
      </w:pPr>
      <w:bookmarkStart w:id="55" w:name="_Toc498645377"/>
      <w:bookmarkStart w:id="56" w:name="_Toc149116253"/>
      <w:r w:rsidRPr="004705C8">
        <w:rPr>
          <w:rFonts w:ascii="Times New Roman" w:hAnsi="Times New Roman" w:cs="Times New Roman"/>
          <w:b/>
          <w:bCs/>
          <w:color w:val="auto"/>
          <w:sz w:val="22"/>
          <w:szCs w:val="22"/>
          <w:lang w:val="pt-BR"/>
        </w:rPr>
        <w:t>8</w:t>
      </w:r>
      <w:r w:rsidR="00486A3F" w:rsidRPr="004705C8">
        <w:rPr>
          <w:rFonts w:ascii="Times New Roman" w:hAnsi="Times New Roman" w:cs="Times New Roman"/>
          <w:b/>
          <w:bCs/>
          <w:color w:val="auto"/>
          <w:sz w:val="22"/>
          <w:szCs w:val="22"/>
          <w:lang w:val="pt-BR"/>
        </w:rPr>
        <w:t>.1. Modalitatea de completare a Cererii de finanțare:</w:t>
      </w:r>
      <w:bookmarkEnd w:id="55"/>
      <w:bookmarkEnd w:id="56"/>
    </w:p>
    <w:p w14:paraId="161908E8"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59775D0F"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Dosarul Cererii de Finanţare conţine Cererea de Finanţare însoţită de anexele tehnice şi administrative, conform listei documentelor prezentată în prezentul Ghid, legate într</w:t>
      </w:r>
      <w:r w:rsidRPr="004705C8">
        <w:rPr>
          <w:rFonts w:ascii="Cambria Math" w:hAnsi="Cambria Math" w:cs="Times New Roman"/>
          <w:lang w:val="pt-BR"/>
        </w:rPr>
        <w:t>‐</w:t>
      </w:r>
      <w:r w:rsidRPr="004705C8">
        <w:rPr>
          <w:rFonts w:ascii="Times New Roman" w:hAnsi="Times New Roman" w:cs="Times New Roman"/>
          <w:lang w:val="pt-BR"/>
        </w:rPr>
        <w:t>un singur dosar, astfel încât să nu permită detaşarea şi / sau înlocuirea acestora.</w:t>
      </w:r>
    </w:p>
    <w:p w14:paraId="5339EBCE"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Formularul standard al Cererii de Finanţare este prezentat în Anexa 1 la prezentul Ghid şi este disponibil în format electronic, la adresa www.galtaragugulanilor.ro</w:t>
      </w:r>
    </w:p>
    <w:p w14:paraId="70181221"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667C6316"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Cererea de Finanţare trebuie însoţită de anexele prevăzute în modelul Cererii de finanțare. Anexele Cererii de Finanţare fac parte integrantă din aceasta.</w:t>
      </w:r>
    </w:p>
    <w:p w14:paraId="4CF240CC"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04ACAAFA"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Completarea Cererii de Finanţare, inclusiv a anexelor acesteia, se va face conform modelului standard. Modificarea modelului standard (eliminarea, renumerotarea secţiunilor, anexarea documentelor suport în altă ordine decât cea specificată etc.) poate conduce la respingerea Dosarului Cererii de Finanţare pe motiv de neconformitate administrativă.</w:t>
      </w:r>
    </w:p>
    <w:p w14:paraId="6F27FCA1"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6C139516"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Cererea de Finanţare trebuie redactată pe calculator, în limba română. Nu sunt acceptate Cereri de Finanţare completate de mână. Dosarul Cererii de finanțare va cuprinde în mod obligatoriu un opis, cu următoarele: Nr. crt. - Titlul documentului - Nr. Pagina (de la..... pâna la.....)</w:t>
      </w:r>
    </w:p>
    <w:p w14:paraId="464B5CB6"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5430855D"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Dosarul Cererii de finanţare va fi legat, iar documentele pe care le conţine numerotate. Pagina opis va fi pagina cu numărul 0 a Cererii de finanțare. Cererea de Finanţare trebuie completată într</w:t>
      </w:r>
      <w:r w:rsidRPr="004705C8">
        <w:rPr>
          <w:rFonts w:ascii="Cambria Math" w:hAnsi="Cambria Math" w:cs="Times New Roman"/>
          <w:lang w:val="pt-BR"/>
        </w:rPr>
        <w:t>‐</w:t>
      </w:r>
      <w:r w:rsidRPr="004705C8">
        <w:rPr>
          <w:rFonts w:ascii="Times New Roman" w:hAnsi="Times New Roman" w:cs="Times New Roman"/>
          <w:lang w:val="pt-BR"/>
        </w:rPr>
        <w:t>un mod clar şi coerent pentru a înlesni procesul de evaluare a acesteia. În acest sens, se vor furniza numai informaţiile necesare şi relevante, care vor preciza modul în care va fi atins scopul proiectului, avantajele ce vor rezulta din implementarea acestuia şi în ce măsură proiectul contribuie la realizareaobiectivelor programului.</w:t>
      </w:r>
    </w:p>
    <w:p w14:paraId="6479130E"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lastRenderedPageBreak/>
        <w:t>Obiectivele și tipul de investiție prezentate în Cererea de finanțare trebuie să se încadreze înfișa măsurii din SDL Domeniul de intervenție în care a fost încadrat proiectulprezentat în Cererea de finanțaretrebuie să corespundă Domeniului de intervenție prezentat în SDL în cadrul măsurii M6.</w:t>
      </w:r>
      <w:r w:rsidR="00CF6D26" w:rsidRPr="004705C8">
        <w:rPr>
          <w:rFonts w:ascii="Times New Roman" w:hAnsi="Times New Roman" w:cs="Times New Roman"/>
          <w:lang w:val="pt-BR"/>
        </w:rPr>
        <w:t>2/</w:t>
      </w:r>
      <w:r w:rsidRPr="004705C8">
        <w:rPr>
          <w:rFonts w:ascii="Times New Roman" w:hAnsi="Times New Roman" w:cs="Times New Roman"/>
          <w:lang w:val="pt-BR"/>
        </w:rPr>
        <w:t>6</w:t>
      </w:r>
      <w:r w:rsidR="00282986" w:rsidRPr="004705C8">
        <w:rPr>
          <w:rFonts w:ascii="Times New Roman" w:hAnsi="Times New Roman" w:cs="Times New Roman"/>
          <w:lang w:val="pt-BR"/>
        </w:rPr>
        <w:t>A</w:t>
      </w:r>
    </w:p>
    <w:p w14:paraId="13DCEADD"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p>
    <w:p w14:paraId="1D2ACD8B" w14:textId="77777777" w:rsidR="00486A3F" w:rsidRPr="004705C8" w:rsidRDefault="00610189" w:rsidP="00B95751">
      <w:pPr>
        <w:pStyle w:val="berschrift2"/>
        <w:jc w:val="both"/>
        <w:rPr>
          <w:rFonts w:ascii="Times New Roman" w:hAnsi="Times New Roman" w:cs="Times New Roman"/>
          <w:b/>
          <w:bCs/>
          <w:color w:val="auto"/>
          <w:sz w:val="22"/>
          <w:szCs w:val="22"/>
          <w:lang w:val="pt-BR"/>
        </w:rPr>
      </w:pPr>
      <w:bookmarkStart w:id="57" w:name="_Toc498645378"/>
      <w:bookmarkStart w:id="58" w:name="_Toc149116254"/>
      <w:r w:rsidRPr="004705C8">
        <w:rPr>
          <w:rFonts w:ascii="Times New Roman" w:hAnsi="Times New Roman" w:cs="Times New Roman"/>
          <w:b/>
          <w:bCs/>
          <w:color w:val="auto"/>
          <w:sz w:val="22"/>
          <w:szCs w:val="22"/>
          <w:lang w:val="pt-BR"/>
        </w:rPr>
        <w:t>8</w:t>
      </w:r>
      <w:r w:rsidR="00486A3F" w:rsidRPr="004705C8">
        <w:rPr>
          <w:rFonts w:ascii="Times New Roman" w:hAnsi="Times New Roman" w:cs="Times New Roman"/>
          <w:b/>
          <w:bCs/>
          <w:color w:val="auto"/>
          <w:sz w:val="22"/>
          <w:szCs w:val="22"/>
          <w:lang w:val="pt-BR"/>
        </w:rPr>
        <w:t>.2 Depunerea Cererii de finanțare:</w:t>
      </w:r>
      <w:bookmarkEnd w:id="57"/>
      <w:bookmarkEnd w:id="58"/>
    </w:p>
    <w:p w14:paraId="0E1C1C40"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Solicitanții vor depune la sediul GAL Ţara Gugulanilor dosarul Cererii de Finanţare ce cuprinde Cererea de Finanţare completată și documentele ataşate (conform Listei Documentelor -partea E din Cererea de Finanţare), legate într-un singur dosar, astfel încât să nu permită detaşarea şi/sau înlocuirea documentelor. </w:t>
      </w:r>
    </w:p>
    <w:p w14:paraId="6774730D"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Primirea proiectelor se va face pe toată perioada APELULUI de SELECȚIE lansat, în intervalul orar menționat în cadrul apelului</w:t>
      </w:r>
      <w:r w:rsidR="0016509A" w:rsidRPr="004705C8">
        <w:rPr>
          <w:rFonts w:ascii="Times New Roman" w:hAnsi="Times New Roman" w:cs="Times New Roman"/>
          <w:lang w:val="pt-BR"/>
        </w:rPr>
        <w:t>, in conformitate cu anuntul ce va fi publicat pe site-ul asociatiei. Apelul va fi deschis 30 de zile calendaristice sau pana la depunerea proiectelor in valoare de 110% din suma alocata, dar nu mai putin de 5 zile lucratoare.</w:t>
      </w:r>
    </w:p>
    <w:p w14:paraId="796EB593" w14:textId="77777777" w:rsidR="0016509A" w:rsidRPr="004705C8" w:rsidRDefault="0016509A" w:rsidP="00B95751">
      <w:pPr>
        <w:autoSpaceDE w:val="0"/>
        <w:autoSpaceDN w:val="0"/>
        <w:adjustRightInd w:val="0"/>
        <w:spacing w:after="0" w:line="240" w:lineRule="auto"/>
        <w:jc w:val="both"/>
        <w:rPr>
          <w:rFonts w:ascii="Times New Roman" w:hAnsi="Times New Roman" w:cs="Times New Roman"/>
          <w:lang w:val="pt-BR"/>
        </w:rPr>
      </w:pPr>
    </w:p>
    <w:p w14:paraId="2738D246"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Dosarul Cererii de finanțare se depune în 2 (două) exemplare însoțite de copii electronice, astfel :</w:t>
      </w:r>
    </w:p>
    <w:p w14:paraId="49E7834C"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Un exemplar letric (copie) și un exemplar pe suport electonic (CD), care rămâne la GAL pentru evaluare, selecție și monitorizare. </w:t>
      </w:r>
    </w:p>
    <w:p w14:paraId="51A4D978"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Un exemplar letric (original) și un exemplar pe suport electonic (CD), pentru depunere la AFIR după selecția proiectului la GAL; </w:t>
      </w:r>
    </w:p>
    <w:p w14:paraId="3C37A8C9"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Documentele-copii depuse în Dosarul Cererii de finanțare trebuie să conţină menţiunea „Conform cu originalulʺ.</w:t>
      </w:r>
    </w:p>
    <w:p w14:paraId="3E52F8D7"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Solicitantul trebuie să se asigure că ramâne în posesia unui exemplar complet al Dosarului Cererii de Finanțare în afara celor 2 exemplare pe care le depune la GAL.</w:t>
      </w:r>
    </w:p>
    <w:p w14:paraId="1021376F"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Dosarele Cererilor de finanțare sunt depuse personal de către responsabilul legal, sau de către un împuternicit al responsabilului legal, până la termenul care figurează în apelul de selecție.</w:t>
      </w:r>
    </w:p>
    <w:p w14:paraId="6558634E"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Proiectul se va înregistra la GAL Țara Gugulanilor, iar solicitantul primește un bon cu acest număr de înregistrare.</w:t>
      </w:r>
    </w:p>
    <w:p w14:paraId="0AE69A34"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Numărul de înregistare al Cererii de finanțare se va completa la nivelul OJFI R/CRFIR.</w:t>
      </w:r>
    </w:p>
    <w:p w14:paraId="4BB681D3"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Dosarul Cerererii de Finanţare va fi paginat, cu toate paginile numerotate manual în ordine de la 1 la n în partea dreaptă sus a fiecărui document, unde n este numărul total al paginilor din dosarul complet, inclusiv documentele anexate. Opisul va fi numerotat cu pagina 0. Exemplarele vor fi marcate clar, pe copertă, în partea superioară dreapta, cu „ORIGINAL”, respectiv „COPIE”. Fiecare pagină va purta semnătura și ştampila solicitantului în partea superioară dreapta. </w:t>
      </w:r>
    </w:p>
    <w:p w14:paraId="339F59B0"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Solicitantul realizează următorii pași în vederea depunerii dosarului Cererii de finanțare pe suport tipărit, la sediul GAL Ţara Gugulanilor: </w:t>
      </w:r>
    </w:p>
    <w:p w14:paraId="03408D35"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Realizează 2 exemplare (ORIGINAL și COPIE) al Cererii de finanțare pe suport de hârtie; </w:t>
      </w:r>
    </w:p>
    <w:p w14:paraId="5E75DCAE"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Realizează scan-ul Cererii de finanțare și a documentelor administrative anexate (scanarea se va face după numerotarea, semnarea și ștampilarea paginilor în colțul din dreapta sus, aplicarea mențiunii conform cu originalul, unde este cazul) </w:t>
      </w:r>
    </w:p>
    <w:p w14:paraId="6A9FE26B"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Salvează pe suport electonic (CD): </w:t>
      </w:r>
    </w:p>
    <w:p w14:paraId="12BE003C"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a. scan-ul Cererii de finanțare și a documentelor administrative anexate; </w:t>
      </w:r>
    </w:p>
    <w:p w14:paraId="1E1BBDB7"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b. Cererea de finanțare în format editabil. </w:t>
      </w:r>
    </w:p>
    <w:p w14:paraId="2949C6A3"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Dosarul Cererii de finanțare va fi legat, sigilat și numerotat, astfel încât să nu permită detașarea și/sau înlocuirea documentelor; </w:t>
      </w:r>
    </w:p>
    <w:p w14:paraId="0E5614B0"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Solicitantul va face mențiunea la sfârșitul dosarului: ”Acest dosar conține .... Pagini, numerotate de la 1 la .. ” </w:t>
      </w:r>
    </w:p>
    <w:p w14:paraId="176463A1" w14:textId="77777777" w:rsidR="00A8038B"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Formatul electronic va conține Cererea de finanțare în format editabil, Cererea de finanțare și documentele administrative scanate, așa cum sunt ele cerute prin ghidul solicitantului. </w:t>
      </w:r>
    </w:p>
    <w:p w14:paraId="014EDA1B" w14:textId="77777777" w:rsidR="00A8038B" w:rsidRPr="004705C8" w:rsidRDefault="00A8038B" w:rsidP="00B95751">
      <w:pPr>
        <w:autoSpaceDE w:val="0"/>
        <w:autoSpaceDN w:val="0"/>
        <w:adjustRightInd w:val="0"/>
        <w:spacing w:after="0" w:line="240" w:lineRule="auto"/>
        <w:jc w:val="both"/>
        <w:rPr>
          <w:rFonts w:ascii="Times New Roman" w:hAnsi="Times New Roman" w:cs="Times New Roman"/>
          <w:b/>
          <w:bCs/>
          <w:lang w:val="pt-BR"/>
        </w:rPr>
      </w:pPr>
    </w:p>
    <w:p w14:paraId="4911DD47" w14:textId="77777777" w:rsidR="009D184E" w:rsidRPr="004705C8" w:rsidRDefault="009D184E" w:rsidP="00B95751">
      <w:pPr>
        <w:autoSpaceDE w:val="0"/>
        <w:autoSpaceDN w:val="0"/>
        <w:adjustRightInd w:val="0"/>
        <w:spacing w:after="0" w:line="240" w:lineRule="auto"/>
        <w:jc w:val="both"/>
        <w:rPr>
          <w:rFonts w:ascii="Times New Roman" w:hAnsi="Times New Roman" w:cs="Times New Roman"/>
          <w:b/>
          <w:bCs/>
          <w:lang w:val="pt-BR"/>
        </w:rPr>
      </w:pPr>
    </w:p>
    <w:p w14:paraId="4D62D1B9"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 xml:space="preserve">IMPORTANT! </w:t>
      </w:r>
    </w:p>
    <w:p w14:paraId="63147ED8"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Va fi atașată o copie electronică (prin scanare) a tuturor documentelor atașate dosarului Cererii de finanțare, salvate ca fișiere distincte cu denumirea conform listei documentelor (secțiunea specifica E din Cererea de finanțare). Scanarea se va efectua dupa finalizarea dosarului înainte de a fi legat, cu o rezoluție de scanare maxim de 300 dpi (minim 200 dpi) în fișiere format PDF. Denumirea fișierelor nu trebuie sa conțina caractere de genul: “~ " # % &amp;* :&lt;&gt; ? / \ { | }”, sau să conțină două puncte succesive “..”. Numărul maxim de caractere ale denumirii unui fișier nu trebuie să fie mai mare de 128, iar numărul maxim de caractere ale denumirii unui director de pe CD/DV D nu trebuie sa fie mai mare de 128 de caractere. </w:t>
      </w:r>
    </w:p>
    <w:p w14:paraId="2453201A" w14:textId="77777777" w:rsidR="00486A3F" w:rsidRPr="004705C8" w:rsidRDefault="00486A3F"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Piesele desenate care depăşesc formatul A3</w:t>
      </w:r>
      <w:r w:rsidR="006E2F47" w:rsidRPr="004705C8">
        <w:rPr>
          <w:rFonts w:ascii="Times New Roman" w:hAnsi="Times New Roman" w:cs="Times New Roman"/>
          <w:lang w:val="pt-BR"/>
        </w:rPr>
        <w:t>, se pot ataşa salvate pe CD/DV</w:t>
      </w:r>
      <w:r w:rsidRPr="004705C8">
        <w:rPr>
          <w:rFonts w:ascii="Times New Roman" w:hAnsi="Times New Roman" w:cs="Times New Roman"/>
          <w:lang w:val="pt-BR"/>
        </w:rPr>
        <w:t xml:space="preserve">D direct în format .pdf, la care se va adaugă declaraţia proiectantului privind conformitatea cu planşele originale din Cererea de finanţare. </w:t>
      </w:r>
    </w:p>
    <w:p w14:paraId="2403540C" w14:textId="77777777" w:rsidR="00277AF1" w:rsidRPr="004705C8" w:rsidRDefault="00486A3F" w:rsidP="00B30AA6">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În cazul în care solicitantul nu acceptă să depună şi documentele originale, acestea vor fi verificate de expert în prezenţa solicitantului. </w:t>
      </w:r>
      <w:bookmarkStart w:id="59" w:name="_Toc498645379"/>
    </w:p>
    <w:p w14:paraId="2EBC1897" w14:textId="77777777" w:rsidR="00277AF1" w:rsidRPr="004705C8" w:rsidRDefault="00277AF1" w:rsidP="00277AF1">
      <w:pPr>
        <w:rPr>
          <w:lang w:val="pt-BR"/>
        </w:rPr>
      </w:pPr>
    </w:p>
    <w:p w14:paraId="01083698" w14:textId="77777777" w:rsidR="00F46009" w:rsidRPr="004705C8" w:rsidRDefault="00610189" w:rsidP="005B43B8">
      <w:pPr>
        <w:pStyle w:val="berschrift1"/>
        <w:jc w:val="both"/>
        <w:rPr>
          <w:rFonts w:ascii="Times New Roman" w:hAnsi="Times New Roman" w:cs="Times New Roman"/>
          <w:b/>
          <w:bCs/>
          <w:color w:val="auto"/>
          <w:sz w:val="22"/>
          <w:szCs w:val="22"/>
          <w:lang w:val="pt-BR"/>
        </w:rPr>
      </w:pPr>
      <w:bookmarkStart w:id="60" w:name="_Toc149116255"/>
      <w:r w:rsidRPr="004705C8">
        <w:rPr>
          <w:rFonts w:ascii="Times New Roman" w:hAnsi="Times New Roman" w:cs="Times New Roman"/>
          <w:b/>
          <w:bCs/>
          <w:color w:val="auto"/>
          <w:sz w:val="22"/>
          <w:szCs w:val="22"/>
          <w:lang w:val="pt-BR"/>
        </w:rPr>
        <w:t>9</w:t>
      </w:r>
      <w:r w:rsidR="004C1C2B" w:rsidRPr="004705C8">
        <w:rPr>
          <w:rFonts w:ascii="Times New Roman" w:hAnsi="Times New Roman" w:cs="Times New Roman"/>
          <w:b/>
          <w:bCs/>
          <w:color w:val="auto"/>
          <w:sz w:val="22"/>
          <w:szCs w:val="22"/>
          <w:lang w:val="pt-BR"/>
        </w:rPr>
        <w:t>. Valoarea sprijinului nerambursabil</w:t>
      </w:r>
      <w:bookmarkEnd w:id="59"/>
      <w:bookmarkEnd w:id="60"/>
    </w:p>
    <w:p w14:paraId="3323219D" w14:textId="3C17B819" w:rsidR="004C1C2B" w:rsidRPr="004705C8" w:rsidRDefault="004C1C2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Suma maximă nerambursabilă care poate fi acordată pentru finanțarea unui proiect</w:t>
      </w:r>
      <w:r w:rsidR="008D40C0" w:rsidRPr="004705C8">
        <w:rPr>
          <w:rFonts w:ascii="Times New Roman" w:hAnsi="Times New Roman" w:cs="Times New Roman"/>
          <w:lang w:val="pt-BR"/>
        </w:rPr>
        <w:t xml:space="preserve"> este </w:t>
      </w:r>
      <w:r w:rsidR="00CF6D26" w:rsidRPr="004705C8">
        <w:rPr>
          <w:rFonts w:ascii="Times New Roman" w:hAnsi="Times New Roman" w:cs="Times New Roman"/>
          <w:lang w:val="pt-BR"/>
        </w:rPr>
        <w:t xml:space="preserve">de </w:t>
      </w:r>
      <w:r w:rsidR="002C4FFB">
        <w:rPr>
          <w:rFonts w:ascii="Times New Roman" w:hAnsi="Times New Roman" w:cs="Times New Roman"/>
          <w:lang w:val="pt-BR"/>
        </w:rPr>
        <w:t xml:space="preserve"> </w:t>
      </w:r>
      <w:r w:rsidR="004705C8" w:rsidRPr="00AC748B">
        <w:rPr>
          <w:rFonts w:ascii="Times New Roman" w:hAnsi="Times New Roman" w:cs="Times New Roman"/>
          <w:b/>
          <w:bCs/>
          <w:noProof/>
          <w:lang w:val="pt-BR"/>
        </w:rPr>
        <w:t>94.18</w:t>
      </w:r>
      <w:r w:rsidR="006D474E">
        <w:rPr>
          <w:rFonts w:ascii="Times New Roman" w:hAnsi="Times New Roman" w:cs="Times New Roman"/>
          <w:b/>
          <w:bCs/>
          <w:noProof/>
          <w:lang w:val="pt-BR"/>
        </w:rPr>
        <w:t>1</w:t>
      </w:r>
      <w:r w:rsidR="004705C8" w:rsidRPr="00AC748B">
        <w:rPr>
          <w:rFonts w:ascii="Times New Roman" w:hAnsi="Times New Roman" w:cs="Times New Roman"/>
          <w:b/>
          <w:bCs/>
          <w:noProof/>
          <w:lang w:val="pt-BR"/>
        </w:rPr>
        <w:t>,</w:t>
      </w:r>
      <w:r w:rsidR="006D474E">
        <w:rPr>
          <w:rFonts w:ascii="Times New Roman" w:hAnsi="Times New Roman" w:cs="Times New Roman"/>
          <w:b/>
          <w:bCs/>
          <w:noProof/>
          <w:lang w:val="pt-BR"/>
        </w:rPr>
        <w:t>50</w:t>
      </w:r>
      <w:r w:rsidR="004705C8" w:rsidRPr="00AC748B">
        <w:rPr>
          <w:rFonts w:ascii="Times New Roman" w:hAnsi="Times New Roman" w:cs="Times New Roman"/>
          <w:b/>
          <w:bCs/>
          <w:noProof/>
          <w:lang w:val="pt-BR"/>
        </w:rPr>
        <w:t xml:space="preserve"> </w:t>
      </w:r>
      <w:r w:rsidR="004078BF" w:rsidRPr="00895A04">
        <w:rPr>
          <w:rFonts w:ascii="Times New Roman" w:hAnsi="Times New Roman" w:cs="Times New Roman"/>
          <w:bCs/>
          <w:sz w:val="24"/>
          <w:szCs w:val="24"/>
          <w:lang w:val="pt-BR"/>
        </w:rPr>
        <w:t xml:space="preserve"> </w:t>
      </w:r>
      <w:r w:rsidR="002C4FFB">
        <w:rPr>
          <w:rFonts w:ascii="Times New Roman" w:hAnsi="Times New Roman" w:cs="Times New Roman"/>
          <w:lang w:val="pt-BR"/>
        </w:rPr>
        <w:t xml:space="preserve"> </w:t>
      </w:r>
      <w:r w:rsidR="00CF6D26" w:rsidRPr="004705C8">
        <w:rPr>
          <w:rFonts w:ascii="Times New Roman" w:hAnsi="Times New Roman" w:cs="Times New Roman"/>
          <w:lang w:val="pt-BR"/>
        </w:rPr>
        <w:t xml:space="preserve"> </w:t>
      </w:r>
      <w:r w:rsidR="008D40C0" w:rsidRPr="004705C8">
        <w:rPr>
          <w:rFonts w:ascii="Times New Roman" w:hAnsi="Times New Roman" w:cs="Times New Roman"/>
          <w:b/>
          <w:bCs/>
          <w:lang w:val="pt-BR"/>
        </w:rPr>
        <w:t>Euro</w:t>
      </w:r>
      <w:r w:rsidRPr="004705C8">
        <w:rPr>
          <w:rFonts w:ascii="Times New Roman" w:hAnsi="Times New Roman" w:cs="Times New Roman"/>
          <w:b/>
          <w:bCs/>
          <w:lang w:val="pt-BR"/>
        </w:rPr>
        <w:t>/proiect</w:t>
      </w:r>
      <w:r w:rsidR="008D40C0" w:rsidRPr="004705C8">
        <w:rPr>
          <w:rFonts w:ascii="Times New Roman" w:hAnsi="Times New Roman" w:cs="Times New Roman"/>
          <w:b/>
          <w:bCs/>
          <w:lang w:val="pt-BR"/>
        </w:rPr>
        <w:t>.</w:t>
      </w:r>
    </w:p>
    <w:p w14:paraId="65CD46F2" w14:textId="77777777" w:rsidR="00433A3A" w:rsidRPr="004705C8" w:rsidRDefault="00433A3A"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b/>
      </w:r>
    </w:p>
    <w:p w14:paraId="0F279F20" w14:textId="77777777" w:rsidR="00433A3A" w:rsidRPr="004705C8" w:rsidRDefault="00433A3A" w:rsidP="00C3353D">
      <w:pPr>
        <w:autoSpaceDE w:val="0"/>
        <w:autoSpaceDN w:val="0"/>
        <w:adjustRightInd w:val="0"/>
        <w:spacing w:after="0" w:line="240" w:lineRule="auto"/>
        <w:ind w:firstLine="360"/>
        <w:jc w:val="both"/>
        <w:rPr>
          <w:rFonts w:ascii="Times New Roman" w:hAnsi="Times New Roman" w:cs="Times New Roman"/>
          <w:lang w:val="pt-BR"/>
        </w:rPr>
      </w:pPr>
      <w:r w:rsidRPr="004705C8">
        <w:rPr>
          <w:rFonts w:ascii="Times New Roman" w:hAnsi="Times New Roman" w:cs="Times New Roman"/>
          <w:lang w:val="pt-BR"/>
        </w:rPr>
        <w:t>Inte</w:t>
      </w:r>
      <w:r w:rsidR="00277AF1" w:rsidRPr="004705C8">
        <w:rPr>
          <w:rFonts w:ascii="Times New Roman" w:hAnsi="Times New Roman" w:cs="Times New Roman"/>
          <w:lang w:val="pt-BR"/>
        </w:rPr>
        <w:t xml:space="preserve">nsitatea sprijinului public nerambursabil este de </w:t>
      </w:r>
      <w:r w:rsidR="00277AF1" w:rsidRPr="004705C8">
        <w:rPr>
          <w:rFonts w:ascii="Times New Roman" w:hAnsi="Times New Roman" w:cs="Times New Roman"/>
          <w:b/>
          <w:lang w:val="pt-BR"/>
        </w:rPr>
        <w:t>70%</w:t>
      </w:r>
      <w:r w:rsidR="00277AF1" w:rsidRPr="004705C8">
        <w:rPr>
          <w:rFonts w:ascii="Times New Roman" w:hAnsi="Times New Roman" w:cs="Times New Roman"/>
          <w:lang w:val="pt-BR"/>
        </w:rPr>
        <w:t>.</w:t>
      </w:r>
      <w:r w:rsidR="00277AF1" w:rsidRPr="004705C8">
        <w:rPr>
          <w:rFonts w:ascii="Times New Roman" w:hAnsi="Times New Roman" w:cs="Times New Roman"/>
          <w:lang w:val="pt-BR"/>
        </w:rPr>
        <w:tab/>
      </w:r>
    </w:p>
    <w:p w14:paraId="7E104B50" w14:textId="77777777" w:rsidR="00277AF1" w:rsidRPr="004705C8" w:rsidRDefault="00277AF1" w:rsidP="00277AF1">
      <w:pPr>
        <w:pStyle w:val="Standard1"/>
        <w:ind w:firstLine="360"/>
        <w:jc w:val="both"/>
        <w:rPr>
          <w:sz w:val="22"/>
          <w:szCs w:val="22"/>
          <w:lang w:val="pt-BR"/>
        </w:rPr>
      </w:pPr>
      <w:r w:rsidRPr="004705C8">
        <w:rPr>
          <w:sz w:val="22"/>
          <w:szCs w:val="22"/>
          <w:lang w:val="pt-BR"/>
        </w:rPr>
        <w:t xml:space="preserve">Intensitatea sprijinului nerambursabil poate fi </w:t>
      </w:r>
      <w:r w:rsidRPr="004705C8">
        <w:rPr>
          <w:b/>
          <w:sz w:val="22"/>
          <w:szCs w:val="22"/>
          <w:lang w:val="pt-BR"/>
        </w:rPr>
        <w:t>de 90%,</w:t>
      </w:r>
      <w:r w:rsidRPr="004705C8">
        <w:rPr>
          <w:sz w:val="22"/>
          <w:szCs w:val="22"/>
          <w:lang w:val="pt-BR"/>
        </w:rPr>
        <w:t xml:space="preserve"> in urmatoarele cazuri:</w:t>
      </w:r>
    </w:p>
    <w:p w14:paraId="52264136" w14:textId="77777777" w:rsidR="00277AF1" w:rsidRPr="004705C8" w:rsidRDefault="00277AF1" w:rsidP="00264AA6">
      <w:pPr>
        <w:pStyle w:val="Standard1"/>
        <w:numPr>
          <w:ilvl w:val="0"/>
          <w:numId w:val="28"/>
        </w:numPr>
        <w:jc w:val="both"/>
        <w:rPr>
          <w:sz w:val="22"/>
          <w:szCs w:val="22"/>
          <w:lang w:val="pt-BR"/>
        </w:rPr>
      </w:pPr>
      <w:r w:rsidRPr="004705C8">
        <w:rPr>
          <w:sz w:val="22"/>
          <w:szCs w:val="22"/>
          <w:lang w:val="pt-BR"/>
        </w:rPr>
        <w:t xml:space="preserve">Pentru solicitantii care desfasoara activitati de productie, servicii medicale, sanitar-veterinare </w:t>
      </w:r>
      <w:r w:rsidR="00BF765D" w:rsidRPr="004705C8">
        <w:rPr>
          <w:sz w:val="22"/>
          <w:szCs w:val="22"/>
          <w:lang w:val="pt-BR"/>
        </w:rPr>
        <w:t>si agroturism</w:t>
      </w:r>
    </w:p>
    <w:p w14:paraId="20A085EB" w14:textId="77777777" w:rsidR="00277AF1" w:rsidRPr="004705C8" w:rsidRDefault="00277AF1" w:rsidP="00264AA6">
      <w:pPr>
        <w:pStyle w:val="Standard1"/>
        <w:numPr>
          <w:ilvl w:val="0"/>
          <w:numId w:val="28"/>
        </w:numPr>
        <w:jc w:val="both"/>
        <w:rPr>
          <w:sz w:val="22"/>
          <w:szCs w:val="22"/>
          <w:lang w:val="pt-BR"/>
        </w:rPr>
      </w:pPr>
      <w:r w:rsidRPr="004705C8">
        <w:rPr>
          <w:sz w:val="22"/>
          <w:szCs w:val="22"/>
          <w:lang w:val="pt-BR"/>
        </w:rPr>
        <w:t>Pentru fermierii/membri gospodariei Agricole/ intreprinderi existente care isi diversifica activitatea de baza agricola prin dezvoltarea unor activitati neagricole.</w:t>
      </w:r>
    </w:p>
    <w:p w14:paraId="493E3EEB" w14:textId="77777777" w:rsidR="008D40C0" w:rsidRPr="004705C8" w:rsidRDefault="008D40C0" w:rsidP="00B95751">
      <w:pPr>
        <w:autoSpaceDE w:val="0"/>
        <w:autoSpaceDN w:val="0"/>
        <w:adjustRightInd w:val="0"/>
        <w:spacing w:after="0" w:line="240" w:lineRule="auto"/>
        <w:jc w:val="both"/>
        <w:rPr>
          <w:rFonts w:ascii="Times New Roman" w:hAnsi="Times New Roman" w:cs="Times New Roman"/>
          <w:lang w:val="pt-BR"/>
        </w:rPr>
      </w:pPr>
    </w:p>
    <w:p w14:paraId="7400A033" w14:textId="77777777" w:rsidR="001A7BE3" w:rsidRPr="004705C8" w:rsidRDefault="00610189" w:rsidP="00512371">
      <w:pPr>
        <w:pStyle w:val="berschrift1"/>
        <w:jc w:val="both"/>
        <w:rPr>
          <w:rFonts w:ascii="Times New Roman" w:hAnsi="Times New Roman" w:cs="Times New Roman"/>
          <w:b/>
          <w:bCs/>
          <w:color w:val="auto"/>
          <w:sz w:val="22"/>
          <w:szCs w:val="22"/>
          <w:lang w:val="pt-BR"/>
        </w:rPr>
      </w:pPr>
      <w:bookmarkStart w:id="61" w:name="_Toc498645380"/>
      <w:bookmarkStart w:id="62" w:name="_Toc149116256"/>
      <w:r w:rsidRPr="004705C8">
        <w:rPr>
          <w:rFonts w:ascii="Times New Roman" w:hAnsi="Times New Roman" w:cs="Times New Roman"/>
          <w:b/>
          <w:bCs/>
          <w:color w:val="auto"/>
          <w:sz w:val="22"/>
          <w:szCs w:val="22"/>
          <w:lang w:val="pt-BR"/>
        </w:rPr>
        <w:t>10</w:t>
      </w:r>
      <w:r w:rsidR="001A7BE3" w:rsidRPr="004705C8">
        <w:rPr>
          <w:rFonts w:ascii="Times New Roman" w:hAnsi="Times New Roman" w:cs="Times New Roman"/>
          <w:b/>
          <w:bCs/>
          <w:color w:val="auto"/>
          <w:sz w:val="22"/>
          <w:szCs w:val="22"/>
          <w:lang w:val="pt-BR"/>
        </w:rPr>
        <w:t>. Depunerea Dosarului Cererii de Finanțare</w:t>
      </w:r>
      <w:bookmarkEnd w:id="61"/>
      <w:bookmarkEnd w:id="62"/>
    </w:p>
    <w:p w14:paraId="570EB4C5"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cazul în care proiectul este amplasat pe teritoriul mai multor județe, acesta va fi depus la structura județeană pe raza căruia investiția proiectului este predominantă din punct de vedere valoric. </w:t>
      </w:r>
    </w:p>
    <w:p w14:paraId="6A39C74D"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La depunerea proiectului trebuie să fie prezent solicitantul sau un împuternicit al acestuia. În cazul în care solicitantul dorește, îl poate împuternici pe reprezentantul GAL să depună proiectul. </w:t>
      </w:r>
    </w:p>
    <w:p w14:paraId="459FB7BA"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Cererea de finanțare se depune la nivelul SL IN-OJFIR în format letric în original – 1 exemplar, împreună cu formatul electronic (CD –1 exemplar, care va cuprinde scan-ul Cererii de finanțare) la expertul Compartimentului Evaluare (CE) al Serviciului LEADER și Investiții Non-agricole de la nivelul OJFIR. 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 </w:t>
      </w:r>
    </w:p>
    <w:p w14:paraId="1B5843D9"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Dosarul Cererii de finanțare conține Cererea de finanțare, însoțită de anexele administrative conform listei documentelor, legate într</w:t>
      </w:r>
      <w:r w:rsidRPr="004705C8">
        <w:rPr>
          <w:rFonts w:ascii="Cambria Math" w:hAnsi="Cambria Math" w:cs="Times New Roman"/>
          <w:bCs/>
          <w:lang w:val="pt-BR"/>
        </w:rPr>
        <w:t>‐</w:t>
      </w:r>
      <w:r w:rsidRPr="004705C8">
        <w:rPr>
          <w:rFonts w:ascii="Times New Roman" w:hAnsi="Times New Roman" w:cs="Times New Roman"/>
          <w:bCs/>
          <w:lang w:val="pt-BR"/>
        </w:rPr>
        <w:t>un singur dosar, astfel încât să nu permită detașarea şi/sau</w:t>
      </w:r>
      <w:r w:rsidR="00E22824" w:rsidRPr="004705C8">
        <w:rPr>
          <w:rFonts w:ascii="Times New Roman" w:hAnsi="Times New Roman" w:cs="Times New Roman"/>
          <w:bCs/>
          <w:lang w:val="pt-BR"/>
        </w:rPr>
        <w:t xml:space="preserve"> înlocuirea documentelor. Toate </w:t>
      </w:r>
      <w:r w:rsidRPr="004705C8">
        <w:rPr>
          <w:rFonts w:ascii="Times New Roman" w:hAnsi="Times New Roman" w:cs="Times New Roman"/>
          <w:bCs/>
          <w:lang w:val="pt-BR"/>
        </w:rPr>
        <w:t xml:space="preserve">Cererile de finanțare depuse la structurile teritoriale ale AFIR trebuie să fie însoțite în mod obligatoriu de: </w:t>
      </w:r>
    </w:p>
    <w:p w14:paraId="242F972D" w14:textId="77777777" w:rsidR="00E22824" w:rsidRPr="004705C8" w:rsidRDefault="00E22824" w:rsidP="00E22824">
      <w:pPr>
        <w:autoSpaceDE w:val="0"/>
        <w:autoSpaceDN w:val="0"/>
        <w:adjustRightInd w:val="0"/>
        <w:spacing w:after="0" w:line="240" w:lineRule="auto"/>
        <w:jc w:val="both"/>
        <w:rPr>
          <w:rFonts w:ascii="Times New Roman" w:hAnsi="Times New Roman" w:cs="Times New Roman"/>
          <w:bCs/>
          <w:lang w:val="pt-BR"/>
        </w:rPr>
      </w:pPr>
    </w:p>
    <w:p w14:paraId="50C76DCB"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Fișa de verificare a eligibilității, întocmită de GAL (formular propriu) și avizată de CDRJ prin completarea Formularului 3; </w:t>
      </w:r>
    </w:p>
    <w:p w14:paraId="0DCBD36D"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 xml:space="preserve">Fișa de verificare a criteriilor de selecție, întocmită de GAL (formular propriu) și avizată de CDRJ prin completarea Formularului 3; </w:t>
      </w:r>
    </w:p>
    <w:p w14:paraId="5F7AA56F"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Fișa de verificare pe teren, întocmită de GAL (formular propriu) – dacă este cazul; </w:t>
      </w:r>
    </w:p>
    <w:p w14:paraId="7F296CEF"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Raportul de selecție, întocmit de GAL (formular propriu); </w:t>
      </w:r>
    </w:p>
    <w:p w14:paraId="73451651"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Copii ale declarațiilor persoanelor implicate în procesul de evaluare și selecție de la nivelul GAL, privind evitarea conflictului de interese (formular propriu); </w:t>
      </w:r>
    </w:p>
    <w:p w14:paraId="3C760741"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Raportul de contestații, întocmit de GAL (formular propriu) - dacă este cazul; </w:t>
      </w:r>
    </w:p>
    <w:p w14:paraId="17011CC3"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Formularul 2 - Formular de verificare a apelului de selecție emis de CDRJ; </w:t>
      </w:r>
    </w:p>
    <w:p w14:paraId="20B917A5" w14:textId="77777777" w:rsidR="00E22824" w:rsidRPr="004705C8" w:rsidRDefault="00E22824" w:rsidP="00264AA6">
      <w:pPr>
        <w:pStyle w:val="Listenabsatz"/>
        <w:numPr>
          <w:ilvl w:val="0"/>
          <w:numId w:val="2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Formularul 3 - Formular de verificare a procesului de selecție emis de CDRJ. </w:t>
      </w:r>
    </w:p>
    <w:p w14:paraId="77CCCE42"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Cs/>
          <w:lang w:val="pt-BR"/>
        </w:rPr>
      </w:pPr>
    </w:p>
    <w:p w14:paraId="0711B876"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
          <w:bCs/>
          <w:highlight w:val="green"/>
          <w:lang w:val="pt-BR"/>
        </w:rPr>
      </w:pPr>
      <w:r w:rsidRPr="004705C8">
        <w:rPr>
          <w:rFonts w:ascii="Times New Roman" w:hAnsi="Times New Roman" w:cs="Times New Roman"/>
          <w:bCs/>
          <w:lang w:val="pt-BR"/>
        </w:rPr>
        <w:t>Pe durata procesului de evaluare, solicitanții, personalul GAL și personal ul AFIR vor respecta legislația incidentă, precum și versiunea Ghidului de implementare și a Manualului de procedură pentru Sub</w:t>
      </w:r>
      <w:r w:rsidRPr="004705C8">
        <w:rPr>
          <w:rFonts w:ascii="Cambria Math" w:hAnsi="Cambria Math" w:cs="Times New Roman"/>
          <w:bCs/>
          <w:lang w:val="pt-BR"/>
        </w:rPr>
        <w:t>‐</w:t>
      </w:r>
      <w:r w:rsidRPr="004705C8">
        <w:rPr>
          <w:rFonts w:ascii="Times New Roman" w:hAnsi="Times New Roman" w:cs="Times New Roman"/>
          <w:bCs/>
          <w:lang w:val="pt-BR"/>
        </w:rPr>
        <w:t>măsura 19.2  în vigoare la momentul publicării apelului de selecție de către GAL. 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w:t>
      </w:r>
    </w:p>
    <w:p w14:paraId="4DDE2B5B" w14:textId="77777777" w:rsidR="001A7BE3" w:rsidRPr="004705C8" w:rsidRDefault="001A7BE3" w:rsidP="00B95751">
      <w:pPr>
        <w:autoSpaceDE w:val="0"/>
        <w:autoSpaceDN w:val="0"/>
        <w:adjustRightInd w:val="0"/>
        <w:spacing w:after="0" w:line="240" w:lineRule="auto"/>
        <w:jc w:val="both"/>
        <w:rPr>
          <w:rFonts w:ascii="Times New Roman" w:hAnsi="Times New Roman" w:cs="Times New Roman"/>
          <w:b/>
          <w:bCs/>
          <w:highlight w:val="green"/>
          <w:lang w:val="pt-BR"/>
        </w:rPr>
      </w:pPr>
    </w:p>
    <w:p w14:paraId="5F322D81" w14:textId="77777777" w:rsidR="005B43B8" w:rsidRPr="00982E68" w:rsidRDefault="001A7BE3" w:rsidP="009D184E">
      <w:pPr>
        <w:pStyle w:val="berschrift1"/>
        <w:jc w:val="both"/>
        <w:rPr>
          <w:rFonts w:ascii="Times New Roman" w:hAnsi="Times New Roman" w:cs="Times New Roman"/>
          <w:b/>
          <w:bCs/>
          <w:color w:val="auto"/>
          <w:sz w:val="22"/>
          <w:szCs w:val="22"/>
          <w:lang w:val="pt-BR"/>
        </w:rPr>
      </w:pPr>
      <w:bookmarkStart w:id="63" w:name="_Toc498645381"/>
      <w:bookmarkStart w:id="64" w:name="_Toc149116257"/>
      <w:r w:rsidRPr="004705C8">
        <w:rPr>
          <w:rFonts w:ascii="Times New Roman" w:hAnsi="Times New Roman" w:cs="Times New Roman"/>
          <w:b/>
          <w:bCs/>
          <w:color w:val="auto"/>
          <w:sz w:val="22"/>
          <w:szCs w:val="22"/>
          <w:lang w:val="pt-BR"/>
        </w:rPr>
        <w:t>1</w:t>
      </w:r>
      <w:r w:rsidR="00610189" w:rsidRPr="004705C8">
        <w:rPr>
          <w:rFonts w:ascii="Times New Roman" w:hAnsi="Times New Roman" w:cs="Times New Roman"/>
          <w:b/>
          <w:bCs/>
          <w:color w:val="auto"/>
          <w:sz w:val="22"/>
          <w:szCs w:val="22"/>
          <w:lang w:val="pt-BR"/>
        </w:rPr>
        <w:t>1</w:t>
      </w:r>
      <w:r w:rsidR="00486A3F" w:rsidRPr="004705C8">
        <w:rPr>
          <w:rFonts w:ascii="Times New Roman" w:hAnsi="Times New Roman" w:cs="Times New Roman"/>
          <w:b/>
          <w:bCs/>
          <w:color w:val="auto"/>
          <w:sz w:val="22"/>
          <w:szCs w:val="22"/>
          <w:lang w:val="pt-BR"/>
        </w:rPr>
        <w:t>. Modalitatea de desfășu</w:t>
      </w:r>
      <w:r w:rsidR="00584700" w:rsidRPr="004705C8">
        <w:rPr>
          <w:rFonts w:ascii="Times New Roman" w:hAnsi="Times New Roman" w:cs="Times New Roman"/>
          <w:b/>
          <w:bCs/>
          <w:color w:val="auto"/>
          <w:sz w:val="22"/>
          <w:szCs w:val="22"/>
          <w:lang w:val="pt-BR"/>
        </w:rPr>
        <w:t>rare a procesului de evaluare,</w:t>
      </w:r>
      <w:r w:rsidR="00486A3F" w:rsidRPr="004705C8">
        <w:rPr>
          <w:rFonts w:ascii="Times New Roman" w:hAnsi="Times New Roman" w:cs="Times New Roman"/>
          <w:b/>
          <w:bCs/>
          <w:color w:val="auto"/>
          <w:sz w:val="22"/>
          <w:szCs w:val="22"/>
          <w:lang w:val="pt-BR"/>
        </w:rPr>
        <w:t xml:space="preserve"> selecție</w:t>
      </w:r>
      <w:r w:rsidR="00584700" w:rsidRPr="00982E68">
        <w:rPr>
          <w:rFonts w:ascii="Times New Roman" w:hAnsi="Times New Roman" w:cs="Times New Roman"/>
          <w:b/>
          <w:bCs/>
          <w:color w:val="auto"/>
          <w:sz w:val="22"/>
          <w:szCs w:val="22"/>
          <w:lang w:val="pt-BR"/>
        </w:rPr>
        <w:t>și soluționare a contestațiilor</w:t>
      </w:r>
      <w:r w:rsidR="00486A3F" w:rsidRPr="004705C8">
        <w:rPr>
          <w:rFonts w:ascii="Times New Roman" w:hAnsi="Times New Roman" w:cs="Times New Roman"/>
          <w:b/>
          <w:bCs/>
          <w:color w:val="auto"/>
          <w:sz w:val="22"/>
          <w:szCs w:val="22"/>
          <w:lang w:val="pt-BR"/>
        </w:rPr>
        <w:t xml:space="preserve">proiectelor </w:t>
      </w:r>
      <w:r w:rsidRPr="004705C8">
        <w:rPr>
          <w:rFonts w:ascii="Times New Roman" w:hAnsi="Times New Roman" w:cs="Times New Roman"/>
          <w:b/>
          <w:bCs/>
          <w:color w:val="auto"/>
          <w:sz w:val="22"/>
          <w:szCs w:val="22"/>
          <w:lang w:val="pt-BR"/>
        </w:rPr>
        <w:t>la nivelul GAL</w:t>
      </w:r>
      <w:bookmarkEnd w:id="63"/>
      <w:bookmarkEnd w:id="64"/>
    </w:p>
    <w:p w14:paraId="7BBED6CB" w14:textId="77777777" w:rsidR="00E54C59" w:rsidRPr="004705C8" w:rsidRDefault="00E54C59" w:rsidP="004705C8">
      <w:pPr>
        <w:rPr>
          <w:lang w:val="pt-BR"/>
        </w:rPr>
      </w:pPr>
    </w:p>
    <w:p w14:paraId="230899D6" w14:textId="77777777" w:rsidR="00CF30FE" w:rsidRPr="004705C8" w:rsidRDefault="00CF30FE" w:rsidP="00B95751">
      <w:pPr>
        <w:autoSpaceDE w:val="0"/>
        <w:autoSpaceDN w:val="0"/>
        <w:adjustRightInd w:val="0"/>
        <w:spacing w:after="0" w:line="240" w:lineRule="auto"/>
        <w:jc w:val="both"/>
        <w:rPr>
          <w:rFonts w:ascii="Times New Roman" w:hAnsi="Times New Roman" w:cs="Times New Roman"/>
          <w:b/>
          <w:bCs/>
          <w:lang w:val="pt-BR"/>
        </w:rPr>
      </w:pPr>
      <w:bookmarkStart w:id="65" w:name="_Toc498050843"/>
      <w:r w:rsidRPr="004705C8">
        <w:rPr>
          <w:rFonts w:ascii="Times New Roman" w:hAnsi="Times New Roman" w:cs="Times New Roman"/>
          <w:b/>
          <w:bCs/>
          <w:lang w:val="pt-BR"/>
        </w:rPr>
        <w:t>EVALUAREA Ș</w:t>
      </w:r>
      <w:r w:rsidR="00330FBF" w:rsidRPr="004705C8">
        <w:rPr>
          <w:rFonts w:ascii="Times New Roman" w:hAnsi="Times New Roman" w:cs="Times New Roman"/>
          <w:b/>
          <w:bCs/>
          <w:lang w:val="pt-BR"/>
        </w:rPr>
        <w:t>I SELECTIA PROIECTELOR DEPUSE</w:t>
      </w:r>
      <w:bookmarkEnd w:id="65"/>
    </w:p>
    <w:p w14:paraId="1C0276C5"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In conformitate cu Cap. XI al SDL – ”Procedura de evaluare și selecție a proiectelor depuse în cadrulSDL”aprobată de către DGDR AM PNDR, inclusiv etapa de solutionare a contestatiilor si cu Ghidul de implementare al submasurii 19.2 “Sprijin pentru implementarea actiunilor in cadrul Strategiei de Dezvoltare Locala”.</w:t>
      </w:r>
    </w:p>
    <w:p w14:paraId="259316BF"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Selecția proiectelor se  efectuează de  către  GAL  și  parcurge  toate etapele prevăzute în Cap. XI al SDL – ”Procedura de evaluare și selecție a proiectelor depuse în cadrul  SDL”  aprobată  de către  DGDR  AM PNDR, inclusiv  etapa  de  soluționare  a contestațiilor. Evaluarea criteriilor de selectie se face numai pentru Cererile de finanțare declarate eligibile, pe baza Cererii de finanţare, inclusiv a anexelor tehnice și administrative depuse de solicitant. Proiectul care solicită finanțare trebuie să răspundă obiectivelor propuse în SDL și să se încadreaze în planul financiar al GAL. Proiectele care nu corespund obiectivelor și priorităților stabilite în SDL, nu vor fi selectate în vederea depunerii la AFIR.</w:t>
      </w:r>
    </w:p>
    <w:p w14:paraId="16DC5330"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Punctajul fiecărui proiect se va calcula ținând seama de criteriile de selecție specificate în fișa tehnică a măsurii din SDL, în baza informațiilor furnizate de solicitant în cererea de finanțare, în documentele atașate acesteia și a anexelor la prezentul ghid. Proiectele al căror punctaj va scădea, în urma evaluării GAL, sub pragul de punctaj minim pentru fiecare măsură în parte, vor fi declarate neeligibile şi nu vor intra în etapa de selecţie.</w:t>
      </w:r>
    </w:p>
    <w:p w14:paraId="1D701BF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roofErr w:type="spellStart"/>
      <w:r w:rsidRPr="004705C8">
        <w:rPr>
          <w:rFonts w:ascii="Times New Roman" w:hAnsi="Times New Roman" w:cs="Times New Roman"/>
          <w:bCs/>
          <w:lang w:val="de-DE"/>
        </w:rPr>
        <w:t>Criteriile</w:t>
      </w:r>
      <w:proofErr w:type="spellEnd"/>
      <w:r w:rsidRPr="004705C8">
        <w:rPr>
          <w:rFonts w:ascii="Times New Roman" w:hAnsi="Times New Roman" w:cs="Times New Roman"/>
          <w:bCs/>
          <w:lang w:val="de-DE"/>
        </w:rPr>
        <w:t xml:space="preserve"> de </w:t>
      </w:r>
      <w:proofErr w:type="spellStart"/>
      <w:r w:rsidRPr="004705C8">
        <w:rPr>
          <w:rFonts w:ascii="Times New Roman" w:hAnsi="Times New Roman" w:cs="Times New Roman"/>
          <w:bCs/>
          <w:lang w:val="de-DE"/>
        </w:rPr>
        <w:t>selecție</w:t>
      </w:r>
      <w:proofErr w:type="spellEnd"/>
      <w:r w:rsidRPr="004705C8">
        <w:rPr>
          <w:rFonts w:ascii="Times New Roman" w:hAnsi="Times New Roman" w:cs="Times New Roman"/>
          <w:bCs/>
          <w:lang w:val="de-DE"/>
        </w:rPr>
        <w:t xml:space="preserve"> au </w:t>
      </w:r>
      <w:proofErr w:type="spellStart"/>
      <w:r w:rsidRPr="004705C8">
        <w:rPr>
          <w:rFonts w:ascii="Times New Roman" w:hAnsi="Times New Roman" w:cs="Times New Roman"/>
          <w:bCs/>
          <w:lang w:val="de-DE"/>
        </w:rPr>
        <w:t>în</w:t>
      </w:r>
      <w:proofErr w:type="spellEnd"/>
      <w:r w:rsidRPr="004705C8">
        <w:rPr>
          <w:rFonts w:ascii="Times New Roman" w:hAnsi="Times New Roman" w:cs="Times New Roman"/>
          <w:bCs/>
          <w:lang w:val="de-DE"/>
        </w:rPr>
        <w:t xml:space="preserve"> </w:t>
      </w:r>
      <w:proofErr w:type="spellStart"/>
      <w:r w:rsidRPr="004705C8">
        <w:rPr>
          <w:rFonts w:ascii="Times New Roman" w:hAnsi="Times New Roman" w:cs="Times New Roman"/>
          <w:bCs/>
          <w:lang w:val="de-DE"/>
        </w:rPr>
        <w:t>vedere</w:t>
      </w:r>
      <w:proofErr w:type="spellEnd"/>
      <w:r w:rsidRPr="004705C8">
        <w:rPr>
          <w:rFonts w:ascii="Times New Roman" w:hAnsi="Times New Roman" w:cs="Times New Roman"/>
          <w:bCs/>
          <w:lang w:val="de-DE"/>
        </w:rPr>
        <w:t xml:space="preserve"> </w:t>
      </w:r>
      <w:proofErr w:type="spellStart"/>
      <w:r w:rsidRPr="004705C8">
        <w:rPr>
          <w:rFonts w:ascii="Times New Roman" w:hAnsi="Times New Roman" w:cs="Times New Roman"/>
          <w:bCs/>
          <w:lang w:val="de-DE"/>
        </w:rPr>
        <w:t>prevederile</w:t>
      </w:r>
      <w:proofErr w:type="spellEnd"/>
      <w:r w:rsidRPr="004705C8">
        <w:rPr>
          <w:rFonts w:ascii="Times New Roman" w:hAnsi="Times New Roman" w:cs="Times New Roman"/>
          <w:bCs/>
          <w:lang w:val="de-DE"/>
        </w:rPr>
        <w:t xml:space="preserve"> art. 49 al Reg. </w:t>
      </w:r>
      <w:r w:rsidRPr="004705C8">
        <w:rPr>
          <w:rFonts w:ascii="Times New Roman" w:hAnsi="Times New Roman" w:cs="Times New Roman"/>
          <w:bCs/>
          <w:lang w:val="pt-BR"/>
        </w:rPr>
        <w:t>UE nr.1305/2013 referitoare la tratamentul egal al solicitanților, o mai bună utilizare a resurselor financiare și direcționarea acestora în conformitate cu obiectivele si prioritătile din SDL.</w:t>
      </w:r>
    </w:p>
    <w:p w14:paraId="70ED0600"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realizarea selecției, GAL-ul va avea în vedere promovarea egalității dintre bărbați și femei și a integrării de gen, cât și prevenirea oricărei discriminări pe criterii de sex, origine rasială sau etnică, religie sau convingeri, handicap, vârstă sau orientare sexuală.</w:t>
      </w:r>
    </w:p>
    <w:p w14:paraId="500C2E34" w14:textId="77777777" w:rsidR="00CF30FE" w:rsidRPr="004705C8" w:rsidRDefault="00CF30FE" w:rsidP="00B95751">
      <w:pPr>
        <w:autoSpaceDE w:val="0"/>
        <w:autoSpaceDN w:val="0"/>
        <w:adjustRightInd w:val="0"/>
        <w:spacing w:after="0" w:line="240" w:lineRule="auto"/>
        <w:jc w:val="both"/>
        <w:rPr>
          <w:rFonts w:ascii="Times New Roman" w:hAnsi="Times New Roman" w:cs="Times New Roman"/>
          <w:bCs/>
          <w:lang w:val="pt-BR"/>
        </w:rPr>
      </w:pPr>
    </w:p>
    <w:p w14:paraId="7E5552A2"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 xml:space="preserve">Procesul de evaluare și selecție a proiectelor se realizează în prima etapă la nivelul GAL Ţara Gugulanilor de către </w:t>
      </w:r>
      <w:r w:rsidRPr="004705C8">
        <w:rPr>
          <w:rFonts w:ascii="Times New Roman" w:hAnsi="Times New Roman" w:cs="Times New Roman"/>
          <w:b/>
          <w:bCs/>
          <w:lang w:val="pt-BR"/>
        </w:rPr>
        <w:t>Evaluatorii</w:t>
      </w:r>
      <w:r w:rsidRPr="004705C8">
        <w:rPr>
          <w:rFonts w:ascii="Times New Roman" w:hAnsi="Times New Roman" w:cs="Times New Roman"/>
          <w:bCs/>
          <w:lang w:val="pt-BR"/>
        </w:rPr>
        <w:t>angajați GALcu atribuții în acest sens,</w:t>
      </w:r>
      <w:r w:rsidRPr="004705C8">
        <w:rPr>
          <w:rFonts w:ascii="Times New Roman" w:hAnsi="Times New Roman" w:cs="Times New Roman"/>
          <w:b/>
          <w:bCs/>
          <w:lang w:val="pt-BR"/>
        </w:rPr>
        <w:t>Comitetul de Selecție</w:t>
      </w:r>
      <w:r w:rsidRPr="004705C8">
        <w:rPr>
          <w:rFonts w:ascii="Times New Roman" w:hAnsi="Times New Roman" w:cs="Times New Roman"/>
          <w:bCs/>
          <w:lang w:val="pt-BR"/>
        </w:rPr>
        <w:t xml:space="preserve"> al proiectelor, respectiv </w:t>
      </w:r>
      <w:r w:rsidRPr="004705C8">
        <w:rPr>
          <w:rFonts w:ascii="Times New Roman" w:hAnsi="Times New Roman" w:cs="Times New Roman"/>
          <w:b/>
          <w:bCs/>
          <w:lang w:val="pt-BR"/>
        </w:rPr>
        <w:t>Comisia de Contestații</w:t>
      </w:r>
      <w:r w:rsidRPr="004705C8">
        <w:rPr>
          <w:rFonts w:ascii="Times New Roman" w:hAnsi="Times New Roman" w:cs="Times New Roman"/>
          <w:bCs/>
          <w:lang w:val="pt-BR"/>
        </w:rPr>
        <w:t>. Angajații din cadrul echipei de implementare a SDL verifică pentru proiectele depuse la nivel de GAL conformitatea, eligibilitatea și îndeplinirea criteriilor de selecție. Proiectele selectate la nivel de GAL, vor fi supuse evaluarii finale de către OJFIR/CRFIR.</w:t>
      </w:r>
    </w:p>
    <w:p w14:paraId="2A50179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
          <w:bCs/>
          <w:lang w:val="pt-BR"/>
        </w:rPr>
      </w:pPr>
    </w:p>
    <w:p w14:paraId="5DA52CA8"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Fiecare persoană implicată în procesul de evaluare și selecție a proiectelor de la nivelul GAL (evaluatori, membri Comitetului de Selecție și membriai Comisiei de Soluționare a Contestațiilor) are obligația de a respecta prevederile OUG nr. 66/2011, cu modificările și completările ulterioare, privind evitarea conflictului de interese și prevederile Cap. XII al SDL – ”Descrierea mecanismelor de evitare a posibilelor conflicte de interese conform legislației naționale”. În acest sens, premergător procesului de evaluare și selecție a proiectelor, toți membrii vor completa și semna o </w:t>
      </w:r>
      <w:r w:rsidRPr="004705C8">
        <w:rPr>
          <w:rFonts w:ascii="Times New Roman" w:hAnsi="Times New Roman" w:cs="Times New Roman"/>
          <w:bCs/>
          <w:i/>
          <w:lang w:val="pt-BR"/>
        </w:rPr>
        <w:t>declarație de evitare a conflictului de interese, confidențialitate și imparțialitate</w:t>
      </w:r>
      <w:r w:rsidRPr="004705C8">
        <w:rPr>
          <w:rFonts w:ascii="Times New Roman" w:hAnsi="Times New Roman" w:cs="Times New Roman"/>
          <w:bCs/>
          <w:lang w:val="pt-BR"/>
        </w:rPr>
        <w:t>. Dacă la următoarele întruniri ale Comitetului de Selecție, în componența acesteia apar membri noi, vor semna și acestia o declarație în acest sens.</w:t>
      </w:r>
    </w:p>
    <w:p w14:paraId="24AF0319" w14:textId="77777777" w:rsidR="00CF30FE" w:rsidRPr="004705C8" w:rsidRDefault="00CF30FE" w:rsidP="00B95751">
      <w:pPr>
        <w:autoSpaceDE w:val="0"/>
        <w:autoSpaceDN w:val="0"/>
        <w:adjustRightInd w:val="0"/>
        <w:spacing w:after="0" w:line="240" w:lineRule="auto"/>
        <w:jc w:val="both"/>
        <w:rPr>
          <w:rFonts w:ascii="Times New Roman" w:hAnsi="Times New Roman" w:cs="Times New Roman"/>
          <w:bCs/>
          <w:lang w:val="pt-BR"/>
        </w:rPr>
      </w:pPr>
    </w:p>
    <w:p w14:paraId="6916964B" w14:textId="77777777" w:rsidR="00330FBF" w:rsidRPr="007D4E7A" w:rsidRDefault="00330FBF" w:rsidP="00861C7A">
      <w:pPr>
        <w:numPr>
          <w:ilvl w:val="0"/>
          <w:numId w:val="17"/>
        </w:numPr>
        <w:autoSpaceDE w:val="0"/>
        <w:autoSpaceDN w:val="0"/>
        <w:adjustRightInd w:val="0"/>
        <w:spacing w:after="0" w:line="240" w:lineRule="auto"/>
        <w:jc w:val="both"/>
        <w:rPr>
          <w:rFonts w:ascii="Times New Roman" w:hAnsi="Times New Roman" w:cs="Times New Roman"/>
          <w:b/>
          <w:bCs/>
        </w:rPr>
      </w:pPr>
      <w:bookmarkStart w:id="66" w:name="_Toc498050844"/>
      <w:r w:rsidRPr="007D4E7A">
        <w:rPr>
          <w:rFonts w:ascii="Times New Roman" w:hAnsi="Times New Roman" w:cs="Times New Roman"/>
          <w:b/>
          <w:bCs/>
        </w:rPr>
        <w:t>EVALUAREA PROIECTELOR DEPUSE ŞI TERMENE STABILITE</w:t>
      </w:r>
      <w:bookmarkEnd w:id="66"/>
    </w:p>
    <w:p w14:paraId="2290AEA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Etapa de evaluare a proiectelor va fi realizata de către experții GAL cu atributii specifice in evaluarea proiectelor (Expertii Monitorizare, respectiv Expertul Verificare), numiti in continuare in prezenta Procedura,</w:t>
      </w:r>
      <w:r w:rsidRPr="004705C8">
        <w:rPr>
          <w:rFonts w:ascii="Times New Roman" w:hAnsi="Times New Roman" w:cs="Times New Roman"/>
          <w:b/>
          <w:bCs/>
          <w:lang w:val="pt-BR"/>
        </w:rPr>
        <w:t>Evaluatori</w:t>
      </w:r>
      <w:r w:rsidRPr="004705C8">
        <w:rPr>
          <w:rFonts w:ascii="Times New Roman" w:hAnsi="Times New Roman" w:cs="Times New Roman"/>
          <w:bCs/>
          <w:lang w:val="pt-BR"/>
        </w:rPr>
        <w:t>, respectandu-se principiul de verificare “4 ochi”, pe baza informării competente şi bine documentate.</w:t>
      </w:r>
    </w:p>
    <w:p w14:paraId="23887291"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Pentru toate proiectele evaluate la nivelul GAL, evaluatorii, stabiliți cu respectarea prevederilor SDL, vor verifica </w:t>
      </w:r>
      <w:r w:rsidRPr="004705C8">
        <w:rPr>
          <w:rFonts w:ascii="Times New Roman" w:hAnsi="Times New Roman" w:cs="Times New Roman"/>
          <w:b/>
          <w:bCs/>
          <w:u w:val="single"/>
          <w:lang w:val="pt-BR"/>
        </w:rPr>
        <w:t>conformitatea</w:t>
      </w:r>
      <w:r w:rsidRPr="004705C8">
        <w:rPr>
          <w:rFonts w:ascii="Times New Roman" w:hAnsi="Times New Roman" w:cs="Times New Roman"/>
          <w:bCs/>
          <w:lang w:val="pt-BR"/>
        </w:rPr>
        <w:t xml:space="preserve"> și </w:t>
      </w:r>
      <w:r w:rsidRPr="004705C8">
        <w:rPr>
          <w:rFonts w:ascii="Times New Roman" w:hAnsi="Times New Roman" w:cs="Times New Roman"/>
          <w:b/>
          <w:bCs/>
          <w:u w:val="single"/>
          <w:lang w:val="pt-BR"/>
        </w:rPr>
        <w:t>eligibilitatea</w:t>
      </w:r>
      <w:r w:rsidRPr="004705C8">
        <w:rPr>
          <w:rFonts w:ascii="Times New Roman" w:hAnsi="Times New Roman" w:cs="Times New Roman"/>
          <w:bCs/>
          <w:lang w:val="pt-BR"/>
        </w:rPr>
        <w:t xml:space="preserve"> proiectelor și vor acorda punctajele aferente fiecărei cereri de finanțare conform </w:t>
      </w:r>
      <w:r w:rsidRPr="004705C8">
        <w:rPr>
          <w:rFonts w:ascii="Times New Roman" w:hAnsi="Times New Roman" w:cs="Times New Roman"/>
          <w:b/>
          <w:bCs/>
          <w:u w:val="single"/>
          <w:lang w:val="pt-BR"/>
        </w:rPr>
        <w:t>criteriilor de selectie</w:t>
      </w:r>
      <w:r w:rsidRPr="004705C8">
        <w:rPr>
          <w:rFonts w:ascii="Times New Roman" w:hAnsi="Times New Roman" w:cs="Times New Roman"/>
          <w:bCs/>
          <w:lang w:val="pt-BR"/>
        </w:rPr>
        <w:t>.</w:t>
      </w:r>
    </w:p>
    <w:p w14:paraId="449FE5D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Se va avea în vedere aplicarea criteriilor de eligibilitate și de selecție specifice măsuri</w:t>
      </w:r>
      <w:r w:rsidR="00E177E2" w:rsidRPr="004705C8">
        <w:rPr>
          <w:rFonts w:ascii="Times New Roman" w:hAnsi="Times New Roman" w:cs="Times New Roman"/>
          <w:bCs/>
          <w:lang w:val="pt-BR"/>
        </w:rPr>
        <w:t>i 6.2</w:t>
      </w:r>
      <w:r w:rsidR="00584700" w:rsidRPr="004705C8">
        <w:rPr>
          <w:rFonts w:ascii="Times New Roman" w:hAnsi="Times New Roman" w:cs="Times New Roman"/>
          <w:bCs/>
          <w:lang w:val="pt-BR"/>
        </w:rPr>
        <w:t>/</w:t>
      </w:r>
      <w:r w:rsidR="00282986" w:rsidRPr="004705C8">
        <w:rPr>
          <w:rFonts w:ascii="Times New Roman" w:hAnsi="Times New Roman" w:cs="Times New Roman"/>
          <w:bCs/>
          <w:lang w:val="pt-BR"/>
        </w:rPr>
        <w:t>6A Investitii in crearea si dezvoltarea de activitati neagricole</w:t>
      </w:r>
      <w:r w:rsidRPr="004705C8">
        <w:rPr>
          <w:rFonts w:ascii="Times New Roman" w:hAnsi="Times New Roman" w:cs="Times New Roman"/>
          <w:bCs/>
          <w:lang w:val="pt-BR"/>
        </w:rPr>
        <w:t>, prevăzute</w:t>
      </w:r>
      <w:r w:rsidR="00584700" w:rsidRPr="004705C8">
        <w:rPr>
          <w:rFonts w:ascii="Times New Roman" w:hAnsi="Times New Roman" w:cs="Times New Roman"/>
          <w:bCs/>
          <w:lang w:val="pt-BR"/>
        </w:rPr>
        <w:t xml:space="preserve"> în fișele tehnice ale măsurii</w:t>
      </w:r>
      <w:r w:rsidRPr="004705C8">
        <w:rPr>
          <w:rFonts w:ascii="Times New Roman" w:hAnsi="Times New Roman" w:cs="Times New Roman"/>
          <w:bCs/>
          <w:lang w:val="pt-BR"/>
        </w:rPr>
        <w:t>, precum și crite</w:t>
      </w:r>
      <w:r w:rsidR="00584700" w:rsidRPr="004705C8">
        <w:rPr>
          <w:rFonts w:ascii="Times New Roman" w:hAnsi="Times New Roman" w:cs="Times New Roman"/>
          <w:bCs/>
          <w:lang w:val="pt-BR"/>
        </w:rPr>
        <w:t>riile generale de eligibilitate</w:t>
      </w:r>
      <w:r w:rsidRPr="004705C8">
        <w:rPr>
          <w:rFonts w:ascii="Times New Roman" w:hAnsi="Times New Roman" w:cs="Times New Roman"/>
          <w:bCs/>
          <w:lang w:val="pt-BR"/>
        </w:rPr>
        <w:t>.</w:t>
      </w:r>
    </w:p>
    <w:p w14:paraId="45422A2C"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Toate verificările efectuate de catre evaluatori, se realizează pe baza analizarii documentelor solicitantului, în baza unor </w:t>
      </w:r>
      <w:r w:rsidRPr="004705C8">
        <w:rPr>
          <w:rFonts w:ascii="Times New Roman" w:hAnsi="Times New Roman" w:cs="Times New Roman"/>
          <w:b/>
          <w:bCs/>
          <w:lang w:val="pt-BR"/>
        </w:rPr>
        <w:t>fișe de verificare</w:t>
      </w:r>
      <w:r w:rsidRPr="004705C8">
        <w:rPr>
          <w:rFonts w:ascii="Times New Roman" w:hAnsi="Times New Roman" w:cs="Times New Roman"/>
          <w:bCs/>
          <w:lang w:val="pt-BR"/>
        </w:rPr>
        <w:t xml:space="preserve"> elaborate la nivelul GAL, datate și semnate de experții evaluatori, cu respectarea principiului de verificare ”4 ochi” și confidențialitatea datelor din cadrul proiectului. </w:t>
      </w:r>
      <w:r w:rsidR="00584700" w:rsidRPr="004705C8">
        <w:rPr>
          <w:rFonts w:ascii="Times New Roman" w:hAnsi="Times New Roman" w:cs="Times New Roman"/>
          <w:bCs/>
          <w:lang w:val="pt-BR"/>
        </w:rPr>
        <w:t>Î</w:t>
      </w:r>
      <w:r w:rsidRPr="004705C8">
        <w:rPr>
          <w:rFonts w:ascii="Times New Roman" w:hAnsi="Times New Roman" w:cs="Times New Roman"/>
          <w:bCs/>
          <w:lang w:val="pt-BR"/>
        </w:rPr>
        <w:t>n</w:t>
      </w:r>
      <w:r w:rsidR="00584700" w:rsidRPr="004705C8">
        <w:rPr>
          <w:rFonts w:ascii="Times New Roman" w:hAnsi="Times New Roman" w:cs="Times New Roman"/>
          <w:bCs/>
          <w:lang w:val="pt-BR"/>
        </w:rPr>
        <w:t xml:space="preserve"> etapa de evaluare</w:t>
      </w:r>
      <w:r w:rsidRPr="004705C8">
        <w:rPr>
          <w:rFonts w:ascii="Times New Roman" w:hAnsi="Times New Roman" w:cs="Times New Roman"/>
          <w:bCs/>
          <w:lang w:val="pt-BR"/>
        </w:rPr>
        <w:t>, experții GAL pot realiza vizite pe teren, dacă se consideră necesar. În cazul în care proiectul face obiectul controlului pe teren, solicitantul va fi notificat cu privire la acest aspect, iar in urma vizitei pe teren, acestuia i se va înmâna o copie a Fișei de verificare pe teren.Concluzia privind respectarea condițiilor de eligibilitate pentru cererile de finanțare pentru care s</w:t>
      </w:r>
      <w:r w:rsidRPr="004705C8">
        <w:rPr>
          <w:rFonts w:ascii="Cambria Math" w:hAnsi="Cambria Math" w:cs="Times New Roman"/>
          <w:bCs/>
          <w:lang w:val="pt-BR"/>
        </w:rPr>
        <w:t>‐</w:t>
      </w:r>
      <w:r w:rsidRPr="004705C8">
        <w:rPr>
          <w:rFonts w:ascii="Times New Roman" w:hAnsi="Times New Roman" w:cs="Times New Roman"/>
          <w:bCs/>
          <w:lang w:val="pt-BR"/>
        </w:rPr>
        <w:t>a decis verificarea pe teren se va formula numai după verificarea pe teren. De asemenea, evaluatorii GAL pot solicita informații sau documente suplimentare oricând pe parcursul verificării proiectului, dacă se consideră necesar.</w:t>
      </w:r>
    </w:p>
    <w:p w14:paraId="1658C07D" w14:textId="77777777" w:rsidR="00330FBF" w:rsidRPr="004705C8" w:rsidRDefault="00584700"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Dosarul Cererii de F</w:t>
      </w:r>
      <w:r w:rsidR="00330FBF" w:rsidRPr="004705C8">
        <w:rPr>
          <w:rFonts w:ascii="Times New Roman" w:hAnsi="Times New Roman" w:cs="Times New Roman"/>
          <w:bCs/>
          <w:lang w:val="pt-BR"/>
        </w:rPr>
        <w:t xml:space="preserve">inanțare se va verifica de catre </w:t>
      </w:r>
      <w:r w:rsidR="00330FBF" w:rsidRPr="004705C8">
        <w:rPr>
          <w:rFonts w:ascii="Times New Roman" w:hAnsi="Times New Roman" w:cs="Times New Roman"/>
          <w:b/>
          <w:bCs/>
          <w:lang w:val="pt-BR"/>
        </w:rPr>
        <w:t>Evaluatori</w:t>
      </w:r>
      <w:r w:rsidR="00330FBF" w:rsidRPr="004705C8">
        <w:rPr>
          <w:rFonts w:ascii="Times New Roman" w:hAnsi="Times New Roman" w:cs="Times New Roman"/>
          <w:bCs/>
          <w:lang w:val="pt-BR"/>
        </w:rPr>
        <w:t xml:space="preserve">, în baza următoarelor </w:t>
      </w:r>
      <w:r w:rsidR="00330FBF" w:rsidRPr="004705C8">
        <w:rPr>
          <w:rFonts w:ascii="Times New Roman" w:hAnsi="Times New Roman" w:cs="Times New Roman"/>
          <w:b/>
          <w:bCs/>
          <w:lang w:val="pt-BR"/>
        </w:rPr>
        <w:t>formulare de verificare</w:t>
      </w:r>
      <w:r w:rsidR="00330FBF" w:rsidRPr="004705C8">
        <w:rPr>
          <w:rFonts w:ascii="Times New Roman" w:hAnsi="Times New Roman" w:cs="Times New Roman"/>
          <w:bCs/>
          <w:lang w:val="pt-BR"/>
        </w:rPr>
        <w:t xml:space="preserve">: </w:t>
      </w:r>
    </w:p>
    <w:p w14:paraId="65DD4177" w14:textId="77777777" w:rsidR="005B43B8" w:rsidRPr="004705C8" w:rsidRDefault="005B43B8" w:rsidP="00B95751">
      <w:pPr>
        <w:autoSpaceDE w:val="0"/>
        <w:autoSpaceDN w:val="0"/>
        <w:adjustRightInd w:val="0"/>
        <w:spacing w:after="0" w:line="240" w:lineRule="auto"/>
        <w:jc w:val="both"/>
        <w:rPr>
          <w:rFonts w:ascii="Times New Roman" w:hAnsi="Times New Roman" w:cs="Times New Roman"/>
          <w:bCs/>
          <w:lang w:val="pt-BR"/>
        </w:rPr>
      </w:pPr>
    </w:p>
    <w:p w14:paraId="74256C10" w14:textId="77777777" w:rsidR="00330FBF" w:rsidRPr="004705C8" w:rsidRDefault="00330FBF"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Fișa de Verificare a Conformității (F_01)</w:t>
      </w:r>
      <w:r w:rsidRPr="004705C8">
        <w:rPr>
          <w:rFonts w:ascii="Times New Roman" w:hAnsi="Times New Roman" w:cs="Times New Roman"/>
          <w:bCs/>
          <w:lang w:val="pt-BR"/>
        </w:rPr>
        <w:t xml:space="preserve">, întocmită de GAL; </w:t>
      </w:r>
    </w:p>
    <w:p w14:paraId="5AAF88FD" w14:textId="77777777" w:rsidR="00330FBF" w:rsidRPr="004705C8" w:rsidRDefault="00330FBF"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Fișa de Verificare a Eligibilității (F_02)</w:t>
      </w:r>
      <w:r w:rsidRPr="004705C8">
        <w:rPr>
          <w:rFonts w:ascii="Times New Roman" w:hAnsi="Times New Roman" w:cs="Times New Roman"/>
          <w:bCs/>
          <w:lang w:val="pt-BR"/>
        </w:rPr>
        <w:t xml:space="preserve">, întocmită de GAL; </w:t>
      </w:r>
    </w:p>
    <w:p w14:paraId="1B273066" w14:textId="77777777" w:rsidR="00330FBF" w:rsidRPr="004705C8" w:rsidRDefault="00330FBF"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Fișa de Informații Suplimentare (F_03)</w:t>
      </w:r>
      <w:r w:rsidRPr="004705C8">
        <w:rPr>
          <w:rFonts w:ascii="Times New Roman" w:hAnsi="Times New Roman" w:cs="Times New Roman"/>
          <w:bCs/>
          <w:lang w:val="pt-BR"/>
        </w:rPr>
        <w:t>, întocmită de GAL - dacă este cazul;</w:t>
      </w:r>
    </w:p>
    <w:p w14:paraId="49786E67" w14:textId="77777777" w:rsidR="00330FBF" w:rsidRPr="004705C8" w:rsidRDefault="00330FBF"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Fișa de Verificare pe Teren (F_04)</w:t>
      </w:r>
      <w:r w:rsidRPr="004705C8">
        <w:rPr>
          <w:rFonts w:ascii="Times New Roman" w:hAnsi="Times New Roman" w:cs="Times New Roman"/>
          <w:bCs/>
          <w:lang w:val="pt-BR"/>
        </w:rPr>
        <w:t>, întocmită de GAL - dacă este cazul;</w:t>
      </w:r>
    </w:p>
    <w:p w14:paraId="2C304BD9" w14:textId="77777777" w:rsidR="00584700" w:rsidRPr="004705C8" w:rsidRDefault="00330FBF"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Fișa de Verificare a Criteriilor de Selecție (F_05)</w:t>
      </w:r>
      <w:r w:rsidR="00584700" w:rsidRPr="004705C8">
        <w:rPr>
          <w:rFonts w:ascii="Times New Roman" w:hAnsi="Times New Roman" w:cs="Times New Roman"/>
          <w:bCs/>
          <w:lang w:val="pt-BR"/>
        </w:rPr>
        <w:t>, întocmită de GAL;</w:t>
      </w:r>
    </w:p>
    <w:p w14:paraId="53DA82EC" w14:textId="77777777" w:rsidR="00330FBF" w:rsidRPr="004705C8" w:rsidRDefault="00F0339B"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N</w:t>
      </w:r>
      <w:r w:rsidR="00584700" w:rsidRPr="004705C8">
        <w:rPr>
          <w:rFonts w:ascii="Times New Roman" w:hAnsi="Times New Roman" w:cs="Times New Roman"/>
          <w:b/>
          <w:bCs/>
          <w:lang w:val="pt-BR"/>
        </w:rPr>
        <w:t xml:space="preserve">otificarea solicitantului cu privire laeligibiltatea/neeligibilitatea cererii de finanțare </w:t>
      </w:r>
      <w:r w:rsidR="00330FBF" w:rsidRPr="004705C8">
        <w:rPr>
          <w:rFonts w:ascii="Times New Roman" w:hAnsi="Times New Roman" w:cs="Times New Roman"/>
          <w:b/>
          <w:bCs/>
          <w:lang w:val="pt-BR"/>
        </w:rPr>
        <w:t>(F_06)</w:t>
      </w:r>
      <w:r w:rsidRPr="004705C8">
        <w:rPr>
          <w:rFonts w:ascii="Times New Roman" w:hAnsi="Times New Roman" w:cs="Times New Roman"/>
          <w:bCs/>
          <w:lang w:val="pt-BR"/>
        </w:rPr>
        <w:t>, întocmită de GAL;</w:t>
      </w:r>
    </w:p>
    <w:p w14:paraId="00DD6F54" w14:textId="77777777" w:rsidR="005B24FB" w:rsidRPr="004705C8" w:rsidRDefault="00F0339B" w:rsidP="00861C7A">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N</w:t>
      </w:r>
      <w:r w:rsidR="005B24FB" w:rsidRPr="004705C8">
        <w:rPr>
          <w:rFonts w:ascii="Times New Roman" w:hAnsi="Times New Roman" w:cs="Times New Roman"/>
          <w:b/>
          <w:bCs/>
          <w:lang w:val="pt-BR"/>
        </w:rPr>
        <w:t xml:space="preserve">otificarea solicitantului </w:t>
      </w:r>
      <w:r w:rsidR="00ED2DEB" w:rsidRPr="004705C8">
        <w:rPr>
          <w:rFonts w:ascii="Times New Roman" w:hAnsi="Times New Roman" w:cs="Times New Roman"/>
          <w:b/>
          <w:bCs/>
          <w:lang w:val="pt-BR"/>
        </w:rPr>
        <w:t xml:space="preserve">privind </w:t>
      </w:r>
      <w:r w:rsidRPr="004705C8">
        <w:rPr>
          <w:rFonts w:ascii="Times New Roman" w:hAnsi="Times New Roman" w:cs="Times New Roman"/>
          <w:b/>
          <w:bCs/>
          <w:lang w:val="pt-BR"/>
        </w:rPr>
        <w:t xml:space="preserve">contestația depusă (F_07) </w:t>
      </w:r>
      <w:r w:rsidRPr="004705C8">
        <w:rPr>
          <w:rFonts w:ascii="Times New Roman" w:hAnsi="Times New Roman" w:cs="Times New Roman"/>
          <w:bCs/>
          <w:lang w:val="pt-BR"/>
        </w:rPr>
        <w:t>întocmită de GAL.</w:t>
      </w:r>
    </w:p>
    <w:p w14:paraId="4A04A9F4" w14:textId="77777777" w:rsidR="00E177E2" w:rsidRPr="004705C8" w:rsidRDefault="00ED2DEB" w:rsidP="00B95751">
      <w:pPr>
        <w:numPr>
          <w:ilvl w:val="0"/>
          <w:numId w:val="14"/>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Notificarea solicitantului privind selecția finală (F_08) </w:t>
      </w:r>
      <w:r w:rsidRPr="004705C8">
        <w:rPr>
          <w:rFonts w:ascii="Times New Roman" w:hAnsi="Times New Roman" w:cs="Times New Roman"/>
          <w:bCs/>
          <w:lang w:val="pt-BR"/>
        </w:rPr>
        <w:t>întocmită de GAL.</w:t>
      </w:r>
    </w:p>
    <w:p w14:paraId="2FF8D793" w14:textId="77777777" w:rsidR="00E177E2" w:rsidRPr="004705C8" w:rsidRDefault="00E177E2" w:rsidP="00B95751">
      <w:pPr>
        <w:autoSpaceDE w:val="0"/>
        <w:autoSpaceDN w:val="0"/>
        <w:adjustRightInd w:val="0"/>
        <w:spacing w:after="0" w:line="240" w:lineRule="auto"/>
        <w:jc w:val="both"/>
        <w:rPr>
          <w:rFonts w:ascii="Times New Roman" w:hAnsi="Times New Roman" w:cs="Times New Roman"/>
          <w:bCs/>
          <w:lang w:val="pt-BR"/>
        </w:rPr>
      </w:pPr>
    </w:p>
    <w:tbl>
      <w:tblPr>
        <w:tblStyle w:val="Tabellenraster"/>
        <w:tblW w:w="0" w:type="auto"/>
        <w:tblLook w:val="04A0" w:firstRow="1" w:lastRow="0" w:firstColumn="1" w:lastColumn="0" w:noHBand="0" w:noVBand="1"/>
      </w:tblPr>
      <w:tblGrid>
        <w:gridCol w:w="9350"/>
      </w:tblGrid>
      <w:tr w:rsidR="00FB7D7D" w:rsidRPr="00C87E60" w14:paraId="5F4CB9CE" w14:textId="77777777" w:rsidTr="00330FBF">
        <w:tc>
          <w:tcPr>
            <w:tcW w:w="9468" w:type="dxa"/>
            <w:shd w:val="clear" w:color="auto" w:fill="F2F2F2" w:themeFill="background1" w:themeFillShade="F2"/>
          </w:tcPr>
          <w:p w14:paraId="7872F0D9" w14:textId="77777777" w:rsidR="00330FBF" w:rsidRPr="004705C8" w:rsidRDefault="00330FBF" w:rsidP="00B95751">
            <w:pPr>
              <w:autoSpaceDE w:val="0"/>
              <w:autoSpaceDN w:val="0"/>
              <w:adjustRightInd w:val="0"/>
              <w:jc w:val="both"/>
              <w:rPr>
                <w:b/>
                <w:bCs/>
                <w:sz w:val="22"/>
                <w:szCs w:val="22"/>
                <w:lang w:val="pt-BR"/>
              </w:rPr>
            </w:pPr>
            <w:r w:rsidRPr="004705C8">
              <w:rPr>
                <w:b/>
                <w:bCs/>
                <w:lang w:val="pt-BR"/>
              </w:rPr>
              <w:t xml:space="preserve">Dosarul Cererii de finanțarea nu va </w:t>
            </w:r>
            <w:r w:rsidR="009D184E" w:rsidRPr="004705C8">
              <w:rPr>
                <w:b/>
                <w:bCs/>
                <w:lang w:val="pt-BR"/>
              </w:rPr>
              <w:t xml:space="preserve">fi </w:t>
            </w:r>
            <w:r w:rsidRPr="004705C8">
              <w:rPr>
                <w:b/>
                <w:bCs/>
                <w:lang w:val="pt-BR"/>
              </w:rPr>
              <w:t>acceptat pentru verificare dacă</w:t>
            </w:r>
          </w:p>
          <w:p w14:paraId="6C8EBBDA" w14:textId="77777777" w:rsidR="00330FBF" w:rsidRPr="004705C8" w:rsidRDefault="00330FBF" w:rsidP="00861C7A">
            <w:pPr>
              <w:numPr>
                <w:ilvl w:val="0"/>
                <w:numId w:val="18"/>
              </w:numPr>
              <w:autoSpaceDE w:val="0"/>
              <w:autoSpaceDN w:val="0"/>
              <w:adjustRightInd w:val="0"/>
              <w:jc w:val="both"/>
              <w:rPr>
                <w:bCs/>
                <w:sz w:val="22"/>
                <w:szCs w:val="22"/>
                <w:lang w:val="pt-BR"/>
              </w:rPr>
            </w:pPr>
            <w:r w:rsidRPr="004705C8">
              <w:rPr>
                <w:bCs/>
                <w:lang w:val="pt-BR"/>
              </w:rPr>
              <w:t>Acelaşi solicitant a depus aceeaşi cerere de finanţare de două ori în cadrul acelueasi apel de proiecte şi a fost declarată neconformă de fiecare dată;</w:t>
            </w:r>
          </w:p>
          <w:p w14:paraId="3AC98053" w14:textId="77777777" w:rsidR="00330FBF" w:rsidRPr="004705C8" w:rsidRDefault="00330FBF" w:rsidP="00861C7A">
            <w:pPr>
              <w:numPr>
                <w:ilvl w:val="0"/>
                <w:numId w:val="18"/>
              </w:numPr>
              <w:autoSpaceDE w:val="0"/>
              <w:autoSpaceDN w:val="0"/>
              <w:adjustRightInd w:val="0"/>
              <w:jc w:val="both"/>
              <w:rPr>
                <w:bCs/>
                <w:sz w:val="22"/>
                <w:szCs w:val="22"/>
                <w:lang w:val="pt-BR"/>
              </w:rPr>
            </w:pPr>
            <w:r w:rsidRPr="004705C8">
              <w:rPr>
                <w:bCs/>
                <w:lang w:val="pt-BR"/>
              </w:rPr>
              <w:t>Solicitantul care a renunțat, în cursul procesului de evaluare, la o cerere de finanțare conformă, nu o mai poate redepune în același apel de depunere a proiectelor.</w:t>
            </w:r>
          </w:p>
        </w:tc>
      </w:tr>
    </w:tbl>
    <w:p w14:paraId="1D8102E2"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795852EB" w14:textId="77777777" w:rsidR="00330FBF" w:rsidRPr="007D4E7A" w:rsidRDefault="00330FBF" w:rsidP="00861C7A">
      <w:pPr>
        <w:numPr>
          <w:ilvl w:val="1"/>
          <w:numId w:val="17"/>
        </w:numPr>
        <w:autoSpaceDE w:val="0"/>
        <w:autoSpaceDN w:val="0"/>
        <w:adjustRightInd w:val="0"/>
        <w:spacing w:after="0" w:line="240" w:lineRule="auto"/>
        <w:jc w:val="both"/>
        <w:rPr>
          <w:rFonts w:ascii="Times New Roman" w:hAnsi="Times New Roman" w:cs="Times New Roman"/>
          <w:b/>
          <w:bCs/>
        </w:rPr>
      </w:pPr>
      <w:bookmarkStart w:id="67" w:name="_Toc498050845"/>
      <w:proofErr w:type="spellStart"/>
      <w:r w:rsidRPr="007D4E7A">
        <w:rPr>
          <w:rFonts w:ascii="Times New Roman" w:hAnsi="Times New Roman" w:cs="Times New Roman"/>
          <w:b/>
          <w:bCs/>
        </w:rPr>
        <w:t>Verificarea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conformitătii</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Cererii</w:t>
      </w:r>
      <w:proofErr w:type="spellEnd"/>
      <w:r w:rsidRPr="007D4E7A">
        <w:rPr>
          <w:rFonts w:ascii="Times New Roman" w:hAnsi="Times New Roman" w:cs="Times New Roman"/>
          <w:b/>
          <w:bCs/>
        </w:rPr>
        <w:t xml:space="preserve"> de </w:t>
      </w:r>
      <w:proofErr w:type="spellStart"/>
      <w:r w:rsidRPr="007D4E7A">
        <w:rPr>
          <w:rFonts w:ascii="Times New Roman" w:hAnsi="Times New Roman" w:cs="Times New Roman"/>
          <w:b/>
          <w:bCs/>
        </w:rPr>
        <w:t>finanțare</w:t>
      </w:r>
      <w:bookmarkEnd w:id="67"/>
      <w:proofErr w:type="spellEnd"/>
    </w:p>
    <w:p w14:paraId="4C71F1C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Verificarea conformităţii Cererii de Finanţare şi a anexelor acesteia se realizează pe baza </w:t>
      </w:r>
      <w:r w:rsidRPr="004705C8">
        <w:rPr>
          <w:rFonts w:ascii="Times New Roman" w:hAnsi="Times New Roman" w:cs="Times New Roman"/>
          <w:b/>
          <w:bCs/>
          <w:lang w:val="pt-BR"/>
        </w:rPr>
        <w:t>Fişei de Verificare a Conformităţii (F_01)</w:t>
      </w:r>
      <w:r w:rsidRPr="004705C8">
        <w:rPr>
          <w:rFonts w:ascii="Times New Roman" w:hAnsi="Times New Roman" w:cs="Times New Roman"/>
          <w:bCs/>
          <w:lang w:val="pt-BR"/>
        </w:rPr>
        <w:t>aferenta</w:t>
      </w:r>
      <w:r w:rsidR="009A2B3A" w:rsidRPr="004705C8">
        <w:rPr>
          <w:rFonts w:ascii="Times New Roman" w:hAnsi="Times New Roman" w:cs="Times New Roman"/>
          <w:bCs/>
          <w:lang w:val="pt-BR"/>
        </w:rPr>
        <w:t>masurii</w:t>
      </w:r>
      <w:r w:rsidRPr="004705C8">
        <w:rPr>
          <w:rFonts w:ascii="Times New Roman" w:hAnsi="Times New Roman" w:cs="Times New Roman"/>
          <w:bCs/>
          <w:lang w:val="pt-BR"/>
        </w:rPr>
        <w:t xml:space="preserve">, elaborată de GAL Ţara Gugulanilor și afișată pe site-ul </w:t>
      </w:r>
      <w:hyperlink r:id="rId10" w:history="1">
        <w:r w:rsidRPr="004705C8">
          <w:rPr>
            <w:rStyle w:val="Hyperlink"/>
            <w:rFonts w:ascii="Times New Roman" w:hAnsi="Times New Roman" w:cs="Times New Roman"/>
            <w:bCs/>
            <w:color w:val="auto"/>
            <w:lang w:val="pt-BR"/>
          </w:rPr>
          <w:t>www.galtaragugulanilor.ro</w:t>
        </w:r>
      </w:hyperlink>
      <w:r w:rsidRPr="004705C8">
        <w:rPr>
          <w:rFonts w:ascii="Times New Roman" w:hAnsi="Times New Roman" w:cs="Times New Roman"/>
          <w:bCs/>
          <w:lang w:val="pt-BR"/>
        </w:rPr>
        <w:t>.</w:t>
      </w:r>
    </w:p>
    <w:p w14:paraId="4A54B15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Pentru conformitate, evaluatorii GAL vor verifica daca: </w:t>
      </w:r>
    </w:p>
    <w:p w14:paraId="2E25095D" w14:textId="77777777" w:rsidR="00330FBF" w:rsidRPr="004705C8" w:rsidRDefault="00330FBF" w:rsidP="00861C7A">
      <w:pPr>
        <w:numPr>
          <w:ilvl w:val="0"/>
          <w:numId w:val="19"/>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Dosarul Cererii de Finanțare este prezentat în format tipărit şi electronic, în numărul de exemplare solicitat;</w:t>
      </w:r>
    </w:p>
    <w:p w14:paraId="5DE500B0" w14:textId="77777777" w:rsidR="00330FBF" w:rsidRPr="007D4E7A" w:rsidRDefault="00330FBF" w:rsidP="00861C7A">
      <w:pPr>
        <w:numPr>
          <w:ilvl w:val="0"/>
          <w:numId w:val="19"/>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Anexele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tehnice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si</w:t>
      </w:r>
      <w:proofErr w:type="spellEnd"/>
      <w:r w:rsidRPr="007D4E7A">
        <w:rPr>
          <w:rFonts w:ascii="Times New Roman" w:hAnsi="Times New Roman" w:cs="Times New Roman"/>
          <w:bCs/>
        </w:rPr>
        <w:t xml:space="preserve"> administrative solicitate sunt in </w:t>
      </w:r>
      <w:proofErr w:type="spellStart"/>
      <w:r w:rsidRPr="007D4E7A">
        <w:rPr>
          <w:rFonts w:ascii="Times New Roman" w:hAnsi="Times New Roman" w:cs="Times New Roman"/>
          <w:bCs/>
        </w:rPr>
        <w:t>prezentate</w:t>
      </w:r>
      <w:proofErr w:type="spellEnd"/>
      <w:r w:rsidRPr="007D4E7A">
        <w:rPr>
          <w:rFonts w:ascii="Times New Roman" w:hAnsi="Times New Roman" w:cs="Times New Roman"/>
          <w:bCs/>
        </w:rPr>
        <w:t xml:space="preserve"> in forma </w:t>
      </w:r>
      <w:proofErr w:type="spellStart"/>
      <w:r w:rsidRPr="007D4E7A">
        <w:rPr>
          <w:rFonts w:ascii="Times New Roman" w:hAnsi="Times New Roman" w:cs="Times New Roman"/>
          <w:bCs/>
        </w:rPr>
        <w:t>ceruta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termen de </w:t>
      </w:r>
      <w:proofErr w:type="spellStart"/>
      <w:r w:rsidRPr="007D4E7A">
        <w:rPr>
          <w:rFonts w:ascii="Times New Roman" w:hAnsi="Times New Roman" w:cs="Times New Roman"/>
          <w:bCs/>
        </w:rPr>
        <w:t>valabilitate</w:t>
      </w:r>
      <w:proofErr w:type="spellEnd"/>
      <w:r w:rsidRPr="007D4E7A">
        <w:rPr>
          <w:rFonts w:ascii="Times New Roman" w:hAnsi="Times New Roman" w:cs="Times New Roman"/>
          <w:bCs/>
        </w:rPr>
        <w:t>;</w:t>
      </w:r>
    </w:p>
    <w:p w14:paraId="355839DA" w14:textId="77777777" w:rsidR="00330FBF" w:rsidRPr="007D4E7A" w:rsidRDefault="00330FBF" w:rsidP="00861C7A">
      <w:pPr>
        <w:numPr>
          <w:ilvl w:val="0"/>
          <w:numId w:val="19"/>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Fiecare</w:t>
      </w:r>
      <w:proofErr w:type="spellEnd"/>
      <w:r w:rsidRPr="007D4E7A">
        <w:rPr>
          <w:rFonts w:ascii="Times New Roman" w:hAnsi="Times New Roman" w:cs="Times New Roman"/>
          <w:bCs/>
        </w:rPr>
        <w:t xml:space="preserve"> exemplar din </w:t>
      </w:r>
      <w:proofErr w:type="spellStart"/>
      <w:r w:rsidRPr="007D4E7A">
        <w:rPr>
          <w:rFonts w:ascii="Times New Roman" w:hAnsi="Times New Roman" w:cs="Times New Roman"/>
          <w:bCs/>
        </w:rPr>
        <w:t>Cererea</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Finanţare</w:t>
      </w:r>
      <w:proofErr w:type="spellEnd"/>
      <w:r w:rsidRPr="007D4E7A">
        <w:rPr>
          <w:rFonts w:ascii="Times New Roman" w:hAnsi="Times New Roman" w:cs="Times New Roman"/>
          <w:bCs/>
        </w:rPr>
        <w:t xml:space="preserve"> a </w:t>
      </w:r>
      <w:proofErr w:type="spellStart"/>
      <w:r w:rsidRPr="007D4E7A">
        <w:rPr>
          <w:rFonts w:ascii="Times New Roman" w:hAnsi="Times New Roman" w:cs="Times New Roman"/>
          <w:bCs/>
        </w:rPr>
        <w:t>fost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legat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paginat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opisat</w:t>
      </w:r>
      <w:proofErr w:type="spellEnd"/>
      <w:r w:rsidRPr="007D4E7A">
        <w:rPr>
          <w:rFonts w:ascii="Times New Roman" w:hAnsi="Times New Roman" w:cs="Times New Roman"/>
          <w:bCs/>
        </w:rPr>
        <w:t xml:space="preserve">, cu </w:t>
      </w:r>
      <w:proofErr w:type="spellStart"/>
      <w:r w:rsidRPr="007D4E7A">
        <w:rPr>
          <w:rFonts w:ascii="Times New Roman" w:hAnsi="Times New Roman" w:cs="Times New Roman"/>
          <w:bCs/>
        </w:rPr>
        <w:t>toate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paginile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numerotate</w:t>
      </w:r>
      <w:proofErr w:type="spellEnd"/>
      <w:r w:rsidRPr="007D4E7A">
        <w:rPr>
          <w:rFonts w:ascii="Times New Roman" w:hAnsi="Times New Roman" w:cs="Times New Roman"/>
          <w:bCs/>
        </w:rPr>
        <w:t xml:space="preserve"> manual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ordine</w:t>
      </w:r>
      <w:proofErr w:type="spellEnd"/>
      <w:r w:rsidRPr="007D4E7A">
        <w:rPr>
          <w:rFonts w:ascii="Times New Roman" w:hAnsi="Times New Roman" w:cs="Times New Roman"/>
          <w:bCs/>
        </w:rPr>
        <w:t xml:space="preserve"> de la 1 la n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partea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dreaptă</w:t>
      </w:r>
      <w:proofErr w:type="spellEnd"/>
      <w:r w:rsidRPr="007D4E7A">
        <w:rPr>
          <w:rFonts w:ascii="Times New Roman" w:hAnsi="Times New Roman" w:cs="Times New Roman"/>
          <w:bCs/>
        </w:rPr>
        <w:t xml:space="preserve"> sus a </w:t>
      </w:r>
      <w:proofErr w:type="spellStart"/>
      <w:r w:rsidRPr="007D4E7A">
        <w:rPr>
          <w:rFonts w:ascii="Times New Roman" w:hAnsi="Times New Roman" w:cs="Times New Roman"/>
          <w:bCs/>
        </w:rPr>
        <w:t>fiecărui</w:t>
      </w:r>
      <w:proofErr w:type="spellEnd"/>
      <w:r w:rsidRPr="007D4E7A">
        <w:rPr>
          <w:rFonts w:ascii="Times New Roman" w:hAnsi="Times New Roman" w:cs="Times New Roman"/>
          <w:bCs/>
        </w:rPr>
        <w:t xml:space="preserve"> document, </w:t>
      </w:r>
      <w:proofErr w:type="spellStart"/>
      <w:r w:rsidRPr="007D4E7A">
        <w:rPr>
          <w:rFonts w:ascii="Times New Roman" w:hAnsi="Times New Roman" w:cs="Times New Roman"/>
          <w:bCs/>
        </w:rPr>
        <w:t>unde</w:t>
      </w:r>
      <w:proofErr w:type="spellEnd"/>
      <w:r w:rsidRPr="007D4E7A">
        <w:rPr>
          <w:rFonts w:ascii="Times New Roman" w:hAnsi="Times New Roman" w:cs="Times New Roman"/>
          <w:bCs/>
        </w:rPr>
        <w:t xml:space="preserve"> n </w:t>
      </w:r>
      <w:proofErr w:type="spellStart"/>
      <w:r w:rsidRPr="007D4E7A">
        <w:rPr>
          <w:rFonts w:ascii="Times New Roman" w:hAnsi="Times New Roman" w:cs="Times New Roman"/>
          <w:bCs/>
        </w:rPr>
        <w:t>este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numărul</w:t>
      </w:r>
      <w:proofErr w:type="spellEnd"/>
      <w:r w:rsidRPr="007D4E7A">
        <w:rPr>
          <w:rFonts w:ascii="Times New Roman" w:hAnsi="Times New Roman" w:cs="Times New Roman"/>
          <w:bCs/>
        </w:rPr>
        <w:t xml:space="preserve"> total al </w:t>
      </w:r>
      <w:proofErr w:type="spellStart"/>
      <w:r w:rsidRPr="007D4E7A">
        <w:rPr>
          <w:rFonts w:ascii="Times New Roman" w:hAnsi="Times New Roman" w:cs="Times New Roman"/>
          <w:bCs/>
        </w:rPr>
        <w:t>paginilor</w:t>
      </w:r>
      <w:proofErr w:type="spellEnd"/>
      <w:r w:rsidRPr="007D4E7A">
        <w:rPr>
          <w:rFonts w:ascii="Times New Roman" w:hAnsi="Times New Roman" w:cs="Times New Roman"/>
          <w:bCs/>
        </w:rPr>
        <w:t xml:space="preserve"> din </w:t>
      </w:r>
      <w:proofErr w:type="spellStart"/>
      <w:r w:rsidRPr="007D4E7A">
        <w:rPr>
          <w:rFonts w:ascii="Times New Roman" w:hAnsi="Times New Roman" w:cs="Times New Roman"/>
          <w:bCs/>
        </w:rPr>
        <w:t>dosarul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complet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inclusiv</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documentele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anexate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astfel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încât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să</w:t>
      </w:r>
      <w:proofErr w:type="spellEnd"/>
      <w:r w:rsidRPr="007D4E7A">
        <w:rPr>
          <w:rFonts w:ascii="Times New Roman" w:hAnsi="Times New Roman" w:cs="Times New Roman"/>
          <w:bCs/>
        </w:rPr>
        <w:t xml:space="preserve"> nu </w:t>
      </w:r>
      <w:proofErr w:type="spellStart"/>
      <w:r w:rsidRPr="007D4E7A">
        <w:rPr>
          <w:rFonts w:ascii="Times New Roman" w:hAnsi="Times New Roman" w:cs="Times New Roman"/>
          <w:bCs/>
        </w:rPr>
        <w:t>permită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detaşarea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şi</w:t>
      </w:r>
      <w:proofErr w:type="spellEnd"/>
      <w:r w:rsidRPr="007D4E7A">
        <w:rPr>
          <w:rFonts w:ascii="Times New Roman" w:hAnsi="Times New Roman" w:cs="Times New Roman"/>
          <w:bCs/>
        </w:rPr>
        <w:t>/</w:t>
      </w:r>
      <w:proofErr w:type="spellStart"/>
      <w:r w:rsidRPr="007D4E7A">
        <w:rPr>
          <w:rFonts w:ascii="Times New Roman" w:hAnsi="Times New Roman" w:cs="Times New Roman"/>
          <w:bCs/>
        </w:rPr>
        <w:t>sau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înlocuirea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documentelor</w:t>
      </w:r>
      <w:proofErr w:type="spellEnd"/>
      <w:r w:rsidRPr="007D4E7A">
        <w:rPr>
          <w:rFonts w:ascii="Times New Roman" w:hAnsi="Times New Roman" w:cs="Times New Roman"/>
          <w:bCs/>
        </w:rPr>
        <w:t>;</w:t>
      </w:r>
    </w:p>
    <w:p w14:paraId="14B038D7" w14:textId="77777777" w:rsidR="00330FBF" w:rsidRPr="007D4E7A" w:rsidRDefault="00330FBF" w:rsidP="00861C7A">
      <w:pPr>
        <w:numPr>
          <w:ilvl w:val="0"/>
          <w:numId w:val="19"/>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Copiile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documentelor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originale</w:t>
      </w:r>
      <w:proofErr w:type="spellEnd"/>
      <w:r w:rsidRPr="007D4E7A">
        <w:rPr>
          <w:rFonts w:ascii="Times New Roman" w:hAnsi="Times New Roman" w:cs="Times New Roman"/>
          <w:bCs/>
        </w:rPr>
        <w:t xml:space="preserve"> care </w:t>
      </w:r>
      <w:proofErr w:type="spellStart"/>
      <w:r w:rsidRPr="007D4E7A">
        <w:rPr>
          <w:rFonts w:ascii="Times New Roman" w:hAnsi="Times New Roman" w:cs="Times New Roman"/>
          <w:bCs/>
        </w:rPr>
        <w:t>rămân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posesia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solicitantului</w:t>
      </w:r>
      <w:proofErr w:type="spellEnd"/>
      <w:r w:rsidRPr="007D4E7A">
        <w:rPr>
          <w:rFonts w:ascii="Times New Roman" w:hAnsi="Times New Roman" w:cs="Times New Roman"/>
          <w:bCs/>
        </w:rPr>
        <w:t xml:space="preserve"> (ex: act de </w:t>
      </w:r>
      <w:proofErr w:type="spellStart"/>
      <w:r w:rsidRPr="007D4E7A">
        <w:rPr>
          <w:rFonts w:ascii="Times New Roman" w:hAnsi="Times New Roman" w:cs="Times New Roman"/>
          <w:bCs/>
        </w:rPr>
        <w:t>proprietate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etc</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conţin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menţiunea</w:t>
      </w:r>
      <w:proofErr w:type="spellEnd"/>
      <w:r w:rsidRPr="007D4E7A">
        <w:rPr>
          <w:rFonts w:ascii="Times New Roman" w:hAnsi="Times New Roman" w:cs="Times New Roman"/>
          <w:bCs/>
        </w:rPr>
        <w:t xml:space="preserve"> „Conform cu </w:t>
      </w:r>
      <w:proofErr w:type="spellStart"/>
      <w:r w:rsidRPr="007D4E7A">
        <w:rPr>
          <w:rFonts w:ascii="Times New Roman" w:hAnsi="Times New Roman" w:cs="Times New Roman"/>
          <w:bCs/>
        </w:rPr>
        <w:t>originalul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respectiv</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exemplarul</w:t>
      </w:r>
      <w:proofErr w:type="spellEnd"/>
      <w:r w:rsidRPr="007D4E7A">
        <w:rPr>
          <w:rFonts w:ascii="Times New Roman" w:hAnsi="Times New Roman" w:cs="Times New Roman"/>
          <w:bCs/>
        </w:rPr>
        <w:t xml:space="preserve"> – </w:t>
      </w:r>
      <w:proofErr w:type="spellStart"/>
      <w:r w:rsidRPr="007D4E7A">
        <w:rPr>
          <w:rFonts w:ascii="Times New Roman" w:hAnsi="Times New Roman" w:cs="Times New Roman"/>
          <w:bCs/>
        </w:rPr>
        <w:t>copie</w:t>
      </w:r>
      <w:proofErr w:type="spellEnd"/>
      <w:r w:rsidRPr="007D4E7A">
        <w:rPr>
          <w:rFonts w:ascii="Times New Roman" w:hAnsi="Times New Roman" w:cs="Times New Roman"/>
          <w:bCs/>
        </w:rPr>
        <w:t xml:space="preserve"> are </w:t>
      </w:r>
      <w:proofErr w:type="spellStart"/>
      <w:r w:rsidRPr="007D4E7A">
        <w:rPr>
          <w:rFonts w:ascii="Times New Roman" w:hAnsi="Times New Roman" w:cs="Times New Roman"/>
          <w:bCs/>
        </w:rPr>
        <w:t>înscris</w:t>
      </w:r>
      <w:proofErr w:type="spellEnd"/>
      <w:r w:rsidRPr="007D4E7A">
        <w:rPr>
          <w:rFonts w:ascii="Times New Roman" w:hAnsi="Times New Roman" w:cs="Times New Roman"/>
          <w:bCs/>
        </w:rPr>
        <w:t xml:space="preserve"> pe </w:t>
      </w:r>
      <w:proofErr w:type="spellStart"/>
      <w:r w:rsidRPr="007D4E7A">
        <w:rPr>
          <w:rFonts w:ascii="Times New Roman" w:hAnsi="Times New Roman" w:cs="Times New Roman"/>
          <w:bCs/>
        </w:rPr>
        <w:t>copertă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partea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superioară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dreaptă</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menţiunea</w:t>
      </w:r>
      <w:proofErr w:type="spellEnd"/>
      <w:r w:rsidRPr="007D4E7A">
        <w:rPr>
          <w:rFonts w:ascii="Times New Roman" w:hAnsi="Times New Roman" w:cs="Times New Roman"/>
          <w:bCs/>
        </w:rPr>
        <w:t xml:space="preserve"> «COPIE».</w:t>
      </w:r>
    </w:p>
    <w:p w14:paraId="47813F03"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Cs/>
        </w:rPr>
      </w:pPr>
    </w:p>
    <w:p w14:paraId="445B24B1"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In urma verificarilor, evaluatorii emit Fişa de Verificare a Conformităţii</w:t>
      </w:r>
      <w:r w:rsidRPr="004705C8">
        <w:rPr>
          <w:rFonts w:ascii="Times New Roman" w:hAnsi="Times New Roman" w:cs="Times New Roman"/>
          <w:b/>
          <w:bCs/>
          <w:lang w:val="pt-BR"/>
        </w:rPr>
        <w:t>în aceeași zi</w:t>
      </w:r>
      <w:r w:rsidRPr="004705C8">
        <w:rPr>
          <w:rFonts w:ascii="Times New Roman" w:hAnsi="Times New Roman" w:cs="Times New Roman"/>
          <w:bCs/>
          <w:lang w:val="pt-BR"/>
        </w:rPr>
        <w:t>, respectiv la data inregistrarii Cererii de Finantare. Solicitantul are obligaţia de a lua la cunoştinţă prin semnarea Fişei de Verificare a Conformităţii. În cazul în care solicitantul nu doreşte să semneze de luare la cunoştinţă, evaluatorulva consemna acest fapt pe Fişa de Verificare a Conformităţii prin menţiunea “Solicitatul refuză să semneze”.</w:t>
      </w:r>
    </w:p>
    <w:p w14:paraId="779B6287"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 xml:space="preserve">In urma verificarii conformității Cererii de Finanțare, pot exista două variante: </w:t>
      </w:r>
    </w:p>
    <w:p w14:paraId="1F1FD925" w14:textId="77777777" w:rsidR="00330FBF" w:rsidRPr="004705C8" w:rsidRDefault="00330FBF" w:rsidP="00861C7A">
      <w:pPr>
        <w:numPr>
          <w:ilvl w:val="0"/>
          <w:numId w:val="20"/>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Cererea de Finanţare este declarată conformă, caz în care se va trece la următoarea etapă de verificare, a eligibilitatii;</w:t>
      </w:r>
    </w:p>
    <w:p w14:paraId="23DA1CE9" w14:textId="77777777" w:rsidR="003F0D7B" w:rsidRPr="004705C8" w:rsidRDefault="00330FBF" w:rsidP="00861C7A">
      <w:pPr>
        <w:numPr>
          <w:ilvl w:val="0"/>
          <w:numId w:val="20"/>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Cererea de Finanţare este declarată neconformă, caz în care un exemplarul original al cererii de finanțare va fi restituit solicitantului pe baza unui proces-verbal de restituire, încheiat în 2 exemplare, semnat de ambele părți.În acest caz, proiectul poate fi redepus in cadrul aceluiasi Apel</w:t>
      </w:r>
    </w:p>
    <w:p w14:paraId="0193E087" w14:textId="77777777" w:rsidR="00330FBF" w:rsidRPr="004705C8" w:rsidRDefault="00330FBF" w:rsidP="003F0D7B">
      <w:pPr>
        <w:autoSpaceDE w:val="0"/>
        <w:autoSpaceDN w:val="0"/>
        <w:adjustRightInd w:val="0"/>
        <w:spacing w:after="0" w:line="240" w:lineRule="auto"/>
        <w:ind w:left="720"/>
        <w:jc w:val="both"/>
        <w:rPr>
          <w:rFonts w:ascii="Times New Roman" w:hAnsi="Times New Roman" w:cs="Times New Roman"/>
          <w:bCs/>
          <w:lang w:val="pt-BR"/>
        </w:rPr>
      </w:pPr>
      <w:r w:rsidRPr="004705C8">
        <w:rPr>
          <w:rFonts w:ascii="Times New Roman" w:hAnsi="Times New Roman" w:cs="Times New Roman"/>
          <w:bCs/>
          <w:lang w:val="pt-BR"/>
        </w:rPr>
        <w:t xml:space="preserve">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14:paraId="21195244"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6375CF85"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Cererile de Finanţare declarate neconforme pot fi corectate/completate și redepuse de către solicitanți în cadrul aceluiasi Apel de Selectie – dacă sesiunea mai este deschisă – sau în cadrul următorului Apel de Selectie lansat d</w:t>
      </w:r>
      <w:r w:rsidR="00F0339B" w:rsidRPr="004705C8">
        <w:rPr>
          <w:rFonts w:ascii="Times New Roman" w:hAnsi="Times New Roman" w:cs="Times New Roman"/>
          <w:bCs/>
          <w:lang w:val="pt-BR"/>
        </w:rPr>
        <w:t>e GAL pentru această măsură</w:t>
      </w:r>
      <w:r w:rsidRPr="004705C8">
        <w:rPr>
          <w:rFonts w:ascii="Times New Roman" w:hAnsi="Times New Roman" w:cs="Times New Roman"/>
          <w:bCs/>
          <w:lang w:val="pt-BR"/>
        </w:rPr>
        <w:t xml:space="preserve">. </w:t>
      </w:r>
    </w:p>
    <w:p w14:paraId="39A71E56"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Aceeaşi Cerere de Finanţare poate fi declarată neconformă de maximum două ori în cadrul unui apel de selecție al proiectelor.</w:t>
      </w:r>
    </w:p>
    <w:p w14:paraId="5B439285"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Solicitantul care a renunţat, în cursul procesului de evaluare, la o Cerere de Finanţare conformă, nu o mai p</w:t>
      </w:r>
      <w:r w:rsidR="00665EE1" w:rsidRPr="004705C8">
        <w:rPr>
          <w:rFonts w:ascii="Times New Roman" w:hAnsi="Times New Roman" w:cs="Times New Roman"/>
          <w:bCs/>
          <w:lang w:val="pt-BR"/>
        </w:rPr>
        <w:t>oate redepune în aceeaşi sesiune</w:t>
      </w:r>
      <w:r w:rsidRPr="004705C8">
        <w:rPr>
          <w:rFonts w:ascii="Times New Roman" w:hAnsi="Times New Roman" w:cs="Times New Roman"/>
          <w:bCs/>
          <w:lang w:val="pt-BR"/>
        </w:rPr>
        <w:t xml:space="preserve"> de depunere a proiectelor.</w:t>
      </w:r>
    </w:p>
    <w:p w14:paraId="4A58EAE2" w14:textId="77777777" w:rsidR="00D3777D"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La nivelul GAL Ţara Gugulanilor se va arhiva documentația aferentă cererii de finanțare, conform procedurii interne de arhivare.</w:t>
      </w:r>
    </w:p>
    <w:p w14:paraId="5037AF86" w14:textId="77777777" w:rsidR="00AD757E" w:rsidRPr="004705C8" w:rsidRDefault="00AD757E" w:rsidP="00B95751">
      <w:pPr>
        <w:autoSpaceDE w:val="0"/>
        <w:autoSpaceDN w:val="0"/>
        <w:adjustRightInd w:val="0"/>
        <w:spacing w:after="0" w:line="240" w:lineRule="auto"/>
        <w:jc w:val="both"/>
        <w:rPr>
          <w:rFonts w:ascii="Times New Roman" w:hAnsi="Times New Roman" w:cs="Times New Roman"/>
          <w:bCs/>
          <w:lang w:val="pt-BR"/>
        </w:rPr>
      </w:pPr>
    </w:p>
    <w:p w14:paraId="03559634" w14:textId="77777777" w:rsidR="00AD757E" w:rsidRPr="004705C8" w:rsidRDefault="00AD757E" w:rsidP="00B95751">
      <w:pPr>
        <w:autoSpaceDE w:val="0"/>
        <w:autoSpaceDN w:val="0"/>
        <w:adjustRightInd w:val="0"/>
        <w:spacing w:after="0" w:line="240" w:lineRule="auto"/>
        <w:jc w:val="both"/>
        <w:rPr>
          <w:rFonts w:ascii="Times New Roman" w:hAnsi="Times New Roman" w:cs="Times New Roman"/>
          <w:bCs/>
          <w:lang w:val="pt-BR"/>
        </w:rPr>
      </w:pPr>
    </w:p>
    <w:p w14:paraId="056FF94C" w14:textId="77777777" w:rsidR="00AD757E" w:rsidRPr="004705C8" w:rsidRDefault="00AD757E" w:rsidP="00B95751">
      <w:pPr>
        <w:autoSpaceDE w:val="0"/>
        <w:autoSpaceDN w:val="0"/>
        <w:adjustRightInd w:val="0"/>
        <w:spacing w:after="0" w:line="240" w:lineRule="auto"/>
        <w:jc w:val="both"/>
        <w:rPr>
          <w:rFonts w:ascii="Times New Roman" w:hAnsi="Times New Roman" w:cs="Times New Roman"/>
          <w:bCs/>
          <w:lang w:val="pt-BR"/>
        </w:rPr>
      </w:pPr>
    </w:p>
    <w:p w14:paraId="33BB9920" w14:textId="77777777" w:rsidR="00D3777D" w:rsidRPr="004705C8" w:rsidRDefault="00D3777D" w:rsidP="00B95751">
      <w:pPr>
        <w:autoSpaceDE w:val="0"/>
        <w:autoSpaceDN w:val="0"/>
        <w:adjustRightInd w:val="0"/>
        <w:spacing w:after="0" w:line="240" w:lineRule="auto"/>
        <w:jc w:val="both"/>
        <w:rPr>
          <w:rFonts w:ascii="Times New Roman" w:hAnsi="Times New Roman" w:cs="Times New Roman"/>
          <w:bCs/>
          <w:lang w:val="pt-BR"/>
        </w:rPr>
      </w:pPr>
    </w:p>
    <w:p w14:paraId="3EEE2329" w14:textId="77777777" w:rsidR="00330FBF" w:rsidRPr="007D4E7A" w:rsidRDefault="00330FBF" w:rsidP="00861C7A">
      <w:pPr>
        <w:numPr>
          <w:ilvl w:val="1"/>
          <w:numId w:val="17"/>
        </w:numPr>
        <w:autoSpaceDE w:val="0"/>
        <w:autoSpaceDN w:val="0"/>
        <w:adjustRightInd w:val="0"/>
        <w:spacing w:after="0" w:line="240" w:lineRule="auto"/>
        <w:jc w:val="both"/>
        <w:rPr>
          <w:rFonts w:ascii="Times New Roman" w:hAnsi="Times New Roman" w:cs="Times New Roman"/>
          <w:b/>
          <w:bCs/>
        </w:rPr>
      </w:pPr>
      <w:bookmarkStart w:id="68" w:name="_Toc498050846"/>
      <w:proofErr w:type="spellStart"/>
      <w:r w:rsidRPr="007D4E7A">
        <w:rPr>
          <w:rFonts w:ascii="Times New Roman" w:hAnsi="Times New Roman" w:cs="Times New Roman"/>
          <w:b/>
          <w:bCs/>
        </w:rPr>
        <w:t>Verificarea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eligibilității</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cererii</w:t>
      </w:r>
      <w:proofErr w:type="spellEnd"/>
      <w:r w:rsidRPr="007D4E7A">
        <w:rPr>
          <w:rFonts w:ascii="Times New Roman" w:hAnsi="Times New Roman" w:cs="Times New Roman"/>
          <w:b/>
          <w:bCs/>
        </w:rPr>
        <w:t xml:space="preserve"> de </w:t>
      </w:r>
      <w:proofErr w:type="spellStart"/>
      <w:r w:rsidRPr="007D4E7A">
        <w:rPr>
          <w:rFonts w:ascii="Times New Roman" w:hAnsi="Times New Roman" w:cs="Times New Roman"/>
          <w:b/>
          <w:bCs/>
        </w:rPr>
        <w:t>finanțare</w:t>
      </w:r>
      <w:bookmarkEnd w:id="68"/>
      <w:proofErr w:type="spellEnd"/>
    </w:p>
    <w:p w14:paraId="50C7C11F"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Verificarea eligibilității Cererii de Finanţare şi a anexelor acesteia, se realizează pe baza </w:t>
      </w:r>
      <w:r w:rsidRPr="004705C8">
        <w:rPr>
          <w:rFonts w:ascii="Times New Roman" w:hAnsi="Times New Roman" w:cs="Times New Roman"/>
          <w:b/>
          <w:bCs/>
          <w:lang w:val="pt-BR"/>
        </w:rPr>
        <w:t>Fișei de Verificare a Eligibilității (F_02)</w:t>
      </w:r>
      <w:r w:rsidR="009A2B3A" w:rsidRPr="004705C8">
        <w:rPr>
          <w:rFonts w:ascii="Times New Roman" w:hAnsi="Times New Roman" w:cs="Times New Roman"/>
          <w:bCs/>
          <w:lang w:val="pt-BR"/>
        </w:rPr>
        <w:t>aferenta</w:t>
      </w:r>
      <w:r w:rsidRPr="004705C8">
        <w:rPr>
          <w:rFonts w:ascii="Times New Roman" w:hAnsi="Times New Roman" w:cs="Times New Roman"/>
          <w:bCs/>
          <w:lang w:val="pt-BR"/>
        </w:rPr>
        <w:t>masuri</w:t>
      </w:r>
      <w:r w:rsidR="009A2B3A" w:rsidRPr="004705C8">
        <w:rPr>
          <w:rFonts w:ascii="Times New Roman" w:hAnsi="Times New Roman" w:cs="Times New Roman"/>
          <w:bCs/>
          <w:lang w:val="pt-BR"/>
        </w:rPr>
        <w:t>i</w:t>
      </w:r>
      <w:r w:rsidRPr="004705C8">
        <w:rPr>
          <w:rFonts w:ascii="Times New Roman" w:hAnsi="Times New Roman" w:cs="Times New Roman"/>
          <w:bCs/>
          <w:lang w:val="pt-BR"/>
        </w:rPr>
        <w:t xml:space="preserve">, elaborată de GAL Ţara Gugulanilor și publicata pe site-ul </w:t>
      </w:r>
      <w:r w:rsidR="003401D1">
        <w:fldChar w:fldCharType="begin"/>
      </w:r>
      <w:r w:rsidR="003401D1" w:rsidRPr="00C87E60">
        <w:rPr>
          <w:lang w:val="pt-BR"/>
        </w:rPr>
        <w:instrText>HYPERLINK "http://www.galtaragugulanilor.ro"</w:instrText>
      </w:r>
      <w:r w:rsidR="003401D1">
        <w:fldChar w:fldCharType="separate"/>
      </w:r>
      <w:r w:rsidRPr="004705C8">
        <w:rPr>
          <w:rStyle w:val="Hyperlink"/>
          <w:rFonts w:ascii="Times New Roman" w:hAnsi="Times New Roman" w:cs="Times New Roman"/>
          <w:bCs/>
          <w:color w:val="auto"/>
          <w:lang w:val="pt-BR"/>
        </w:rPr>
        <w:t>www.galtaragugulanilor.ro</w:t>
      </w:r>
      <w:r w:rsidR="003401D1">
        <w:rPr>
          <w:rStyle w:val="Hyperlink"/>
          <w:rFonts w:ascii="Times New Roman" w:hAnsi="Times New Roman" w:cs="Times New Roman"/>
          <w:bCs/>
          <w:color w:val="auto"/>
          <w:lang w:val="pt-BR"/>
        </w:rPr>
        <w:fldChar w:fldCharType="end"/>
      </w:r>
      <w:r w:rsidRPr="004705C8">
        <w:rPr>
          <w:rFonts w:ascii="Times New Roman" w:hAnsi="Times New Roman" w:cs="Times New Roman"/>
          <w:bCs/>
          <w:lang w:val="pt-BR"/>
        </w:rPr>
        <w:t>.</w:t>
      </w:r>
    </w:p>
    <w:p w14:paraId="1A48AB50"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70E0E8DD"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Pentru</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eligibilitate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evaluatorii</w:t>
      </w:r>
      <w:proofErr w:type="spellEnd"/>
      <w:r w:rsidRPr="007D4E7A">
        <w:rPr>
          <w:rFonts w:ascii="Times New Roman" w:hAnsi="Times New Roman" w:cs="Times New Roman"/>
          <w:bCs/>
        </w:rPr>
        <w:t xml:space="preserve"> GAL, </w:t>
      </w:r>
      <w:proofErr w:type="spellStart"/>
      <w:r w:rsidRPr="007D4E7A">
        <w:rPr>
          <w:rFonts w:ascii="Times New Roman" w:hAnsi="Times New Roman" w:cs="Times New Roman"/>
          <w:bCs/>
        </w:rPr>
        <w:t>vor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verifica</w:t>
      </w:r>
      <w:proofErr w:type="spellEnd"/>
      <w:r w:rsidRPr="007D4E7A">
        <w:rPr>
          <w:rFonts w:ascii="Times New Roman" w:hAnsi="Times New Roman" w:cs="Times New Roman"/>
          <w:bCs/>
        </w:rPr>
        <w:t>:</w:t>
      </w:r>
    </w:p>
    <w:p w14:paraId="7F524717" w14:textId="77777777" w:rsidR="00DD0190" w:rsidRPr="004705C8" w:rsidRDefault="00DD0190" w:rsidP="00861C7A">
      <w:pPr>
        <w:pStyle w:val="Listenabsatz"/>
        <w:numPr>
          <w:ilvl w:val="0"/>
          <w:numId w:val="24"/>
        </w:numPr>
        <w:autoSpaceDE w:val="0"/>
        <w:autoSpaceDN w:val="0"/>
        <w:adjustRightInd w:val="0"/>
        <w:spacing w:after="0" w:line="240" w:lineRule="auto"/>
        <w:ind w:left="360"/>
        <w:jc w:val="both"/>
        <w:rPr>
          <w:rFonts w:ascii="Times New Roman" w:hAnsi="Times New Roman" w:cs="Times New Roman"/>
          <w:bCs/>
          <w:lang w:val="pt-BR"/>
        </w:rPr>
      </w:pPr>
      <w:r w:rsidRPr="004705C8">
        <w:rPr>
          <w:rFonts w:ascii="Times New Roman" w:hAnsi="Times New Roman" w:cs="Times New Roman"/>
          <w:bCs/>
          <w:lang w:val="pt-BR"/>
        </w:rPr>
        <w:t>Incadrarea corecta a obiectivelor proiectului;</w:t>
      </w:r>
    </w:p>
    <w:p w14:paraId="127E3146" w14:textId="77777777" w:rsidR="00DD0190" w:rsidRPr="004705C8" w:rsidRDefault="00DD0190" w:rsidP="00861C7A">
      <w:pPr>
        <w:pStyle w:val="Listenabsatz"/>
        <w:numPr>
          <w:ilvl w:val="0"/>
          <w:numId w:val="24"/>
        </w:numPr>
        <w:autoSpaceDE w:val="0"/>
        <w:autoSpaceDN w:val="0"/>
        <w:adjustRightInd w:val="0"/>
        <w:spacing w:after="0" w:line="240" w:lineRule="auto"/>
        <w:ind w:left="360"/>
        <w:jc w:val="both"/>
        <w:rPr>
          <w:rFonts w:ascii="Times New Roman" w:hAnsi="Times New Roman" w:cs="Times New Roman"/>
          <w:bCs/>
          <w:lang w:val="pt-BR"/>
        </w:rPr>
      </w:pPr>
      <w:r w:rsidRPr="004705C8">
        <w:rPr>
          <w:rFonts w:ascii="Times New Roman" w:hAnsi="Times New Roman" w:cs="Times New Roman"/>
          <w:bCs/>
          <w:lang w:val="pt-BR"/>
        </w:rPr>
        <w:t>Indeplinirea conditiilor de eligibilitate ale acțiunilor propuse in cadrul proiectului;</w:t>
      </w:r>
    </w:p>
    <w:p w14:paraId="0E34FDE9" w14:textId="77777777" w:rsidR="00DD0190" w:rsidRPr="004705C8" w:rsidRDefault="00DD0190" w:rsidP="00861C7A">
      <w:pPr>
        <w:pStyle w:val="Listenabsatz"/>
        <w:numPr>
          <w:ilvl w:val="0"/>
          <w:numId w:val="24"/>
        </w:numPr>
        <w:autoSpaceDE w:val="0"/>
        <w:autoSpaceDN w:val="0"/>
        <w:adjustRightInd w:val="0"/>
        <w:spacing w:after="0" w:line="240" w:lineRule="auto"/>
        <w:ind w:left="360"/>
        <w:jc w:val="both"/>
        <w:rPr>
          <w:rFonts w:ascii="Times New Roman" w:hAnsi="Times New Roman" w:cs="Times New Roman"/>
          <w:bCs/>
          <w:lang w:val="pt-BR"/>
        </w:rPr>
      </w:pPr>
      <w:r w:rsidRPr="004705C8">
        <w:rPr>
          <w:rFonts w:ascii="Times New Roman" w:hAnsi="Times New Roman" w:cs="Times New Roman"/>
          <w:bCs/>
          <w:lang w:val="pt-BR"/>
        </w:rPr>
        <w:t>Indeplinirea conditiilor de eligibilitateale ale solicitantului si proiectului;</w:t>
      </w:r>
    </w:p>
    <w:p w14:paraId="21FD7EF5" w14:textId="77777777" w:rsidR="00277AF1" w:rsidRPr="00277AF1" w:rsidRDefault="00DD0190" w:rsidP="00861C7A">
      <w:pPr>
        <w:pStyle w:val="Listenabsatz"/>
        <w:numPr>
          <w:ilvl w:val="0"/>
          <w:numId w:val="24"/>
        </w:numPr>
        <w:autoSpaceDE w:val="0"/>
        <w:autoSpaceDN w:val="0"/>
        <w:adjustRightInd w:val="0"/>
        <w:spacing w:after="0" w:line="240" w:lineRule="auto"/>
        <w:ind w:left="360"/>
        <w:jc w:val="both"/>
        <w:rPr>
          <w:rFonts w:ascii="Times New Roman" w:hAnsi="Times New Roman" w:cs="Times New Roman"/>
          <w:bCs/>
        </w:rPr>
      </w:pPr>
      <w:proofErr w:type="spellStart"/>
      <w:r w:rsidRPr="007D4E7A">
        <w:rPr>
          <w:rFonts w:ascii="Times New Roman" w:hAnsi="Times New Roman" w:cs="Times New Roman"/>
          <w:bCs/>
        </w:rPr>
        <w:t>Indeplinirea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conditiilor</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eligibilitate</w:t>
      </w:r>
      <w:proofErr w:type="spellEnd"/>
      <w:r w:rsidRPr="007D4E7A">
        <w:rPr>
          <w:rFonts w:ascii="Times New Roman" w:hAnsi="Times New Roman" w:cs="Times New Roman"/>
          <w:bCs/>
        </w:rPr>
        <w:t xml:space="preserve"> ale </w:t>
      </w:r>
      <w:proofErr w:type="spellStart"/>
      <w:r w:rsidRPr="007D4E7A">
        <w:rPr>
          <w:rFonts w:ascii="Times New Roman" w:hAnsi="Times New Roman" w:cs="Times New Roman"/>
          <w:bCs/>
        </w:rPr>
        <w:t>cheltuielilor</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prevăzute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proiect</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bugetul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indicativ</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planul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financiar</w:t>
      </w:r>
      <w:proofErr w:type="spellEnd"/>
      <w:r w:rsidRPr="007D4E7A">
        <w:rPr>
          <w:rFonts w:ascii="Times New Roman" w:hAnsi="Times New Roman" w:cs="Times New Roman"/>
          <w:bCs/>
        </w:rPr>
        <w:t>).</w:t>
      </w:r>
    </w:p>
    <w:p w14:paraId="14FC3008" w14:textId="77777777" w:rsidR="00277AF1" w:rsidRPr="007D4E7A" w:rsidRDefault="00277AF1" w:rsidP="00B95751">
      <w:pPr>
        <w:autoSpaceDE w:val="0"/>
        <w:autoSpaceDN w:val="0"/>
        <w:adjustRightInd w:val="0"/>
        <w:spacing w:after="0" w:line="240" w:lineRule="auto"/>
        <w:jc w:val="both"/>
        <w:rPr>
          <w:rFonts w:ascii="Times New Roman" w:hAnsi="Times New Roman" w:cs="Times New Roman"/>
          <w:b/>
          <w:bCs/>
          <w:iCs/>
        </w:rPr>
      </w:pPr>
      <w:bookmarkStart w:id="69" w:name="_Toc498050847"/>
    </w:p>
    <w:p w14:paraId="29CB7122"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
          <w:bCs/>
          <w:iCs/>
        </w:rPr>
      </w:pPr>
      <w:proofErr w:type="spellStart"/>
      <w:r w:rsidRPr="007D4E7A">
        <w:rPr>
          <w:rFonts w:ascii="Times New Roman" w:hAnsi="Times New Roman" w:cs="Times New Roman"/>
          <w:b/>
          <w:bCs/>
          <w:iCs/>
        </w:rPr>
        <w:t>Solicitarea</w:t>
      </w:r>
      <w:proofErr w:type="spellEnd"/>
      <w:r w:rsidRPr="007D4E7A">
        <w:rPr>
          <w:rFonts w:ascii="Times New Roman" w:hAnsi="Times New Roman" w:cs="Times New Roman"/>
          <w:b/>
          <w:bCs/>
          <w:iCs/>
        </w:rPr>
        <w:t xml:space="preserve"> de </w:t>
      </w:r>
      <w:proofErr w:type="spellStart"/>
      <w:r w:rsidRPr="007D4E7A">
        <w:rPr>
          <w:rFonts w:ascii="Times New Roman" w:hAnsi="Times New Roman" w:cs="Times New Roman"/>
          <w:b/>
          <w:bCs/>
          <w:iCs/>
        </w:rPr>
        <w:t>informatii</w:t>
      </w:r>
      <w:proofErr w:type="spellEnd"/>
      <w:r w:rsidRPr="007D4E7A">
        <w:rPr>
          <w:rFonts w:ascii="Times New Roman" w:hAnsi="Times New Roman" w:cs="Times New Roman"/>
          <w:b/>
          <w:bCs/>
          <w:iCs/>
        </w:rPr>
        <w:t xml:space="preserve"> </w:t>
      </w:r>
      <w:proofErr w:type="spellStart"/>
      <w:r w:rsidRPr="007D4E7A">
        <w:rPr>
          <w:rFonts w:ascii="Times New Roman" w:hAnsi="Times New Roman" w:cs="Times New Roman"/>
          <w:b/>
          <w:bCs/>
          <w:iCs/>
        </w:rPr>
        <w:t>suplimentare</w:t>
      </w:r>
      <w:proofErr w:type="spellEnd"/>
      <w:r w:rsidRPr="007D4E7A">
        <w:rPr>
          <w:rFonts w:ascii="Times New Roman" w:hAnsi="Times New Roman" w:cs="Times New Roman"/>
          <w:b/>
          <w:bCs/>
          <w:iCs/>
        </w:rPr>
        <w:t>:</w:t>
      </w:r>
      <w:bookmarkEnd w:id="69"/>
    </w:p>
    <w:p w14:paraId="7CBFF11A"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Asociația GAL Ţara Gugulanilor îşi rezervă dreptul de a solicita informații si/sau documente suplimentare, prin intocmirea </w:t>
      </w:r>
      <w:r w:rsidRPr="004705C8">
        <w:rPr>
          <w:rFonts w:ascii="Times New Roman" w:hAnsi="Times New Roman" w:cs="Times New Roman"/>
          <w:b/>
          <w:bCs/>
          <w:lang w:val="pt-BR"/>
        </w:rPr>
        <w:t>Fisei de Informatii Suplimentare (F_03)</w:t>
      </w:r>
      <w:r w:rsidRPr="004705C8">
        <w:rPr>
          <w:rFonts w:ascii="Times New Roman" w:hAnsi="Times New Roman" w:cs="Times New Roman"/>
          <w:bCs/>
          <w:lang w:val="pt-BR"/>
        </w:rPr>
        <w:t>, dacă pe parcursul verificărilor se constată că este necesar, fără înlocuirea documentelor obligatorii la depunerea Cererii de Finanțare.Răspunsul solicitantului privind informațiile suplimentare va fi de maximum 5 zile lucratoare, de la data primirii Fișei de Informații Suplimentare.</w:t>
      </w:r>
    </w:p>
    <w:p w14:paraId="6A9164C9"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66D4540D"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Cazurile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care </w:t>
      </w:r>
      <w:proofErr w:type="spellStart"/>
      <w:r w:rsidRPr="007D4E7A">
        <w:rPr>
          <w:rFonts w:ascii="Times New Roman" w:hAnsi="Times New Roman" w:cs="Times New Roman"/>
          <w:bCs/>
        </w:rPr>
        <w:t>expertul</w:t>
      </w:r>
      <w:proofErr w:type="spellEnd"/>
      <w:r w:rsidRPr="007D4E7A">
        <w:rPr>
          <w:rFonts w:ascii="Times New Roman" w:hAnsi="Times New Roman" w:cs="Times New Roman"/>
          <w:bCs/>
        </w:rPr>
        <w:t xml:space="preserve"> evaluator </w:t>
      </w:r>
      <w:proofErr w:type="spellStart"/>
      <w:r w:rsidRPr="007D4E7A">
        <w:rPr>
          <w:rFonts w:ascii="Times New Roman" w:hAnsi="Times New Roman" w:cs="Times New Roman"/>
          <w:bCs/>
        </w:rPr>
        <w:t>poate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solicita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informaţii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suplimentare</w:t>
      </w:r>
      <w:proofErr w:type="spellEnd"/>
      <w:r w:rsidRPr="007D4E7A">
        <w:rPr>
          <w:rFonts w:ascii="Times New Roman" w:hAnsi="Times New Roman" w:cs="Times New Roman"/>
          <w:bCs/>
        </w:rPr>
        <w:t xml:space="preserve"> sunt </w:t>
      </w:r>
      <w:proofErr w:type="spellStart"/>
      <w:r w:rsidRPr="007D4E7A">
        <w:rPr>
          <w:rFonts w:ascii="Times New Roman" w:hAnsi="Times New Roman" w:cs="Times New Roman"/>
          <w:bCs/>
        </w:rPr>
        <w:t>următoarele</w:t>
      </w:r>
      <w:proofErr w:type="spellEnd"/>
      <w:r w:rsidRPr="007D4E7A">
        <w:rPr>
          <w:rFonts w:ascii="Times New Roman" w:hAnsi="Times New Roman" w:cs="Times New Roman"/>
          <w:bCs/>
        </w:rPr>
        <w:t xml:space="preserve">: </w:t>
      </w:r>
    </w:p>
    <w:p w14:paraId="7AA9592D"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cazul în care documentaţia tehnico</w:t>
      </w:r>
      <w:r w:rsidRPr="004705C8">
        <w:rPr>
          <w:rFonts w:ascii="Cambria Math" w:hAnsi="Cambria Math" w:cs="Times New Roman"/>
          <w:bCs/>
          <w:lang w:val="pt-BR"/>
        </w:rPr>
        <w:t>‐</w:t>
      </w:r>
      <w:r w:rsidRPr="004705C8">
        <w:rPr>
          <w:rFonts w:ascii="Times New Roman" w:hAnsi="Times New Roman" w:cs="Times New Roman"/>
          <w:bCs/>
          <w:lang w:val="pt-BR"/>
        </w:rPr>
        <w:t>economică (Memoriul Justificativ/ Studiul de Fezabilitate/Documentatia de Avizare pentru Lucrari de Intervenţii conţine informaţii insuficiente pentru  clarificarea unui criteriu de eligibilitate sau există informaţii contradictorii în interiorul ei, ori faţă de cele menţionate în Cererea de Finanţare;</w:t>
      </w:r>
    </w:p>
    <w:p w14:paraId="4DCF071D"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caz de suspiciune privitoare la amplasamentul investiţiei, se poate solicita extras de Carte Funciară şi în situaţiile în care nu este obligatorie depunerea acestui document;</w:t>
      </w:r>
    </w:p>
    <w:p w14:paraId="1A50AF71"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cazul în care avizele, acordurile, autorizaţiile au fost eliberate de către autorităţile emitente într</w:t>
      </w:r>
      <w:r w:rsidRPr="004705C8">
        <w:rPr>
          <w:rFonts w:ascii="Cambria Math" w:hAnsi="Cambria Math" w:cs="Times New Roman"/>
          <w:bCs/>
          <w:lang w:val="pt-BR"/>
        </w:rPr>
        <w:t>‐</w:t>
      </w:r>
      <w:r w:rsidRPr="004705C8">
        <w:rPr>
          <w:rFonts w:ascii="Times New Roman" w:hAnsi="Times New Roman" w:cs="Times New Roman"/>
          <w:bCs/>
          <w:lang w:val="pt-BR"/>
        </w:rPr>
        <w:t>o formă care nu respectă protocoalele încheiate între AFIR și instituţiile respective;</w:t>
      </w:r>
    </w:p>
    <w:p w14:paraId="2467359A"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cazul în care în bugetul indicativ (inclusiv devizele financiare şi devizele pe obiect) există diferenţe de calcul sau încadrarea categoriilor de cheltuieli eligibile/neeligibile nu este facută corect;</w:t>
      </w:r>
    </w:p>
    <w:p w14:paraId="26802D96"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Alte situații temeinic justificate de către experții GAL Ţara Gugulanilor. </w:t>
      </w:r>
    </w:p>
    <w:p w14:paraId="1E61A8C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23940F71"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asemenea, in situația în care, verificarea îndeplinirii unuia sau mai multor criterii de eligibilitate presupune utilizarea de către experții evaluatori ai GAL, a unor documente/ baze de date de uz intern ale Agenției (de ex.: Registrul electronic al cererilor de finanțare, Registrul debitorilor, Buletinul Procedurilor de Insolvență etc.), se va proceda astfel:</w:t>
      </w:r>
    </w:p>
    <w:p w14:paraId="02212A49"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GAL va transmite o solicitare către OJFIR de care aparține, prin care va solicita informațiile menționate în cadrul fișelor de evaluare specifice, necesare evaluării proiectelor;</w:t>
      </w:r>
    </w:p>
    <w:p w14:paraId="4D5FE9E4"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 din cadrul prezentului Manual de procedură.</w:t>
      </w:r>
    </w:p>
    <w:p w14:paraId="739CB295"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
          <w:bCs/>
          <w:lang w:val="pt-BR"/>
        </w:rPr>
      </w:pPr>
    </w:p>
    <w:p w14:paraId="5D7BFE68" w14:textId="77777777" w:rsidR="00330FBF" w:rsidRPr="004705C8" w:rsidRDefault="00330FBF" w:rsidP="00D3777D">
      <w:pPr>
        <w:autoSpaceDE w:val="0"/>
        <w:autoSpaceDN w:val="0"/>
        <w:adjustRightInd w:val="0"/>
        <w:spacing w:after="0" w:line="240" w:lineRule="auto"/>
        <w:ind w:firstLine="420"/>
        <w:jc w:val="both"/>
        <w:rPr>
          <w:rFonts w:ascii="Times New Roman" w:hAnsi="Times New Roman" w:cs="Times New Roman"/>
          <w:bCs/>
          <w:iCs/>
          <w:lang w:val="pt-BR"/>
        </w:rPr>
      </w:pPr>
      <w:bookmarkStart w:id="70" w:name="_Toc498050848"/>
      <w:r w:rsidRPr="004705C8">
        <w:rPr>
          <w:rFonts w:ascii="Times New Roman" w:hAnsi="Times New Roman" w:cs="Times New Roman"/>
          <w:b/>
          <w:bCs/>
          <w:iCs/>
          <w:lang w:val="pt-BR"/>
        </w:rPr>
        <w:t>Verificarea pe teren a cererilor de finanțare:</w:t>
      </w:r>
      <w:bookmarkEnd w:id="70"/>
    </w:p>
    <w:p w14:paraId="78DBB46B"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asemenea, în etapa de evaluare a eligibilitatii, exceptând situația în care în urma verificării documentare a condițiilor de eligibilitate este evidentă neeligibilitatea Cererii de Finanțare,dacă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14:paraId="1FA56881"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cazul în care proiectul face obiectul controlului pe teren, solicitantul va fi notificat cu privire la acest aspect, iar in urma vizitei acestuia i se va înmâna o copie a </w:t>
      </w:r>
      <w:r w:rsidRPr="004705C8">
        <w:rPr>
          <w:rFonts w:ascii="Times New Roman" w:hAnsi="Times New Roman" w:cs="Times New Roman"/>
          <w:b/>
          <w:bCs/>
          <w:lang w:val="pt-BR"/>
        </w:rPr>
        <w:t>Fișei de Verificare pe Teren (F_04)</w:t>
      </w:r>
      <w:r w:rsidRPr="004705C8">
        <w:rPr>
          <w:rFonts w:ascii="Times New Roman" w:hAnsi="Times New Roman" w:cs="Times New Roman"/>
          <w:bCs/>
          <w:lang w:val="pt-BR"/>
        </w:rPr>
        <w:t xml:space="preserve">, intocmita la data efectuarii vizitei, in care va fi consemnat rezultatul vizitei precum si rubrica </w:t>
      </w:r>
      <w:r w:rsidRPr="004705C8">
        <w:rPr>
          <w:rFonts w:ascii="Times New Roman" w:hAnsi="Times New Roman" w:cs="Times New Roman"/>
          <w:bCs/>
          <w:i/>
          <w:lang w:val="pt-BR"/>
        </w:rPr>
        <w:t>Observații</w:t>
      </w:r>
      <w:r w:rsidRPr="004705C8">
        <w:rPr>
          <w:rFonts w:ascii="Times New Roman" w:hAnsi="Times New Roman" w:cs="Times New Roman"/>
          <w:bCs/>
          <w:lang w:val="pt-BR"/>
        </w:rPr>
        <w:t xml:space="preserve"> dacă este cazul.</w:t>
      </w:r>
    </w:p>
    <w:p w14:paraId="27A6EB9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situatia în care, evaluatorii stabilesc, că proiectul necesită verificarea pe teren, atunci Fișa de Verificare a Eligibilității se emite numai dupa realizarea vizitei pe teren. </w:t>
      </w:r>
    </w:p>
    <w:p w14:paraId="49A9BC34" w14:textId="77777777" w:rsidR="00A773BA" w:rsidRPr="004705C8" w:rsidRDefault="00A773BA" w:rsidP="00B95751">
      <w:pPr>
        <w:autoSpaceDE w:val="0"/>
        <w:autoSpaceDN w:val="0"/>
        <w:adjustRightInd w:val="0"/>
        <w:spacing w:after="0" w:line="240" w:lineRule="auto"/>
        <w:jc w:val="both"/>
        <w:rPr>
          <w:rFonts w:ascii="Times New Roman" w:hAnsi="Times New Roman" w:cs="Times New Roman"/>
          <w:b/>
          <w:bCs/>
          <w:lang w:val="pt-BR"/>
        </w:rPr>
      </w:pPr>
    </w:p>
    <w:p w14:paraId="0FA5EC6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 xml:space="preserve">În urma verificărilor eligibilitatii Cererii de Finantare, pot exista următoarele situații: </w:t>
      </w:r>
    </w:p>
    <w:p w14:paraId="6B6A4F1B"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proiectul este eligibil, caz în care proiectul va trece la etapa de verificare a criteriilor de selecție;</w:t>
      </w:r>
    </w:p>
    <w:p w14:paraId="6869A10A"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proiectul este neeligibil, caz în care, dupa definitivarea Raportului de Se</w:t>
      </w:r>
      <w:r w:rsidR="00F0339B" w:rsidRPr="004705C8">
        <w:rPr>
          <w:rFonts w:ascii="Times New Roman" w:hAnsi="Times New Roman" w:cs="Times New Roman"/>
          <w:bCs/>
          <w:lang w:val="pt-BR"/>
        </w:rPr>
        <w:t>lec</w:t>
      </w:r>
      <w:r w:rsidRPr="004705C8">
        <w:rPr>
          <w:rFonts w:ascii="Times New Roman" w:hAnsi="Times New Roman" w:cs="Times New Roman"/>
          <w:bCs/>
          <w:lang w:val="pt-BR"/>
        </w:rPr>
        <w:t xml:space="preserve">tie Intermediar, solicitantul va fi înștiințat cu privire la acest aspect prin transmiterea unei </w:t>
      </w:r>
      <w:r w:rsidRPr="004705C8">
        <w:rPr>
          <w:rFonts w:ascii="Times New Roman" w:hAnsi="Times New Roman" w:cs="Times New Roman"/>
          <w:b/>
          <w:bCs/>
          <w:lang w:val="pt-BR"/>
        </w:rPr>
        <w:t>Notificari</w:t>
      </w:r>
      <w:r w:rsidR="00F0339B" w:rsidRPr="004705C8">
        <w:rPr>
          <w:rFonts w:ascii="Times New Roman" w:hAnsi="Times New Roman" w:cs="Times New Roman"/>
          <w:b/>
          <w:bCs/>
          <w:lang w:val="pt-BR"/>
        </w:rPr>
        <w:t xml:space="preserve"> cu privire la eligibilitatea/neeligibilitatea Cererii de Finanțare</w:t>
      </w:r>
      <w:r w:rsidRPr="004705C8">
        <w:rPr>
          <w:rFonts w:ascii="Times New Roman" w:hAnsi="Times New Roman" w:cs="Times New Roman"/>
          <w:b/>
          <w:bCs/>
          <w:lang w:val="pt-BR"/>
        </w:rPr>
        <w:t xml:space="preserve"> (F_06), </w:t>
      </w:r>
      <w:r w:rsidRPr="004705C8">
        <w:rPr>
          <w:rFonts w:ascii="Times New Roman" w:hAnsi="Times New Roman" w:cs="Times New Roman"/>
          <w:bCs/>
          <w:lang w:val="pt-BR"/>
        </w:rPr>
        <w:t xml:space="preserve">in carevor fi indicate criteriile de eligibilitate care nu au fost îndeplinite precum şi cauzele care au condus la neeligibilitatea proiectului.În acest caz, un exemplar al Cererii de Finanțare (copie) va putea fi restituit solicitantului la cererea acestuia prin reprezentantul legal, pe baza unui proces-verbal de restituire, încheiat în 2 exemplare, semnat de ambele părți. Al doilea exemplar al Cererilor de Finanțare(originalul) declarate neeligibila, va rămâne la GAL, pentru eventuale verificări ulterioare (Audit, DCA, Curtea de Conturi, comisari europeni, eventuale contestații etc.). </w:t>
      </w:r>
    </w:p>
    <w:p w14:paraId="3753DB91"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Cererile de Finanţare declarate neeligibile pot fi corectate/completate și redepuse de către solicitant în cadrul următorului apel de selecție lansat de GAL Ţara Gugulanilor  pentru aceeași măsură.</w:t>
      </w:r>
    </w:p>
    <w:p w14:paraId="271B28D6" w14:textId="77777777" w:rsidR="005B43B8" w:rsidRPr="004705C8" w:rsidRDefault="005B43B8" w:rsidP="00B95751">
      <w:pPr>
        <w:autoSpaceDE w:val="0"/>
        <w:autoSpaceDN w:val="0"/>
        <w:adjustRightInd w:val="0"/>
        <w:spacing w:after="0" w:line="240" w:lineRule="auto"/>
        <w:jc w:val="both"/>
        <w:rPr>
          <w:rFonts w:ascii="Times New Roman" w:hAnsi="Times New Roman" w:cs="Times New Roman"/>
          <w:bCs/>
          <w:lang w:val="pt-BR"/>
        </w:rPr>
      </w:pPr>
    </w:p>
    <w:p w14:paraId="57FA6771" w14:textId="77777777" w:rsidR="005B43B8" w:rsidRPr="004705C8" w:rsidRDefault="005B43B8" w:rsidP="00B95751">
      <w:pPr>
        <w:autoSpaceDE w:val="0"/>
        <w:autoSpaceDN w:val="0"/>
        <w:adjustRightInd w:val="0"/>
        <w:spacing w:after="0" w:line="240" w:lineRule="auto"/>
        <w:jc w:val="both"/>
        <w:rPr>
          <w:rFonts w:ascii="Times New Roman" w:hAnsi="Times New Roman" w:cs="Times New Roman"/>
          <w:bCs/>
          <w:lang w:val="pt-BR"/>
        </w:rPr>
      </w:pPr>
    </w:p>
    <w:p w14:paraId="3C5F41C1" w14:textId="77777777" w:rsidR="00BF7BBD" w:rsidRPr="004705C8" w:rsidRDefault="00BF7BBD" w:rsidP="00B95751">
      <w:pPr>
        <w:autoSpaceDE w:val="0"/>
        <w:autoSpaceDN w:val="0"/>
        <w:adjustRightInd w:val="0"/>
        <w:spacing w:after="0" w:line="240" w:lineRule="auto"/>
        <w:jc w:val="both"/>
        <w:rPr>
          <w:rFonts w:ascii="Times New Roman" w:hAnsi="Times New Roman" w:cs="Times New Roman"/>
          <w:bCs/>
          <w:lang w:val="pt-BR"/>
        </w:rPr>
      </w:pPr>
    </w:p>
    <w:p w14:paraId="2D6A4B93" w14:textId="77777777" w:rsidR="00BF7BBD" w:rsidRPr="004705C8" w:rsidRDefault="00BF7BBD" w:rsidP="00B95751">
      <w:pPr>
        <w:autoSpaceDE w:val="0"/>
        <w:autoSpaceDN w:val="0"/>
        <w:adjustRightInd w:val="0"/>
        <w:spacing w:after="0" w:line="240" w:lineRule="auto"/>
        <w:jc w:val="both"/>
        <w:rPr>
          <w:rFonts w:ascii="Times New Roman" w:hAnsi="Times New Roman" w:cs="Times New Roman"/>
          <w:bCs/>
          <w:lang w:val="pt-BR"/>
        </w:rPr>
      </w:pPr>
    </w:p>
    <w:p w14:paraId="61E224A9" w14:textId="77777777" w:rsidR="00330FBF" w:rsidRPr="007D4E7A" w:rsidRDefault="00330FBF" w:rsidP="00861C7A">
      <w:pPr>
        <w:numPr>
          <w:ilvl w:val="1"/>
          <w:numId w:val="17"/>
        </w:numPr>
        <w:autoSpaceDE w:val="0"/>
        <w:autoSpaceDN w:val="0"/>
        <w:adjustRightInd w:val="0"/>
        <w:spacing w:after="0" w:line="240" w:lineRule="auto"/>
        <w:jc w:val="both"/>
        <w:rPr>
          <w:rFonts w:ascii="Times New Roman" w:hAnsi="Times New Roman" w:cs="Times New Roman"/>
          <w:b/>
          <w:bCs/>
        </w:rPr>
      </w:pPr>
      <w:bookmarkStart w:id="71" w:name="_Toc498050849"/>
      <w:proofErr w:type="spellStart"/>
      <w:r w:rsidRPr="007D4E7A">
        <w:rPr>
          <w:rFonts w:ascii="Times New Roman" w:hAnsi="Times New Roman" w:cs="Times New Roman"/>
          <w:b/>
          <w:bCs/>
        </w:rPr>
        <w:t>Verificarea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criteriilor</w:t>
      </w:r>
      <w:proofErr w:type="spellEnd"/>
      <w:r w:rsidRPr="007D4E7A">
        <w:rPr>
          <w:rFonts w:ascii="Times New Roman" w:hAnsi="Times New Roman" w:cs="Times New Roman"/>
          <w:b/>
          <w:bCs/>
        </w:rPr>
        <w:t xml:space="preserve"> de </w:t>
      </w:r>
      <w:proofErr w:type="spellStart"/>
      <w:r w:rsidRPr="007D4E7A">
        <w:rPr>
          <w:rFonts w:ascii="Times New Roman" w:hAnsi="Times New Roman" w:cs="Times New Roman"/>
          <w:b/>
          <w:bCs/>
        </w:rPr>
        <w:t>selecție</w:t>
      </w:r>
      <w:bookmarkEnd w:id="71"/>
      <w:proofErr w:type="spellEnd"/>
    </w:p>
    <w:p w14:paraId="3BA55491"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Verificarea criteriilor de selecție se realizează pentru toate Cererile de Finanțare declarate eligibile, pe baza </w:t>
      </w:r>
      <w:r w:rsidRPr="004705C8">
        <w:rPr>
          <w:rFonts w:ascii="Times New Roman" w:hAnsi="Times New Roman" w:cs="Times New Roman"/>
          <w:b/>
          <w:bCs/>
          <w:lang w:val="pt-BR"/>
        </w:rPr>
        <w:t>Fișei de Verificare a Criteriilor de Selectie (F_05)</w:t>
      </w:r>
      <w:r w:rsidRPr="004705C8">
        <w:rPr>
          <w:rFonts w:ascii="Times New Roman" w:hAnsi="Times New Roman" w:cs="Times New Roman"/>
          <w:bCs/>
          <w:lang w:val="pt-BR"/>
        </w:rPr>
        <w:t xml:space="preserve"> aferenta </w:t>
      </w:r>
      <w:r w:rsidR="009A2B3A" w:rsidRPr="004705C8">
        <w:rPr>
          <w:rFonts w:ascii="Times New Roman" w:hAnsi="Times New Roman" w:cs="Times New Roman"/>
          <w:bCs/>
          <w:lang w:val="pt-BR"/>
        </w:rPr>
        <w:t>masurii</w:t>
      </w:r>
      <w:r w:rsidRPr="004705C8">
        <w:rPr>
          <w:rFonts w:ascii="Times New Roman" w:hAnsi="Times New Roman" w:cs="Times New Roman"/>
          <w:bCs/>
          <w:lang w:val="pt-BR"/>
        </w:rPr>
        <w:t xml:space="preserve">, elaborată de GAL Ţara Gugulanilor și publicata pe site-ul </w:t>
      </w:r>
      <w:hyperlink r:id="rId11" w:history="1">
        <w:r w:rsidRPr="004705C8">
          <w:rPr>
            <w:rStyle w:val="Hyperlink"/>
            <w:rFonts w:ascii="Times New Roman" w:hAnsi="Times New Roman" w:cs="Times New Roman"/>
            <w:bCs/>
            <w:color w:val="auto"/>
            <w:lang w:val="pt-BR"/>
          </w:rPr>
          <w:t>www.galtaragugulanilor.ro</w:t>
        </w:r>
      </w:hyperlink>
      <w:r w:rsidRPr="004705C8">
        <w:rPr>
          <w:rFonts w:ascii="Times New Roman" w:hAnsi="Times New Roman" w:cs="Times New Roman"/>
          <w:bCs/>
          <w:lang w:val="pt-BR"/>
        </w:rPr>
        <w:t>.</w:t>
      </w:r>
    </w:p>
    <w:p w14:paraId="50AA0B1A"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2678C8C7"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Punctajul fiecărui proiect se va calcula în baza informațiilor furnizate de solicitant în Cererea de Finanțare, documentelor atașate acesteia (inclusiv a informatiilor si/sau documentelor suplimentare admise in urma </w:t>
      </w:r>
      <w:r w:rsidRPr="004705C8">
        <w:rPr>
          <w:rFonts w:ascii="Times New Roman" w:hAnsi="Times New Roman" w:cs="Times New Roman"/>
          <w:bCs/>
          <w:lang w:val="pt-BR"/>
        </w:rPr>
        <w:lastRenderedPageBreak/>
        <w:t>solicitarilor de informatii si/sau documente suplimentare) precum și în baza punctajelor aferente criteriilor</w:t>
      </w:r>
      <w:r w:rsidR="00CF7747" w:rsidRPr="004705C8">
        <w:rPr>
          <w:rFonts w:ascii="Times New Roman" w:hAnsi="Times New Roman" w:cs="Times New Roman"/>
          <w:bCs/>
          <w:lang w:val="pt-BR"/>
        </w:rPr>
        <w:t xml:space="preserve"> de selecție stabilite în Ghidul Solicitantului</w:t>
      </w:r>
      <w:r w:rsidRPr="004705C8">
        <w:rPr>
          <w:rFonts w:ascii="Times New Roman" w:hAnsi="Times New Roman" w:cs="Times New Roman"/>
          <w:bCs/>
          <w:lang w:val="pt-BR"/>
        </w:rPr>
        <w:t>.</w:t>
      </w:r>
    </w:p>
    <w:p w14:paraId="02BB3617"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Fișa de Verificare a Criteriilor de Selecție va fi completată și semnată, pentru toate proiectele declarate eligibile, de către 2 experti evaluatori ai GAL care participă la procesul de evaluare.</w:t>
      </w:r>
    </w:p>
    <w:p w14:paraId="6316C1E2" w14:textId="77777777" w:rsidR="009A2B3A" w:rsidRPr="004705C8" w:rsidRDefault="009A2B3A"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Punctajul minim pentru ca un proiect sa fie admis la finantare este de </w:t>
      </w:r>
      <w:r w:rsidR="00962651" w:rsidRPr="004705C8">
        <w:rPr>
          <w:rFonts w:ascii="Times New Roman" w:hAnsi="Times New Roman" w:cs="Times New Roman"/>
          <w:bCs/>
          <w:lang w:val="pt-BR"/>
        </w:rPr>
        <w:t>15</w:t>
      </w:r>
      <w:r w:rsidRPr="004705C8">
        <w:rPr>
          <w:rFonts w:ascii="Times New Roman" w:hAnsi="Times New Roman" w:cs="Times New Roman"/>
          <w:bCs/>
          <w:lang w:val="pt-BR"/>
        </w:rPr>
        <w:t xml:space="preserve"> de puncte.</w:t>
      </w:r>
    </w:p>
    <w:p w14:paraId="7B18D76A"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Pentru proiectele cu același punctaj, departajarea se face conform criteriilor de departajare aferente măsuri</w:t>
      </w:r>
      <w:r w:rsidR="00CF7747" w:rsidRPr="004705C8">
        <w:rPr>
          <w:rFonts w:ascii="Times New Roman" w:hAnsi="Times New Roman" w:cs="Times New Roman"/>
          <w:bCs/>
          <w:lang w:val="pt-BR"/>
        </w:rPr>
        <w:t>i</w:t>
      </w:r>
      <w:r w:rsidRPr="004705C8">
        <w:rPr>
          <w:rFonts w:ascii="Times New Roman" w:hAnsi="Times New Roman" w:cs="Times New Roman"/>
          <w:bCs/>
          <w:lang w:val="pt-BR"/>
        </w:rPr>
        <w:t>.</w:t>
      </w:r>
    </w:p>
    <w:p w14:paraId="030CE5F6"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20DEC9F0"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După încheierea etapelor de verificare a </w:t>
      </w:r>
      <w:r w:rsidRPr="004705C8">
        <w:rPr>
          <w:rFonts w:ascii="Times New Roman" w:hAnsi="Times New Roman" w:cs="Times New Roman"/>
          <w:b/>
          <w:bCs/>
          <w:lang w:val="pt-BR"/>
        </w:rPr>
        <w:t>conformității</w:t>
      </w:r>
      <w:r w:rsidRPr="004705C8">
        <w:rPr>
          <w:rFonts w:ascii="Times New Roman" w:hAnsi="Times New Roman" w:cs="Times New Roman"/>
          <w:bCs/>
          <w:lang w:val="pt-BR"/>
        </w:rPr>
        <w:t xml:space="preserve">, </w:t>
      </w:r>
      <w:r w:rsidRPr="004705C8">
        <w:rPr>
          <w:rFonts w:ascii="Times New Roman" w:hAnsi="Times New Roman" w:cs="Times New Roman"/>
          <w:b/>
          <w:bCs/>
          <w:lang w:val="pt-BR"/>
        </w:rPr>
        <w:t>eligibilității</w:t>
      </w:r>
      <w:r w:rsidRPr="004705C8">
        <w:rPr>
          <w:rFonts w:ascii="Times New Roman" w:hAnsi="Times New Roman" w:cs="Times New Roman"/>
          <w:bCs/>
          <w:lang w:val="pt-BR"/>
        </w:rPr>
        <w:t xml:space="preserve"> și </w:t>
      </w:r>
      <w:r w:rsidRPr="004705C8">
        <w:rPr>
          <w:rFonts w:ascii="Times New Roman" w:hAnsi="Times New Roman" w:cs="Times New Roman"/>
          <w:b/>
          <w:bCs/>
          <w:lang w:val="pt-BR"/>
        </w:rPr>
        <w:t>criteriilor de selecție</w:t>
      </w:r>
      <w:r w:rsidRPr="004705C8">
        <w:rPr>
          <w:rFonts w:ascii="Times New Roman" w:hAnsi="Times New Roman" w:cs="Times New Roman"/>
          <w:bCs/>
          <w:lang w:val="pt-BR"/>
        </w:rPr>
        <w:t xml:space="preserve">, a tuturor proiectelor depuse în cadrul apelului/sesiunii de proiecte, evaluatorii GAL vor intocmi un </w:t>
      </w:r>
      <w:r w:rsidRPr="004705C8">
        <w:rPr>
          <w:rFonts w:ascii="Times New Roman" w:hAnsi="Times New Roman" w:cs="Times New Roman"/>
          <w:b/>
          <w:bCs/>
          <w:lang w:val="pt-BR"/>
        </w:rPr>
        <w:t>Raport de Evaluare (RE)</w:t>
      </w:r>
      <w:r w:rsidRPr="004705C8">
        <w:rPr>
          <w:rFonts w:ascii="Times New Roman" w:hAnsi="Times New Roman" w:cs="Times New Roman"/>
          <w:bCs/>
          <w:lang w:val="pt-BR"/>
        </w:rPr>
        <w:t>,care va conține urmatoarele informatii:</w:t>
      </w:r>
    </w:p>
    <w:p w14:paraId="1DF5BF2E"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denumirea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măsurii</w:t>
      </w:r>
      <w:proofErr w:type="spellEnd"/>
      <w:r w:rsidRPr="007D4E7A">
        <w:rPr>
          <w:rFonts w:ascii="Times New Roman" w:hAnsi="Times New Roman" w:cs="Times New Roman"/>
          <w:bCs/>
        </w:rPr>
        <w:t>;</w:t>
      </w:r>
    </w:p>
    <w:p w14:paraId="77B3FAA9" w14:textId="77777777" w:rsidR="00CF7747" w:rsidRPr="004705C8"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numărul și data avizării apelului de selecție;</w:t>
      </w:r>
    </w:p>
    <w:p w14:paraId="4EA41304"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perioada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apelului</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selecție</w:t>
      </w:r>
      <w:proofErr w:type="spellEnd"/>
      <w:r w:rsidRPr="007D4E7A">
        <w:rPr>
          <w:rFonts w:ascii="Times New Roman" w:hAnsi="Times New Roman" w:cs="Times New Roman"/>
          <w:bCs/>
        </w:rPr>
        <w:t>;</w:t>
      </w:r>
    </w:p>
    <w:p w14:paraId="077A5068" w14:textId="77777777" w:rsidR="00CF7747" w:rsidRPr="004705C8"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bugetul alocat apelului de selecție;</w:t>
      </w:r>
    </w:p>
    <w:p w14:paraId="7A6B51FC" w14:textId="77777777" w:rsidR="00CF7747" w:rsidRPr="004705C8" w:rsidRDefault="00CF7747" w:rsidP="00861C7A">
      <w:pPr>
        <w:pStyle w:val="Listenabsatz"/>
        <w:numPr>
          <w:ilvl w:val="0"/>
          <w:numId w:val="21"/>
        </w:numPr>
        <w:autoSpaceDE w:val="0"/>
        <w:autoSpaceDN w:val="0"/>
        <w:adjustRightInd w:val="0"/>
        <w:spacing w:before="120" w:after="0" w:line="240" w:lineRule="auto"/>
        <w:contextualSpacing w:val="0"/>
        <w:jc w:val="both"/>
        <w:rPr>
          <w:rFonts w:ascii="Times New Roman" w:hAnsi="Times New Roman" w:cs="Times New Roman"/>
          <w:bCs/>
          <w:lang w:val="pt-BR"/>
        </w:rPr>
      </w:pPr>
      <w:r w:rsidRPr="004705C8">
        <w:rPr>
          <w:rFonts w:ascii="Times New Roman" w:hAnsi="Times New Roman" w:cs="Times New Roman"/>
          <w:bCs/>
          <w:lang w:val="pt-BR"/>
        </w:rPr>
        <w:t>numele/denumirea si sediul solicitanților;</w:t>
      </w:r>
    </w:p>
    <w:p w14:paraId="02353732"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titlul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proiectului</w:t>
      </w:r>
      <w:proofErr w:type="spellEnd"/>
      <w:r w:rsidRPr="007D4E7A">
        <w:rPr>
          <w:rFonts w:ascii="Times New Roman" w:hAnsi="Times New Roman" w:cs="Times New Roman"/>
          <w:bCs/>
        </w:rPr>
        <w:t>;</w:t>
      </w:r>
    </w:p>
    <w:p w14:paraId="4E933C60" w14:textId="77777777" w:rsidR="00CF7747" w:rsidRPr="004705C8"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situatia conformitatii proiectului si motivele eventualei neconformitati;</w:t>
      </w:r>
    </w:p>
    <w:p w14:paraId="01800619" w14:textId="77777777" w:rsidR="00CF7747" w:rsidRPr="004705C8"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situatia eligibilitatii proiecului si motivele eventualei neeligibilitati;</w:t>
      </w:r>
    </w:p>
    <w:p w14:paraId="2776A1AF"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punctajul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proiectului</w:t>
      </w:r>
      <w:proofErr w:type="spellEnd"/>
      <w:r w:rsidRPr="007D4E7A">
        <w:rPr>
          <w:rFonts w:ascii="Times New Roman" w:hAnsi="Times New Roman" w:cs="Times New Roman"/>
          <w:bCs/>
        </w:rPr>
        <w:t>;</w:t>
      </w:r>
    </w:p>
    <w:p w14:paraId="0D257DB0" w14:textId="77777777" w:rsidR="00CF7747" w:rsidRPr="004705C8"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starea proiectului (retras, neconform, neeligibil, eligibil)</w:t>
      </w:r>
    </w:p>
    <w:p w14:paraId="72537003" w14:textId="77777777" w:rsidR="00CF7747" w:rsidRPr="004705C8"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situatia unui potential conflict de interese, prin consemnarea daca solicitantul are sau nu calitatea de membru in GAL Tara Gugulanilor;</w:t>
      </w:r>
    </w:p>
    <w:p w14:paraId="05FD0596" w14:textId="77777777" w:rsidR="00CF7747" w:rsidRPr="004705C8" w:rsidRDefault="00CF7747" w:rsidP="00861C7A">
      <w:pPr>
        <w:pStyle w:val="Listenabsatz"/>
        <w:numPr>
          <w:ilvl w:val="0"/>
          <w:numId w:val="21"/>
        </w:numPr>
        <w:autoSpaceDE w:val="0"/>
        <w:autoSpaceDN w:val="0"/>
        <w:adjustRightInd w:val="0"/>
        <w:spacing w:before="120" w:after="0" w:line="240" w:lineRule="auto"/>
        <w:contextualSpacing w:val="0"/>
        <w:jc w:val="both"/>
        <w:rPr>
          <w:rFonts w:ascii="Times New Roman" w:hAnsi="Times New Roman" w:cs="Times New Roman"/>
          <w:bCs/>
          <w:lang w:val="pt-BR"/>
        </w:rPr>
      </w:pPr>
      <w:r w:rsidRPr="004705C8">
        <w:rPr>
          <w:rFonts w:ascii="Times New Roman" w:hAnsi="Times New Roman" w:cs="Times New Roman"/>
          <w:bCs/>
          <w:lang w:val="pt-BR"/>
        </w:rPr>
        <w:t>numărul total de proiecte depuse si valoarea totala eligibila a acestora;</w:t>
      </w:r>
    </w:p>
    <w:p w14:paraId="56CC094F"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numarul</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proiecte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retrase</w:t>
      </w:r>
      <w:proofErr w:type="spellEnd"/>
      <w:r w:rsidRPr="007D4E7A">
        <w:rPr>
          <w:rFonts w:ascii="Times New Roman" w:hAnsi="Times New Roman" w:cs="Times New Roman"/>
          <w:bCs/>
        </w:rPr>
        <w:t>;</w:t>
      </w:r>
    </w:p>
    <w:p w14:paraId="6C8DEFEB"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numărul</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proiecte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neconforme</w:t>
      </w:r>
      <w:proofErr w:type="spellEnd"/>
      <w:r w:rsidRPr="007D4E7A">
        <w:rPr>
          <w:rFonts w:ascii="Times New Roman" w:hAnsi="Times New Roman" w:cs="Times New Roman"/>
          <w:bCs/>
        </w:rPr>
        <w:t>;</w:t>
      </w:r>
    </w:p>
    <w:p w14:paraId="1C39EA82" w14:textId="77777777" w:rsidR="00CF7747" w:rsidRPr="007D4E7A" w:rsidRDefault="00CF7747" w:rsidP="00861C7A">
      <w:pPr>
        <w:pStyle w:val="Listenabsatz"/>
        <w:numPr>
          <w:ilvl w:val="0"/>
          <w:numId w:val="21"/>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numărul</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proiecte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neeligibile</w:t>
      </w:r>
      <w:proofErr w:type="spellEnd"/>
      <w:r w:rsidRPr="007D4E7A">
        <w:rPr>
          <w:rFonts w:ascii="Times New Roman" w:hAnsi="Times New Roman" w:cs="Times New Roman"/>
          <w:bCs/>
        </w:rPr>
        <w:t>;</w:t>
      </w:r>
    </w:p>
    <w:p w14:paraId="74E6327F" w14:textId="77777777" w:rsidR="00A51536" w:rsidRPr="004705C8" w:rsidRDefault="00CF7747" w:rsidP="00A51536">
      <w:pPr>
        <w:numPr>
          <w:ilvl w:val="0"/>
          <w:numId w:val="21"/>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numărul de proiecte eligibile si valoarea totală eligibilă a acestora.</w:t>
      </w:r>
    </w:p>
    <w:p w14:paraId="3E2C37F6" w14:textId="77777777" w:rsidR="00A51536" w:rsidRPr="004705C8" w:rsidRDefault="00A51536" w:rsidP="00A51536">
      <w:pPr>
        <w:autoSpaceDE w:val="0"/>
        <w:autoSpaceDN w:val="0"/>
        <w:adjustRightInd w:val="0"/>
        <w:spacing w:after="0" w:line="240" w:lineRule="auto"/>
        <w:jc w:val="both"/>
        <w:rPr>
          <w:rFonts w:ascii="Times New Roman" w:hAnsi="Times New Roman" w:cs="Times New Roman"/>
          <w:bCs/>
          <w:lang w:val="pt-BR"/>
        </w:rPr>
      </w:pPr>
    </w:p>
    <w:p w14:paraId="416B9BBA"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tbl>
      <w:tblPr>
        <w:tblStyle w:val="Tabellenraster"/>
        <w:tblW w:w="0" w:type="auto"/>
        <w:tblLook w:val="04A0" w:firstRow="1" w:lastRow="0" w:firstColumn="1" w:lastColumn="0" w:noHBand="0" w:noVBand="1"/>
      </w:tblPr>
      <w:tblGrid>
        <w:gridCol w:w="9350"/>
      </w:tblGrid>
      <w:tr w:rsidR="00FB7D7D" w:rsidRPr="00C87E60" w14:paraId="40C221CE" w14:textId="77777777" w:rsidTr="00330FBF">
        <w:tc>
          <w:tcPr>
            <w:tcW w:w="9576" w:type="dxa"/>
            <w:shd w:val="clear" w:color="auto" w:fill="F2F2F2" w:themeFill="background1" w:themeFillShade="F2"/>
          </w:tcPr>
          <w:p w14:paraId="584213B9" w14:textId="77777777" w:rsidR="00330FBF" w:rsidRPr="004705C8" w:rsidRDefault="00330FBF" w:rsidP="00B95751">
            <w:pPr>
              <w:autoSpaceDE w:val="0"/>
              <w:autoSpaceDN w:val="0"/>
              <w:adjustRightInd w:val="0"/>
              <w:jc w:val="both"/>
              <w:rPr>
                <w:b/>
                <w:bCs/>
                <w:sz w:val="22"/>
                <w:szCs w:val="22"/>
                <w:lang w:val="pt-BR"/>
              </w:rPr>
            </w:pPr>
            <w:r w:rsidRPr="004705C8">
              <w:rPr>
                <w:b/>
                <w:bCs/>
                <w:lang w:val="pt-BR"/>
              </w:rPr>
              <w:t xml:space="preserve">Raportul de Evaluare se emite </w:t>
            </w:r>
            <w:r w:rsidRPr="004705C8">
              <w:rPr>
                <w:b/>
                <w:bCs/>
                <w:i/>
                <w:lang w:val="pt-BR"/>
              </w:rPr>
              <w:t xml:space="preserve">în maxim 20 de zile lucratoare de la </w:t>
            </w:r>
            <w:r w:rsidRPr="004705C8">
              <w:rPr>
                <w:b/>
                <w:bCs/>
                <w:i/>
                <w:iCs/>
                <w:lang w:val="pt-BR"/>
              </w:rPr>
              <w:t>incheierea sesiunii/apelului masuri</w:t>
            </w:r>
            <w:r w:rsidR="00CF7747" w:rsidRPr="004705C8">
              <w:rPr>
                <w:b/>
                <w:bCs/>
                <w:i/>
                <w:iCs/>
                <w:lang w:val="pt-BR"/>
              </w:rPr>
              <w:t>i6.</w:t>
            </w:r>
            <w:r w:rsidR="00282986" w:rsidRPr="004705C8">
              <w:rPr>
                <w:b/>
                <w:bCs/>
                <w:i/>
                <w:iCs/>
                <w:lang w:val="pt-BR"/>
              </w:rPr>
              <w:t>2</w:t>
            </w:r>
            <w:r w:rsidR="00CF7747" w:rsidRPr="004705C8">
              <w:rPr>
                <w:b/>
                <w:bCs/>
                <w:i/>
                <w:iCs/>
                <w:lang w:val="pt-BR"/>
              </w:rPr>
              <w:t>/6</w:t>
            </w:r>
            <w:r w:rsidR="00282986" w:rsidRPr="004705C8">
              <w:rPr>
                <w:b/>
                <w:bCs/>
                <w:i/>
                <w:iCs/>
                <w:lang w:val="pt-BR"/>
              </w:rPr>
              <w:t>A</w:t>
            </w:r>
            <w:r w:rsidR="00282986" w:rsidRPr="004705C8">
              <w:rPr>
                <w:b/>
                <w:bCs/>
                <w:lang w:val="pt-BR"/>
              </w:rPr>
              <w:t>Investitii in crearea si dezvoltarea de activitati neagricole</w:t>
            </w:r>
            <w:r w:rsidRPr="004705C8">
              <w:rPr>
                <w:b/>
                <w:bCs/>
                <w:lang w:val="pt-BR"/>
              </w:rPr>
              <w:t>si se inainteaza Presedintelui GAL, care, prin secretariatul GAL va convoca intrunirea Comitetului de Selecție.</w:t>
            </w:r>
            <w:r w:rsidRPr="004705C8">
              <w:rPr>
                <w:bCs/>
                <w:lang w:val="pt-BR"/>
              </w:rPr>
              <w:t xml:space="preserve"> Totodata, Raportul de Evaluare va fi publicat pe site-ul GAL </w:t>
            </w:r>
            <w:hyperlink r:id="rId12" w:history="1">
              <w:r w:rsidRPr="004705C8">
                <w:rPr>
                  <w:rStyle w:val="Hyperlink"/>
                  <w:bCs/>
                  <w:color w:val="auto"/>
                  <w:lang w:val="pt-BR"/>
                </w:rPr>
                <w:t>www.galtaragugulanilor.ro</w:t>
              </w:r>
            </w:hyperlink>
            <w:r w:rsidRPr="004705C8">
              <w:rPr>
                <w:bCs/>
                <w:lang w:val="pt-BR"/>
              </w:rPr>
              <w:t>, dupa aprobarea acestuia in Comitetul de Selectie.</w:t>
            </w:r>
          </w:p>
          <w:p w14:paraId="79FB8249" w14:textId="77777777" w:rsidR="00330FBF" w:rsidRPr="004705C8" w:rsidRDefault="00330FBF" w:rsidP="00CF7747">
            <w:pPr>
              <w:autoSpaceDE w:val="0"/>
              <w:autoSpaceDN w:val="0"/>
              <w:adjustRightInd w:val="0"/>
              <w:jc w:val="both"/>
              <w:rPr>
                <w:bCs/>
                <w:sz w:val="22"/>
                <w:szCs w:val="22"/>
                <w:lang w:val="pt-BR"/>
              </w:rPr>
            </w:pPr>
            <w:r w:rsidRPr="004705C8">
              <w:rPr>
                <w:bCs/>
                <w:lang w:val="pt-BR"/>
              </w:rPr>
              <w:t xml:space="preserve">Proiectele eligibile al caror punctaj depaseste pragul minim, vor fi înaintate </w:t>
            </w:r>
            <w:r w:rsidRPr="004705C8">
              <w:rPr>
                <w:b/>
                <w:bCs/>
                <w:lang w:val="pt-BR"/>
              </w:rPr>
              <w:t>Comitetului de Selecție</w:t>
            </w:r>
            <w:r w:rsidRPr="004705C8">
              <w:rPr>
                <w:bCs/>
                <w:lang w:val="pt-BR"/>
              </w:rPr>
              <w:t xml:space="preserve"> impreuna cu Raportul de Evaluare.Proiectele al căror punctaj va fi stabilit, în urma evaluării, sub punctajul minim vor fi declarate neeligibile și nu vor</w:t>
            </w:r>
            <w:r w:rsidR="00E177E2" w:rsidRPr="004705C8">
              <w:rPr>
                <w:bCs/>
                <w:lang w:val="pt-BR"/>
              </w:rPr>
              <w:t xml:space="preserve"> mai intra în etapa de selecție.</w:t>
            </w:r>
          </w:p>
        </w:tc>
      </w:tr>
    </w:tbl>
    <w:p w14:paraId="7297BC44" w14:textId="77777777" w:rsidR="00A773BA" w:rsidRPr="004705C8" w:rsidRDefault="00A773BA" w:rsidP="00B95751">
      <w:pPr>
        <w:autoSpaceDE w:val="0"/>
        <w:autoSpaceDN w:val="0"/>
        <w:adjustRightInd w:val="0"/>
        <w:spacing w:after="0" w:line="240" w:lineRule="auto"/>
        <w:ind w:left="720"/>
        <w:jc w:val="both"/>
        <w:rPr>
          <w:rFonts w:ascii="Times New Roman" w:hAnsi="Times New Roman" w:cs="Times New Roman"/>
          <w:b/>
          <w:bCs/>
          <w:lang w:val="pt-BR"/>
        </w:rPr>
      </w:pPr>
      <w:bookmarkStart w:id="72" w:name="_Toc498050850"/>
    </w:p>
    <w:p w14:paraId="421E7424" w14:textId="77777777" w:rsidR="00CF7747" w:rsidRPr="004705C8" w:rsidRDefault="00CF7747" w:rsidP="00B95751">
      <w:pPr>
        <w:autoSpaceDE w:val="0"/>
        <w:autoSpaceDN w:val="0"/>
        <w:adjustRightInd w:val="0"/>
        <w:spacing w:after="0" w:line="240" w:lineRule="auto"/>
        <w:ind w:left="720"/>
        <w:jc w:val="both"/>
        <w:rPr>
          <w:rFonts w:ascii="Times New Roman" w:hAnsi="Times New Roman" w:cs="Times New Roman"/>
          <w:b/>
          <w:bCs/>
          <w:lang w:val="pt-BR"/>
        </w:rPr>
      </w:pPr>
    </w:p>
    <w:p w14:paraId="255A513C" w14:textId="77777777" w:rsidR="00CF7747" w:rsidRPr="004705C8" w:rsidRDefault="00CF7747" w:rsidP="00B95751">
      <w:pPr>
        <w:autoSpaceDE w:val="0"/>
        <w:autoSpaceDN w:val="0"/>
        <w:adjustRightInd w:val="0"/>
        <w:spacing w:after="0" w:line="240" w:lineRule="auto"/>
        <w:ind w:left="720"/>
        <w:jc w:val="both"/>
        <w:rPr>
          <w:rFonts w:ascii="Times New Roman" w:hAnsi="Times New Roman" w:cs="Times New Roman"/>
          <w:b/>
          <w:bCs/>
          <w:lang w:val="pt-BR"/>
        </w:rPr>
      </w:pPr>
    </w:p>
    <w:p w14:paraId="14EB4191" w14:textId="77777777" w:rsidR="00330FBF" w:rsidRPr="007D4E7A" w:rsidRDefault="00330FBF" w:rsidP="00861C7A">
      <w:pPr>
        <w:numPr>
          <w:ilvl w:val="0"/>
          <w:numId w:val="17"/>
        </w:numPr>
        <w:autoSpaceDE w:val="0"/>
        <w:autoSpaceDN w:val="0"/>
        <w:adjustRightInd w:val="0"/>
        <w:spacing w:after="0" w:line="240" w:lineRule="auto"/>
        <w:jc w:val="both"/>
        <w:rPr>
          <w:rFonts w:ascii="Times New Roman" w:hAnsi="Times New Roman" w:cs="Times New Roman"/>
          <w:b/>
          <w:bCs/>
        </w:rPr>
      </w:pPr>
      <w:r w:rsidRPr="007D4E7A">
        <w:rPr>
          <w:rFonts w:ascii="Times New Roman" w:hAnsi="Times New Roman" w:cs="Times New Roman"/>
          <w:b/>
          <w:bCs/>
        </w:rPr>
        <w:t>SELECŢIA PROIECTELOR</w:t>
      </w:r>
      <w:bookmarkEnd w:id="72"/>
    </w:p>
    <w:p w14:paraId="203F1831" w14:textId="77777777" w:rsidR="00A773BA" w:rsidRPr="007D4E7A" w:rsidRDefault="00A773BA" w:rsidP="00B95751">
      <w:pPr>
        <w:autoSpaceDE w:val="0"/>
        <w:autoSpaceDN w:val="0"/>
        <w:adjustRightInd w:val="0"/>
        <w:spacing w:after="0" w:line="240" w:lineRule="auto"/>
        <w:jc w:val="both"/>
        <w:rPr>
          <w:rFonts w:ascii="Times New Roman" w:hAnsi="Times New Roman" w:cs="Times New Roman"/>
          <w:b/>
          <w:bCs/>
        </w:rPr>
      </w:pPr>
    </w:p>
    <w:p w14:paraId="2F8FD257"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Comitetul de Selecţie</w:t>
      </w:r>
      <w:r w:rsidRPr="004705C8">
        <w:rPr>
          <w:rFonts w:ascii="Times New Roman" w:hAnsi="Times New Roman" w:cs="Times New Roman"/>
          <w:bCs/>
          <w:lang w:val="pt-BR"/>
        </w:rPr>
        <w:t xml:space="preserve"> reprezintă organismul tehnic cu responsabilitaţi privind selectarea pentru finanţarea proiectelor depuse în cadrul masurilor Strategiei de Dezvoltare Locală.</w:t>
      </w:r>
    </w:p>
    <w:p w14:paraId="3B851279"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baza Raportului de Evaluare, Presedintele GAL convoca prin secretariatul GAL, întrunirea </w:t>
      </w:r>
      <w:r w:rsidRPr="004705C8">
        <w:rPr>
          <w:rFonts w:ascii="Times New Roman" w:hAnsi="Times New Roman" w:cs="Times New Roman"/>
          <w:b/>
          <w:bCs/>
          <w:lang w:val="pt-BR"/>
        </w:rPr>
        <w:t>Comitetului de Selecție</w:t>
      </w:r>
      <w:r w:rsidRPr="004705C8">
        <w:rPr>
          <w:rFonts w:ascii="Times New Roman" w:hAnsi="Times New Roman" w:cs="Times New Roman"/>
          <w:bCs/>
          <w:lang w:val="pt-BR"/>
        </w:rPr>
        <w:t>, ținând cont de politica de evitare a conflictului de interese.</w:t>
      </w:r>
    </w:p>
    <w:p w14:paraId="7B226EA4"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w:t>
      </w:r>
      <w:r w:rsidRPr="004705C8">
        <w:rPr>
          <w:rFonts w:ascii="Times New Roman" w:hAnsi="Times New Roman" w:cs="Times New Roman"/>
          <w:bCs/>
          <w:lang w:val="pt-BR"/>
        </w:rPr>
        <w:lastRenderedPageBreak/>
        <w:t>atunci deleagă alt membru suplenat. În cazul a trei absenţe consecutive ale unui mem</w:t>
      </w:r>
      <w:r w:rsidR="00CF7747" w:rsidRPr="004705C8">
        <w:rPr>
          <w:rFonts w:ascii="Times New Roman" w:hAnsi="Times New Roman" w:cs="Times New Roman"/>
          <w:bCs/>
          <w:lang w:val="pt-BR"/>
        </w:rPr>
        <w:t>bru acesta va fi exclus, urmâ</w:t>
      </w:r>
      <w:r w:rsidRPr="004705C8">
        <w:rPr>
          <w:rFonts w:ascii="Times New Roman" w:hAnsi="Times New Roman" w:cs="Times New Roman"/>
          <w:bCs/>
          <w:lang w:val="pt-BR"/>
        </w:rPr>
        <w:t>nd sa fie înlocuit de suplenat</w:t>
      </w:r>
      <w:r w:rsidR="00CF7747" w:rsidRPr="004705C8">
        <w:rPr>
          <w:rFonts w:ascii="Times New Roman" w:hAnsi="Times New Roman" w:cs="Times New Roman"/>
          <w:bCs/>
          <w:lang w:val="pt-BR"/>
        </w:rPr>
        <w:t>,</w:t>
      </w:r>
      <w:r w:rsidRPr="004705C8">
        <w:rPr>
          <w:rFonts w:ascii="Times New Roman" w:hAnsi="Times New Roman" w:cs="Times New Roman"/>
          <w:bCs/>
          <w:lang w:val="pt-BR"/>
        </w:rPr>
        <w:t xml:space="preserve"> prin Hotărarea Comitetului Director al GAL.</w:t>
      </w:r>
    </w:p>
    <w:p w14:paraId="72FB7CBD" w14:textId="53EE60CE"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Totodata, GAL Ţara Gugulanilor va transmite către </w:t>
      </w:r>
      <w:r w:rsidR="00710CC9" w:rsidRPr="00201279">
        <w:rPr>
          <w:rFonts w:ascii="Times New Roman" w:hAnsi="Times New Roman" w:cs="Times New Roman"/>
          <w:lang w:val="pt-BR"/>
        </w:rPr>
        <w:t>Compartimentul de Dezvoltare Rurală Judeţean</w:t>
      </w:r>
      <w:r w:rsidRPr="004705C8">
        <w:rPr>
          <w:rFonts w:ascii="Times New Roman" w:hAnsi="Times New Roman" w:cs="Times New Roman"/>
          <w:bCs/>
          <w:lang w:val="pt-BR"/>
        </w:rPr>
        <w:t xml:space="preserve"> invitația de participare la întrunirea Comitetului de Selecție.</w:t>
      </w:r>
    </w:p>
    <w:p w14:paraId="34ED65E8"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14:paraId="126B49E1" w14:textId="77777777" w:rsidR="00A773BA" w:rsidRPr="004705C8" w:rsidRDefault="00A773BA" w:rsidP="00B95751">
      <w:pPr>
        <w:autoSpaceDE w:val="0"/>
        <w:autoSpaceDN w:val="0"/>
        <w:adjustRightInd w:val="0"/>
        <w:spacing w:after="0" w:line="240" w:lineRule="auto"/>
        <w:jc w:val="both"/>
        <w:rPr>
          <w:rFonts w:ascii="Times New Roman" w:hAnsi="Times New Roman" w:cs="Times New Roman"/>
          <w:b/>
          <w:bCs/>
          <w:u w:val="single"/>
          <w:lang w:val="pt-BR"/>
        </w:rPr>
      </w:pPr>
      <w:bookmarkStart w:id="73" w:name="_Toc498050851"/>
    </w:p>
    <w:p w14:paraId="38FDF2F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
          <w:bCs/>
          <w:u w:val="single"/>
          <w:lang w:val="pt-BR"/>
        </w:rPr>
      </w:pPr>
      <w:r w:rsidRPr="004705C8">
        <w:rPr>
          <w:rFonts w:ascii="Times New Roman" w:hAnsi="Times New Roman" w:cs="Times New Roman"/>
          <w:b/>
          <w:bCs/>
          <w:u w:val="single"/>
          <w:lang w:val="pt-BR"/>
        </w:rPr>
        <w:t>Procedura de selecție</w:t>
      </w:r>
      <w:bookmarkEnd w:id="73"/>
    </w:p>
    <w:p w14:paraId="015F9ADF"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Procedura de selecție aplicata de Comitetul de Selecție a GAL Ţara Gugulanilor, este în conformitate cu</w:t>
      </w:r>
      <w:r w:rsidR="00A773BA" w:rsidRPr="004705C8">
        <w:rPr>
          <w:rFonts w:ascii="Times New Roman" w:hAnsi="Times New Roman" w:cs="Times New Roman"/>
          <w:bCs/>
          <w:lang w:val="pt-BR"/>
        </w:rPr>
        <w:t xml:space="preserve"> Strategia de Dezvoltare Locală și este aprobată de către</w:t>
      </w:r>
      <w:r w:rsidR="005006B3" w:rsidRPr="004705C8">
        <w:rPr>
          <w:rFonts w:ascii="Times New Roman" w:hAnsi="Times New Roman" w:cs="Times New Roman"/>
          <w:bCs/>
          <w:lang w:val="pt-BR"/>
        </w:rPr>
        <w:t xml:space="preserve"> AGA</w:t>
      </w:r>
      <w:r w:rsidR="00A773BA" w:rsidRPr="004705C8">
        <w:rPr>
          <w:rFonts w:ascii="Times New Roman" w:hAnsi="Times New Roman" w:cs="Times New Roman"/>
          <w:bCs/>
          <w:lang w:val="pt-BR"/>
        </w:rPr>
        <w:t>.</w:t>
      </w:r>
    </w:p>
    <w:p w14:paraId="4BC5110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7D4E7A">
        <w:rPr>
          <w:rFonts w:ascii="Times New Roman" w:hAnsi="Times New Roman" w:cs="Times New Roman"/>
          <w:bCs/>
        </w:rPr>
        <w:t xml:space="preserve">In </w:t>
      </w:r>
      <w:proofErr w:type="spellStart"/>
      <w:r w:rsidRPr="007D4E7A">
        <w:rPr>
          <w:rFonts w:ascii="Times New Roman" w:hAnsi="Times New Roman" w:cs="Times New Roman"/>
          <w:bCs/>
        </w:rPr>
        <w:t>conformitate</w:t>
      </w:r>
      <w:proofErr w:type="spellEnd"/>
      <w:r w:rsidRPr="007D4E7A">
        <w:rPr>
          <w:rFonts w:ascii="Times New Roman" w:hAnsi="Times New Roman" w:cs="Times New Roman"/>
          <w:bCs/>
        </w:rPr>
        <w:t xml:space="preserve"> cu </w:t>
      </w:r>
      <w:proofErr w:type="spellStart"/>
      <w:r w:rsidRPr="007D4E7A">
        <w:rPr>
          <w:rFonts w:ascii="Times New Roman" w:hAnsi="Times New Roman" w:cs="Times New Roman"/>
          <w:bCs/>
        </w:rPr>
        <w:t>prevederile</w:t>
      </w:r>
      <w:proofErr w:type="spellEnd"/>
      <w:r w:rsidRPr="007D4E7A">
        <w:rPr>
          <w:rFonts w:ascii="Times New Roman" w:hAnsi="Times New Roman" w:cs="Times New Roman"/>
          <w:bCs/>
        </w:rPr>
        <w:t xml:space="preserve"> cap. </w:t>
      </w:r>
      <w:r w:rsidRPr="004705C8">
        <w:rPr>
          <w:rFonts w:ascii="Times New Roman" w:hAnsi="Times New Roman" w:cs="Times New Roman"/>
          <w:bCs/>
          <w:lang w:val="pt-BR"/>
        </w:rPr>
        <w:t>XI din SDL, GAL Tara Gugulanilor, atributiile Comitetului de Selectie sunt, urmatoarele:</w:t>
      </w:r>
    </w:p>
    <w:p w14:paraId="622A7C2D"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 respecta întocmai regulile stabilite în cadrul prezentului set de proceduri;</w:t>
      </w:r>
    </w:p>
    <w:p w14:paraId="12EAB8B8"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 respecta confidenţialitatea lucrarilor si imparţialitatea în adoptarea deciziilor;</w:t>
      </w:r>
    </w:p>
    <w:p w14:paraId="51BD33AC"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 studia rapoartele de evaluare şi de a selecta proiectele care vor fi finanţate;</w:t>
      </w:r>
    </w:p>
    <w:p w14:paraId="62743C9A"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consemnarea de catre secretar în minute si rapoarte a deciziilor adoptate în Comitetului de Selecţie şi Comisiei de Contestaţi.</w:t>
      </w:r>
    </w:p>
    <w:p w14:paraId="2045C819"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De asemenea în componența Comitetului de Selecție nu va exista un grup de interese dominant, caresă dețină mai mult de 49% din drepturile de vot. Pentru transparența procesului de selecție a proiectelor, la aceste selecții va lua parte și un reprezentant al Ministerului Agriculturii și Dezvoltării Rurale, din cadrul Compartimentului de Dezvoltare Rurală Județeană.</w:t>
      </w:r>
      <w:r w:rsidR="00CF7747" w:rsidRPr="004705C8">
        <w:rPr>
          <w:rFonts w:ascii="Times New Roman" w:hAnsi="Times New Roman" w:cs="Times New Roman"/>
          <w:bCs/>
          <w:lang w:val="pt-BR"/>
        </w:rPr>
        <w:t xml:space="preserve"> Dacă unul dintre membr</w:t>
      </w:r>
      <w:r w:rsidRPr="004705C8">
        <w:rPr>
          <w:rFonts w:ascii="Times New Roman" w:hAnsi="Times New Roman" w:cs="Times New Roman"/>
          <w:bCs/>
          <w:lang w:val="pt-BR"/>
        </w:rPr>
        <w:t>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a SDL GAL Tara Gugulanilor.</w:t>
      </w:r>
    </w:p>
    <w:p w14:paraId="301A2CFE"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Proiectele declarate eligibile, din cadrul Raportului </w:t>
      </w:r>
      <w:r w:rsidR="00CF7747" w:rsidRPr="004705C8">
        <w:rPr>
          <w:rFonts w:ascii="Times New Roman" w:hAnsi="Times New Roman" w:cs="Times New Roman"/>
          <w:bCs/>
          <w:lang w:val="pt-BR"/>
        </w:rPr>
        <w:t>de Evaluare, vor fi selecta</w:t>
      </w:r>
      <w:r w:rsidRPr="004705C8">
        <w:rPr>
          <w:rFonts w:ascii="Times New Roman" w:hAnsi="Times New Roman" w:cs="Times New Roman"/>
          <w:bCs/>
          <w:lang w:val="pt-BR"/>
        </w:rPr>
        <w:t xml:space="preserve">tede catre Comitetul de Selecțieîntr-ointalnire comuna, care va reuni si Experții Evaluatori din cadrul GAL </w:t>
      </w:r>
      <w:proofErr w:type="spellStart"/>
      <w:r w:rsidRPr="007D4E7A">
        <w:rPr>
          <w:rFonts w:ascii="Times New Roman" w:hAnsi="Times New Roman" w:cs="Times New Roman"/>
          <w:bCs/>
          <w:lang w:val="ro-RO"/>
        </w:rPr>
        <w:t>Ţara</w:t>
      </w:r>
      <w:proofErr w:type="spellEnd"/>
      <w:r w:rsidRPr="007D4E7A">
        <w:rPr>
          <w:rFonts w:ascii="Times New Roman" w:hAnsi="Times New Roman" w:cs="Times New Roman"/>
          <w:bCs/>
          <w:lang w:val="ro-RO"/>
        </w:rPr>
        <w:t xml:space="preserve"> Gugulanilor</w:t>
      </w:r>
      <w:r w:rsidRPr="004705C8">
        <w:rPr>
          <w:rFonts w:ascii="Times New Roman" w:hAnsi="Times New Roman" w:cs="Times New Roman"/>
          <w:bCs/>
          <w:lang w:val="pt-BR"/>
        </w:rPr>
        <w:t>(minim 2) – acestia din urma neavand drept de vot, ci rolul de a oferi suport si informatii suplimentare membrilor Comitetului de Selectie. Totodata, Raportul de Evaluare este semnat de catre toti membri Comitetului de Selectie prezenţi si este aprobat de catre Preşedinte în vederea publicarii pe site-ul GAL.</w:t>
      </w:r>
    </w:p>
    <w:p w14:paraId="773CD1CE"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
          <w:bCs/>
          <w:u w:val="single"/>
          <w:lang w:val="pt-BR"/>
        </w:rPr>
      </w:pPr>
      <w:r w:rsidRPr="004705C8">
        <w:rPr>
          <w:rFonts w:ascii="Times New Roman" w:hAnsi="Times New Roman" w:cs="Times New Roman"/>
          <w:bCs/>
          <w:lang w:val="pt-BR"/>
        </w:rPr>
        <w:t xml:space="preserve">Astfel, dupa efectuarea evaluării proiectelor de către Evaluatorii interni </w:t>
      </w:r>
      <w:r w:rsidRPr="004705C8">
        <w:rPr>
          <w:rFonts w:ascii="Times New Roman" w:hAnsi="Times New Roman" w:cs="Times New Roman"/>
          <w:b/>
          <w:bCs/>
          <w:u w:val="single"/>
          <w:lang w:val="pt-BR"/>
        </w:rPr>
        <w:t xml:space="preserve">Comitetul de Selecție va lua decizia finală in privinta proiectelor ce urmeaza a fi finantate, luând în considerare atat criteriile de selecție, cat si masura in care proiecteleselectate răspund obiectivelor propuse în SDL, asigurandu-se ca implementarea acestora reprezintă o prioritate în vederea implementării strategiei, </w:t>
      </w:r>
      <w:r w:rsidR="00C0605D" w:rsidRPr="004705C8">
        <w:rPr>
          <w:rFonts w:ascii="Times New Roman" w:hAnsi="Times New Roman" w:cs="Times New Roman"/>
          <w:b/>
          <w:bCs/>
          <w:u w:val="single"/>
          <w:lang w:val="pt-BR"/>
        </w:rPr>
        <w:t xml:space="preserve">respectiv </w:t>
      </w:r>
      <w:r w:rsidRPr="004705C8">
        <w:rPr>
          <w:rFonts w:ascii="Times New Roman" w:hAnsi="Times New Roman" w:cs="Times New Roman"/>
          <w:b/>
          <w:bCs/>
          <w:u w:val="single"/>
          <w:lang w:val="pt-BR"/>
        </w:rPr>
        <w:t>ca se încadreaza în planul financiar al GAL Tara Gugulanilor.</w:t>
      </w:r>
    </w:p>
    <w:p w14:paraId="7349BB40"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Proiectele care nu corespund obiectivelor și priorităților stabilite în SDL a GAL Tara Gugulanilor, pe baza căreia GAL a fost selectat, nu vor fi selectate în vederea finanțării.</w:t>
      </w:r>
    </w:p>
    <w:p w14:paraId="6EA18A59"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tbl>
      <w:tblPr>
        <w:tblStyle w:val="Tabellenraster"/>
        <w:tblW w:w="0" w:type="auto"/>
        <w:tblLook w:val="04A0" w:firstRow="1" w:lastRow="0" w:firstColumn="1" w:lastColumn="0" w:noHBand="0" w:noVBand="1"/>
      </w:tblPr>
      <w:tblGrid>
        <w:gridCol w:w="9350"/>
      </w:tblGrid>
      <w:tr w:rsidR="00FB7D7D" w:rsidRPr="00C87E60" w14:paraId="6DC72436" w14:textId="77777777" w:rsidTr="00330FBF">
        <w:tc>
          <w:tcPr>
            <w:tcW w:w="9576" w:type="dxa"/>
            <w:shd w:val="clear" w:color="auto" w:fill="F2F2F2" w:themeFill="background1" w:themeFillShade="F2"/>
          </w:tcPr>
          <w:p w14:paraId="46455B2A" w14:textId="77777777" w:rsidR="00330FBF" w:rsidRPr="004705C8" w:rsidRDefault="00330FBF" w:rsidP="00B95751">
            <w:pPr>
              <w:autoSpaceDE w:val="0"/>
              <w:autoSpaceDN w:val="0"/>
              <w:adjustRightInd w:val="0"/>
              <w:jc w:val="both"/>
              <w:rPr>
                <w:bCs/>
                <w:sz w:val="22"/>
                <w:szCs w:val="22"/>
                <w:lang w:val="pt-BR"/>
              </w:rPr>
            </w:pPr>
            <w:r w:rsidRPr="004705C8">
              <w:rPr>
                <w:bCs/>
                <w:i/>
                <w:lang w:val="pt-BR"/>
              </w:rPr>
              <w:lastRenderedPageBreak/>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14:paraId="0BC5102D" w14:textId="77777777" w:rsidR="00B9772D" w:rsidRPr="004705C8" w:rsidRDefault="00B9772D" w:rsidP="00B9772D">
      <w:pPr>
        <w:autoSpaceDE w:val="0"/>
        <w:autoSpaceDN w:val="0"/>
        <w:adjustRightInd w:val="0"/>
        <w:spacing w:after="0" w:line="240" w:lineRule="auto"/>
        <w:ind w:left="720"/>
        <w:jc w:val="both"/>
        <w:rPr>
          <w:rFonts w:ascii="Times New Roman" w:hAnsi="Times New Roman" w:cs="Times New Roman"/>
          <w:bCs/>
          <w:lang w:val="pt-BR"/>
        </w:rPr>
      </w:pPr>
      <w:bookmarkStart w:id="74" w:name="_Toc498050852"/>
    </w:p>
    <w:p w14:paraId="220A38D6" w14:textId="77777777" w:rsidR="00330FBF" w:rsidRPr="007D4E7A" w:rsidRDefault="00330FBF" w:rsidP="00861C7A">
      <w:pPr>
        <w:numPr>
          <w:ilvl w:val="0"/>
          <w:numId w:val="25"/>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Raportul</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Selecție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Intermediar</w:t>
      </w:r>
      <w:proofErr w:type="spellEnd"/>
      <w:r w:rsidRPr="007D4E7A">
        <w:rPr>
          <w:rFonts w:ascii="Times New Roman" w:hAnsi="Times New Roman" w:cs="Times New Roman"/>
          <w:bCs/>
        </w:rPr>
        <w:t>:</w:t>
      </w:r>
      <w:bookmarkEnd w:id="74"/>
    </w:p>
    <w:p w14:paraId="7D331CD7"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După încheierea etapelor de </w:t>
      </w:r>
      <w:r w:rsidRPr="004705C8">
        <w:rPr>
          <w:rFonts w:ascii="Times New Roman" w:hAnsi="Times New Roman" w:cs="Times New Roman"/>
          <w:b/>
          <w:bCs/>
          <w:i/>
          <w:lang w:val="pt-BR"/>
        </w:rPr>
        <w:t>Evaluare</w:t>
      </w:r>
      <w:r w:rsidRPr="004705C8">
        <w:rPr>
          <w:rFonts w:ascii="Times New Roman" w:hAnsi="Times New Roman" w:cs="Times New Roman"/>
          <w:bCs/>
          <w:lang w:val="pt-BR"/>
        </w:rPr>
        <w:t xml:space="preserve"> respectiv de </w:t>
      </w:r>
      <w:r w:rsidRPr="004705C8">
        <w:rPr>
          <w:rFonts w:ascii="Times New Roman" w:hAnsi="Times New Roman" w:cs="Times New Roman"/>
          <w:b/>
          <w:bCs/>
          <w:i/>
          <w:lang w:val="pt-BR"/>
        </w:rPr>
        <w:t>Selecţie</w:t>
      </w:r>
      <w:r w:rsidRPr="004705C8">
        <w:rPr>
          <w:rFonts w:ascii="Times New Roman" w:hAnsi="Times New Roman" w:cs="Times New Roman"/>
          <w:bCs/>
          <w:lang w:val="pt-BR"/>
        </w:rPr>
        <w:t xml:space="preserve">, Comitetul de Selecţie elaborează şi aprobă un </w:t>
      </w:r>
      <w:r w:rsidRPr="004705C8">
        <w:rPr>
          <w:rFonts w:ascii="Times New Roman" w:hAnsi="Times New Roman" w:cs="Times New Roman"/>
          <w:b/>
          <w:bCs/>
          <w:lang w:val="pt-BR"/>
        </w:rPr>
        <w:t>Raport de Selecţie Intermediar (RSI)</w:t>
      </w:r>
      <w:r w:rsidRPr="004705C8">
        <w:rPr>
          <w:rFonts w:ascii="Times New Roman" w:hAnsi="Times New Roman" w:cs="Times New Roman"/>
          <w:bCs/>
          <w:lang w:val="pt-BR"/>
        </w:rPr>
        <w:t>, care se publică pe pagina de web a GAL Tara Gugulanilor (</w:t>
      </w:r>
      <w:r w:rsidR="00661C3E">
        <w:fldChar w:fldCharType="begin"/>
      </w:r>
      <w:r w:rsidR="00661C3E" w:rsidRPr="004705C8">
        <w:rPr>
          <w:lang w:val="pt-BR"/>
        </w:rPr>
        <w:instrText>HYPERLINK "http://www.galtaragugulanilor.ro"</w:instrText>
      </w:r>
      <w:r w:rsidR="00661C3E">
        <w:fldChar w:fldCharType="separate"/>
      </w:r>
      <w:r w:rsidRPr="004705C8">
        <w:rPr>
          <w:rStyle w:val="Hyperlink"/>
          <w:rFonts w:ascii="Times New Roman" w:hAnsi="Times New Roman" w:cs="Times New Roman"/>
          <w:bCs/>
          <w:color w:val="auto"/>
          <w:lang w:val="pt-BR"/>
        </w:rPr>
        <w:t>www.galtaragugulanilor.ro</w:t>
      </w:r>
      <w:r w:rsidR="00661C3E">
        <w:rPr>
          <w:rStyle w:val="Hyperlink"/>
          <w:rFonts w:ascii="Times New Roman" w:hAnsi="Times New Roman" w:cs="Times New Roman"/>
          <w:bCs/>
          <w:color w:val="auto"/>
        </w:rPr>
        <w:fldChar w:fldCharType="end"/>
      </w:r>
      <w:r w:rsidRPr="004705C8">
        <w:rPr>
          <w:rFonts w:ascii="Times New Roman" w:hAnsi="Times New Roman" w:cs="Times New Roman"/>
          <w:bCs/>
          <w:lang w:val="pt-BR"/>
        </w:rPr>
        <w:t xml:space="preserve">) in secțiunea </w:t>
      </w:r>
      <w:r w:rsidRPr="004705C8">
        <w:rPr>
          <w:rFonts w:ascii="Times New Roman" w:hAnsi="Times New Roman" w:cs="Times New Roman"/>
          <w:bCs/>
          <w:i/>
          <w:lang w:val="pt-BR"/>
        </w:rPr>
        <w:t>Rapoarte de Selecție</w:t>
      </w:r>
      <w:r w:rsidRPr="004705C8">
        <w:rPr>
          <w:rFonts w:ascii="Times New Roman" w:hAnsi="Times New Roman" w:cs="Times New Roman"/>
          <w:bCs/>
          <w:lang w:val="pt-BR"/>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14:paraId="2CE65FAA" w14:textId="77777777" w:rsidR="00B9772D" w:rsidRPr="004705C8" w:rsidRDefault="00330FBF" w:rsidP="00BC6F72">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In termen de maxim 2 zile lucratoarea de la intocmirea Raportului de Selecție Intermediar, acesta se publică pe site-ul GAL Ţara Gugulanilor. Totodata, se transmite solicitanților, în aceeași zi sau cel târziu în ziua următoare</w:t>
      </w:r>
      <w:r w:rsidR="00B9772D" w:rsidRPr="004705C8">
        <w:rPr>
          <w:rFonts w:ascii="Times New Roman" w:hAnsi="Times New Roman" w:cs="Times New Roman"/>
          <w:bCs/>
          <w:lang w:val="pt-BR"/>
        </w:rPr>
        <w:t xml:space="preserve">, </w:t>
      </w:r>
      <w:r w:rsidR="00B9772D" w:rsidRPr="004705C8">
        <w:rPr>
          <w:rFonts w:ascii="Times New Roman" w:hAnsi="Times New Roman" w:cs="Times New Roman"/>
          <w:b/>
          <w:bCs/>
          <w:lang w:val="pt-BR"/>
        </w:rPr>
        <w:t>Notificare cu privire la eligibilitatea/neeligibilitatea Cererii de Finanțare (F_06)</w:t>
      </w:r>
      <w:r w:rsidRPr="004705C8">
        <w:rPr>
          <w:rFonts w:ascii="Times New Roman" w:hAnsi="Times New Roman" w:cs="Times New Roman"/>
          <w:bCs/>
          <w:lang w:val="pt-BR"/>
        </w:rPr>
        <w:t>, în care vor fi indicate punctajul obținut pentru fiecare criteriu de selecție precum şi cauzele care au condus la neselectarea proiectului (dacă este cazul).</w:t>
      </w:r>
      <w:bookmarkStart w:id="75" w:name="_Toc498050853"/>
    </w:p>
    <w:p w14:paraId="1CF0C477" w14:textId="77777777" w:rsidR="0083798D" w:rsidRPr="004705C8" w:rsidRDefault="0083798D" w:rsidP="00BC6F72">
      <w:pPr>
        <w:autoSpaceDE w:val="0"/>
        <w:autoSpaceDN w:val="0"/>
        <w:adjustRightInd w:val="0"/>
        <w:spacing w:after="0" w:line="240" w:lineRule="auto"/>
        <w:jc w:val="both"/>
        <w:rPr>
          <w:rFonts w:ascii="Times New Roman" w:hAnsi="Times New Roman" w:cs="Times New Roman"/>
          <w:bCs/>
          <w:lang w:val="pt-BR"/>
        </w:rPr>
      </w:pPr>
    </w:p>
    <w:p w14:paraId="5BADDC8D" w14:textId="77777777" w:rsidR="0083798D" w:rsidRPr="004705C8" w:rsidRDefault="0083798D" w:rsidP="00BC6F72">
      <w:pPr>
        <w:autoSpaceDE w:val="0"/>
        <w:autoSpaceDN w:val="0"/>
        <w:adjustRightInd w:val="0"/>
        <w:spacing w:after="0" w:line="240" w:lineRule="auto"/>
        <w:jc w:val="both"/>
        <w:rPr>
          <w:rFonts w:ascii="Times New Roman" w:hAnsi="Times New Roman" w:cs="Times New Roman"/>
          <w:bCs/>
          <w:lang w:val="pt-BR"/>
        </w:rPr>
      </w:pPr>
      <w:r w:rsidRPr="004705C8">
        <w:rPr>
          <w:b/>
          <w:bCs/>
          <w:lang w:val="pt-BR"/>
        </w:rPr>
        <w:t>Intreaga corespondenta transmisa solicitantilor (transmiterea forumularelor F_03, F_06, F_07 si F_08), se va realiza prin poștă, cu confirmare de primire.</w:t>
      </w:r>
    </w:p>
    <w:p w14:paraId="37F2E677" w14:textId="77777777" w:rsidR="0083798D" w:rsidRPr="004705C8" w:rsidRDefault="0083798D" w:rsidP="00BC6F72">
      <w:pPr>
        <w:autoSpaceDE w:val="0"/>
        <w:autoSpaceDN w:val="0"/>
        <w:adjustRightInd w:val="0"/>
        <w:spacing w:after="0" w:line="240" w:lineRule="auto"/>
        <w:jc w:val="both"/>
        <w:rPr>
          <w:rFonts w:ascii="Times New Roman" w:hAnsi="Times New Roman" w:cs="Times New Roman"/>
          <w:bCs/>
          <w:lang w:val="pt-BR"/>
        </w:rPr>
      </w:pPr>
    </w:p>
    <w:p w14:paraId="7C802384" w14:textId="77777777" w:rsidR="00330FBF" w:rsidRPr="007D4E7A" w:rsidRDefault="00330FBF" w:rsidP="00861C7A">
      <w:pPr>
        <w:numPr>
          <w:ilvl w:val="0"/>
          <w:numId w:val="25"/>
        </w:numPr>
        <w:autoSpaceDE w:val="0"/>
        <w:autoSpaceDN w:val="0"/>
        <w:adjustRightInd w:val="0"/>
        <w:spacing w:after="0" w:line="240" w:lineRule="auto"/>
        <w:jc w:val="both"/>
        <w:rPr>
          <w:rFonts w:ascii="Times New Roman" w:hAnsi="Times New Roman" w:cs="Times New Roman"/>
          <w:bCs/>
        </w:rPr>
      </w:pPr>
      <w:proofErr w:type="spellStart"/>
      <w:r w:rsidRPr="007D4E7A">
        <w:rPr>
          <w:rFonts w:ascii="Times New Roman" w:hAnsi="Times New Roman" w:cs="Times New Roman"/>
          <w:bCs/>
        </w:rPr>
        <w:t>Verificarea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contestatiilor</w:t>
      </w:r>
      <w:proofErr w:type="spellEnd"/>
      <w:r w:rsidRPr="007D4E7A">
        <w:rPr>
          <w:rFonts w:ascii="Times New Roman" w:hAnsi="Times New Roman" w:cs="Times New Roman"/>
          <w:bCs/>
        </w:rPr>
        <w:t>:</w:t>
      </w:r>
      <w:bookmarkEnd w:id="75"/>
    </w:p>
    <w:p w14:paraId="5ADF794F" w14:textId="34075696"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roofErr w:type="spellStart"/>
      <w:r w:rsidRPr="007D4E7A">
        <w:rPr>
          <w:rFonts w:ascii="Times New Roman" w:hAnsi="Times New Roman" w:cs="Times New Roman"/>
          <w:bCs/>
        </w:rPr>
        <w:t>Solicitanții</w:t>
      </w:r>
      <w:proofErr w:type="spellEnd"/>
      <w:r w:rsidRPr="007D4E7A">
        <w:rPr>
          <w:rFonts w:ascii="Times New Roman" w:hAnsi="Times New Roman" w:cs="Times New Roman"/>
          <w:bCs/>
        </w:rPr>
        <w:t xml:space="preserve"> au </w:t>
      </w:r>
      <w:proofErr w:type="spellStart"/>
      <w:r w:rsidRPr="007D4E7A">
        <w:rPr>
          <w:rFonts w:ascii="Times New Roman" w:hAnsi="Times New Roman" w:cs="Times New Roman"/>
          <w:bCs/>
        </w:rPr>
        <w:t>dreptul</w:t>
      </w:r>
      <w:proofErr w:type="spellEnd"/>
      <w:r w:rsidRPr="007D4E7A">
        <w:rPr>
          <w:rFonts w:ascii="Times New Roman" w:hAnsi="Times New Roman" w:cs="Times New Roman"/>
          <w:bCs/>
        </w:rPr>
        <w:t xml:space="preserve"> de a </w:t>
      </w:r>
      <w:proofErr w:type="spellStart"/>
      <w:r w:rsidRPr="007D4E7A">
        <w:rPr>
          <w:rFonts w:ascii="Times New Roman" w:hAnsi="Times New Roman" w:cs="Times New Roman"/>
          <w:bCs/>
        </w:rPr>
        <w:t>contesta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rezultatul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evaluarii</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termen de maxim 5 </w:t>
      </w:r>
      <w:proofErr w:type="spellStart"/>
      <w:r w:rsidRPr="007D4E7A">
        <w:rPr>
          <w:rFonts w:ascii="Times New Roman" w:hAnsi="Times New Roman" w:cs="Times New Roman"/>
          <w:bCs/>
        </w:rPr>
        <w:t>zile</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lucrătoare</w:t>
      </w:r>
      <w:proofErr w:type="spellEnd"/>
      <w:r w:rsidRPr="007D4E7A">
        <w:rPr>
          <w:rFonts w:ascii="Times New Roman" w:hAnsi="Times New Roman" w:cs="Times New Roman"/>
          <w:bCs/>
        </w:rPr>
        <w:t xml:space="preserve"> de la </w:t>
      </w:r>
      <w:proofErr w:type="spellStart"/>
      <w:r w:rsidRPr="007D4E7A">
        <w:rPr>
          <w:rFonts w:ascii="Times New Roman" w:hAnsi="Times New Roman" w:cs="Times New Roman"/>
          <w:bCs/>
        </w:rPr>
        <w:t>primirea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Notificării.Contestațiile</w:t>
      </w:r>
      <w:proofErr w:type="spellEnd"/>
      <w:r w:rsidRPr="007D4E7A">
        <w:rPr>
          <w:rFonts w:ascii="Times New Roman" w:hAnsi="Times New Roman" w:cs="Times New Roman"/>
          <w:bCs/>
        </w:rPr>
        <w:t xml:space="preserve"> se </w:t>
      </w:r>
      <w:proofErr w:type="spellStart"/>
      <w:r w:rsidRPr="007D4E7A">
        <w:rPr>
          <w:rFonts w:ascii="Times New Roman" w:hAnsi="Times New Roman" w:cs="Times New Roman"/>
          <w:bCs/>
        </w:rPr>
        <w:t>depun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în</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scris</w:t>
      </w:r>
      <w:proofErr w:type="spellEnd"/>
      <w:r w:rsidRPr="007D4E7A">
        <w:rPr>
          <w:rFonts w:ascii="Times New Roman" w:hAnsi="Times New Roman" w:cs="Times New Roman"/>
          <w:bCs/>
        </w:rPr>
        <w:t xml:space="preserve">, la </w:t>
      </w:r>
      <w:proofErr w:type="spellStart"/>
      <w:r w:rsidRPr="007D4E7A">
        <w:rPr>
          <w:rFonts w:ascii="Times New Roman" w:hAnsi="Times New Roman" w:cs="Times New Roman"/>
          <w:bCs/>
        </w:rPr>
        <w:t>sediul</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asociației</w:t>
      </w:r>
      <w:proofErr w:type="spellEnd"/>
      <w:r w:rsidRPr="007D4E7A">
        <w:rPr>
          <w:rFonts w:ascii="Times New Roman" w:hAnsi="Times New Roman" w:cs="Times New Roman"/>
          <w:bCs/>
        </w:rPr>
        <w:t xml:space="preserve"> GAL </w:t>
      </w:r>
      <w:proofErr w:type="spellStart"/>
      <w:r w:rsidRPr="007D4E7A">
        <w:rPr>
          <w:rFonts w:ascii="Times New Roman" w:hAnsi="Times New Roman" w:cs="Times New Roman"/>
          <w:bCs/>
        </w:rPr>
        <w:t>Ţara</w:t>
      </w:r>
      <w:proofErr w:type="spellEnd"/>
      <w:r w:rsidRPr="007D4E7A">
        <w:rPr>
          <w:rFonts w:ascii="Times New Roman" w:hAnsi="Times New Roman" w:cs="Times New Roman"/>
          <w:bCs/>
        </w:rPr>
        <w:t xml:space="preserve"> </w:t>
      </w:r>
      <w:proofErr w:type="spellStart"/>
      <w:r w:rsidRPr="007D4E7A">
        <w:rPr>
          <w:rFonts w:ascii="Times New Roman" w:hAnsi="Times New Roman" w:cs="Times New Roman"/>
          <w:bCs/>
        </w:rPr>
        <w:t>Gugulanilor</w:t>
      </w:r>
      <w:proofErr w:type="spellEnd"/>
      <w:r w:rsidRPr="007D4E7A">
        <w:rPr>
          <w:rFonts w:ascii="Times New Roman" w:hAnsi="Times New Roman" w:cs="Times New Roman"/>
          <w:bCs/>
        </w:rPr>
        <w:t xml:space="preserve"> din </w:t>
      </w:r>
      <w:proofErr w:type="spellStart"/>
      <w:r w:rsidRPr="007D4E7A">
        <w:rPr>
          <w:rFonts w:ascii="Times New Roman" w:hAnsi="Times New Roman" w:cs="Times New Roman"/>
          <w:bCs/>
        </w:rPr>
        <w:t>Comuna</w:t>
      </w:r>
      <w:proofErr w:type="spellEnd"/>
      <w:r w:rsidRPr="007D4E7A">
        <w:rPr>
          <w:rFonts w:ascii="Times New Roman" w:hAnsi="Times New Roman" w:cs="Times New Roman"/>
          <w:bCs/>
        </w:rPr>
        <w:t xml:space="preserve"> </w:t>
      </w:r>
      <w:r w:rsidR="001556A1" w:rsidRPr="004705C8">
        <w:rPr>
          <w:rFonts w:ascii="Times New Roman" w:hAnsi="Times New Roman" w:cs="Times New Roman"/>
          <w:i/>
          <w:iCs/>
        </w:rPr>
        <w:t>Sacu, nr. 47</w:t>
      </w:r>
      <w:r w:rsidRPr="001556A1">
        <w:rPr>
          <w:rFonts w:ascii="Times New Roman" w:hAnsi="Times New Roman" w:cs="Times New Roman"/>
          <w:bCs/>
        </w:rPr>
        <w:t xml:space="preserve">, </w:t>
      </w:r>
      <w:r w:rsidR="00B9772D" w:rsidRPr="001556A1">
        <w:rPr>
          <w:rFonts w:ascii="Times New Roman" w:hAnsi="Times New Roman" w:cs="Times New Roman"/>
          <w:bCs/>
        </w:rPr>
        <w:t>J</w:t>
      </w:r>
      <w:r w:rsidRPr="001556A1">
        <w:rPr>
          <w:rFonts w:ascii="Times New Roman" w:hAnsi="Times New Roman" w:cs="Times New Roman"/>
          <w:bCs/>
        </w:rPr>
        <w:t xml:space="preserve">ud. </w:t>
      </w:r>
      <w:r w:rsidRPr="004705C8">
        <w:rPr>
          <w:rFonts w:ascii="Times New Roman" w:hAnsi="Times New Roman" w:cs="Times New Roman"/>
          <w:bCs/>
          <w:lang w:val="pt-BR"/>
        </w:rPr>
        <w:t xml:space="preserve">Caraş-Severin. Contestația trebuie să fie semnată de către reprezentantul legal / imputernicit, al solicitantului. </w:t>
      </w:r>
    </w:p>
    <w:p w14:paraId="4A3DBD5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Verificarea contestaţiilor se realizează de </w:t>
      </w:r>
      <w:r w:rsidR="00DE34A4" w:rsidRPr="004705C8">
        <w:rPr>
          <w:rFonts w:ascii="Times New Roman" w:hAnsi="Times New Roman" w:cs="Times New Roman"/>
          <w:bCs/>
          <w:lang w:val="pt-BR"/>
        </w:rPr>
        <w:t xml:space="preserve">către </w:t>
      </w:r>
      <w:r w:rsidRPr="004705C8">
        <w:rPr>
          <w:rFonts w:ascii="Times New Roman" w:hAnsi="Times New Roman" w:cs="Times New Roman"/>
          <w:b/>
          <w:bCs/>
          <w:lang w:val="pt-BR"/>
        </w:rPr>
        <w:t>Comisia de Contestatii</w:t>
      </w:r>
      <w:r w:rsidRPr="004705C8">
        <w:rPr>
          <w:rFonts w:ascii="Times New Roman" w:hAnsi="Times New Roman" w:cs="Times New Roman"/>
          <w:bCs/>
          <w:lang w:val="pt-BR"/>
        </w:rPr>
        <w:t xml:space="preserve">, conform procedurii de evaluare care a stat la baza evaluării </w:t>
      </w:r>
      <w:r w:rsidR="00B9772D" w:rsidRPr="004705C8">
        <w:rPr>
          <w:rFonts w:ascii="Times New Roman" w:hAnsi="Times New Roman" w:cs="Times New Roman"/>
          <w:bCs/>
          <w:lang w:val="pt-BR"/>
        </w:rPr>
        <w:t>şi scorării proiectului</w:t>
      </w:r>
      <w:r w:rsidRPr="004705C8">
        <w:rPr>
          <w:rFonts w:ascii="Times New Roman" w:hAnsi="Times New Roman" w:cs="Times New Roman"/>
          <w:bCs/>
          <w:lang w:val="pt-BR"/>
        </w:rPr>
        <w:t>.</w:t>
      </w:r>
    </w:p>
    <w:p w14:paraId="3D9687AE"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14:paraId="52DFF175"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condiţiile în care o persoana desemnată în Comisia de Contestatiinu poate participa din motive obiective la lucrarile unei sesiuni de verificare a c</w:t>
      </w:r>
      <w:r w:rsidR="00B9772D" w:rsidRPr="004705C8">
        <w:rPr>
          <w:rFonts w:ascii="Times New Roman" w:hAnsi="Times New Roman" w:cs="Times New Roman"/>
          <w:bCs/>
          <w:lang w:val="pt-BR"/>
        </w:rPr>
        <w:t>ontestatiilor, înlocuirea aceste</w:t>
      </w:r>
      <w:r w:rsidRPr="004705C8">
        <w:rPr>
          <w:rFonts w:ascii="Times New Roman" w:hAnsi="Times New Roman" w:cs="Times New Roman"/>
          <w:bCs/>
          <w:lang w:val="pt-BR"/>
        </w:rPr>
        <w:t>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14:paraId="743EE7C6"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
          <w:bCs/>
          <w:lang w:val="pt-BR"/>
        </w:rPr>
        <w:t>În mod obligatoriu, contestaţiile vor fi analizate de către alte persoane care nu au participat la evaluarea/selectia iniţială a proiectelor.</w:t>
      </w:r>
    </w:p>
    <w:p w14:paraId="2C4E81B4"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p>
    <w:p w14:paraId="5AD2AA16"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7D4E7A">
        <w:rPr>
          <w:rFonts w:ascii="Times New Roman" w:hAnsi="Times New Roman" w:cs="Times New Roman"/>
          <w:bCs/>
        </w:rPr>
        <w:t xml:space="preserve">In </w:t>
      </w:r>
      <w:proofErr w:type="spellStart"/>
      <w:r w:rsidRPr="007D4E7A">
        <w:rPr>
          <w:rFonts w:ascii="Times New Roman" w:hAnsi="Times New Roman" w:cs="Times New Roman"/>
          <w:bCs/>
        </w:rPr>
        <w:t>conformitate</w:t>
      </w:r>
      <w:proofErr w:type="spellEnd"/>
      <w:r w:rsidRPr="007D4E7A">
        <w:rPr>
          <w:rFonts w:ascii="Times New Roman" w:hAnsi="Times New Roman" w:cs="Times New Roman"/>
          <w:bCs/>
        </w:rPr>
        <w:t xml:space="preserve"> cu </w:t>
      </w:r>
      <w:proofErr w:type="spellStart"/>
      <w:r w:rsidRPr="007D4E7A">
        <w:rPr>
          <w:rFonts w:ascii="Times New Roman" w:hAnsi="Times New Roman" w:cs="Times New Roman"/>
          <w:bCs/>
        </w:rPr>
        <w:t>prevederile</w:t>
      </w:r>
      <w:proofErr w:type="spellEnd"/>
      <w:r w:rsidRPr="007D4E7A">
        <w:rPr>
          <w:rFonts w:ascii="Times New Roman" w:hAnsi="Times New Roman" w:cs="Times New Roman"/>
          <w:bCs/>
        </w:rPr>
        <w:t xml:space="preserve"> cap. </w:t>
      </w:r>
      <w:r w:rsidRPr="004705C8">
        <w:rPr>
          <w:rFonts w:ascii="Times New Roman" w:hAnsi="Times New Roman" w:cs="Times New Roman"/>
          <w:bCs/>
          <w:lang w:val="pt-BR"/>
        </w:rPr>
        <w:t>XI din SDL, GAL Tara Gugulanilor, atributiile Comisiei de Contestatii sunt, urmatoarele:</w:t>
      </w:r>
    </w:p>
    <w:p w14:paraId="5ED3E3B5"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 respecta întocmai regulile stabilite în cadrul prezentului set de proceduri;</w:t>
      </w:r>
    </w:p>
    <w:p w14:paraId="01D38F2B"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 respecta confidenţialitatea lucrarilor si imparţialitatea în adoptarea deciziilor;</w:t>
      </w:r>
    </w:p>
    <w:p w14:paraId="2C281421"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 studia rapoartele de evaluare şi de a selecta proiectele care vor fi finanţate;</w:t>
      </w:r>
    </w:p>
    <w:p w14:paraId="1898EF9D" w14:textId="77777777" w:rsidR="00330FBF" w:rsidRPr="004705C8" w:rsidRDefault="00330FBF" w:rsidP="00861C7A">
      <w:pPr>
        <w:numPr>
          <w:ilvl w:val="0"/>
          <w:numId w:val="15"/>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consemnarea de catre secretar în minute si rapoarte a deciziilor adoptate în Comitetului de Selecţie şi Comisiei de Contestaţi</w:t>
      </w:r>
      <w:r w:rsidR="00866FDD" w:rsidRPr="004705C8">
        <w:rPr>
          <w:rFonts w:ascii="Times New Roman" w:hAnsi="Times New Roman" w:cs="Times New Roman"/>
          <w:bCs/>
          <w:lang w:val="pt-BR"/>
        </w:rPr>
        <w:t>i</w:t>
      </w:r>
      <w:r w:rsidRPr="004705C8">
        <w:rPr>
          <w:rFonts w:ascii="Times New Roman" w:hAnsi="Times New Roman" w:cs="Times New Roman"/>
          <w:bCs/>
          <w:lang w:val="pt-BR"/>
        </w:rPr>
        <w:t>.</w:t>
      </w:r>
    </w:p>
    <w:p w14:paraId="3E2D184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Vor fi considerate contestaţii şi analizate în baza prezentei proceduri, doar acele solicitări care contestă elemente tehnice </w:t>
      </w:r>
      <w:r w:rsidR="00155FEB" w:rsidRPr="004705C8">
        <w:rPr>
          <w:rFonts w:ascii="Times New Roman" w:hAnsi="Times New Roman" w:cs="Times New Roman"/>
          <w:bCs/>
          <w:lang w:val="pt-BR"/>
        </w:rPr>
        <w:t>și/</w:t>
      </w:r>
      <w:r w:rsidRPr="004705C8">
        <w:rPr>
          <w:rFonts w:ascii="Times New Roman" w:hAnsi="Times New Roman" w:cs="Times New Roman"/>
          <w:bCs/>
          <w:lang w:val="pt-BR"/>
        </w:rPr>
        <w:t xml:space="preserve">sau legale legate de eligibilitatea proiectului depus și/sau valoarea proiectului declarată eligibilă/valoarea sau intensitatea sprijinului public acordat pentru proiectul depus. </w:t>
      </w:r>
    </w:p>
    <w:p w14:paraId="630A19A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 xml:space="preserve">În etapa de verificare a contestatiei si a documentelor justificative aferente acesteia, </w:t>
      </w:r>
      <w:r w:rsidRPr="004705C8">
        <w:rPr>
          <w:rFonts w:ascii="Times New Roman" w:hAnsi="Times New Roman" w:cs="Times New Roman"/>
          <w:b/>
          <w:bCs/>
          <w:lang w:val="pt-BR"/>
        </w:rPr>
        <w:t>Comisia de Contestaţii</w:t>
      </w:r>
      <w:r w:rsidRPr="004705C8">
        <w:rPr>
          <w:rFonts w:ascii="Times New Roman" w:hAnsi="Times New Roman" w:cs="Times New Roman"/>
          <w:bCs/>
          <w:lang w:val="pt-BR"/>
        </w:rPr>
        <w:t xml:space="preserve"> poate solicita GAL copii ale unor documente justificative suplimentare din dosarul cererii de finanţare sau după caz, consultarea întregului dosar aferent cererii de finanţare. </w:t>
      </w:r>
    </w:p>
    <w:p w14:paraId="15866FF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14:paraId="6182F45B" w14:textId="77777777" w:rsidR="00330FBF" w:rsidRPr="004705C8" w:rsidRDefault="00155FEB"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In urma analiză</w:t>
      </w:r>
      <w:r w:rsidR="00330FBF" w:rsidRPr="004705C8">
        <w:rPr>
          <w:rFonts w:ascii="Times New Roman" w:hAnsi="Times New Roman" w:cs="Times New Roman"/>
          <w:bCs/>
          <w:lang w:val="pt-BR"/>
        </w:rPr>
        <w:t>rii contestatiilor,</w:t>
      </w:r>
      <w:r w:rsidRPr="004705C8">
        <w:rPr>
          <w:rFonts w:ascii="Times New Roman" w:hAnsi="Times New Roman" w:cs="Times New Roman"/>
          <w:bCs/>
          <w:lang w:val="pt-BR"/>
        </w:rPr>
        <w:t xml:space="preserve"> Comisia de Contestațiiva intocmi</w:t>
      </w:r>
      <w:r w:rsidR="00330FBF" w:rsidRPr="004705C8">
        <w:rPr>
          <w:rFonts w:ascii="Times New Roman" w:hAnsi="Times New Roman" w:cs="Times New Roman"/>
          <w:bCs/>
          <w:lang w:val="pt-BR"/>
        </w:rPr>
        <w:t xml:space="preserve"> un Raport de Soluționare a Contestațiilor, numit in continuare </w:t>
      </w:r>
      <w:r w:rsidR="00330FBF" w:rsidRPr="004705C8">
        <w:rPr>
          <w:rFonts w:ascii="Times New Roman" w:hAnsi="Times New Roman" w:cs="Times New Roman"/>
          <w:b/>
          <w:bCs/>
          <w:lang w:val="pt-BR"/>
        </w:rPr>
        <w:t>Raportul de Contestatii(RC)</w:t>
      </w:r>
      <w:r w:rsidRPr="004705C8">
        <w:rPr>
          <w:rFonts w:ascii="Times New Roman" w:hAnsi="Times New Roman" w:cs="Times New Roman"/>
          <w:bCs/>
          <w:lang w:val="pt-BR"/>
        </w:rPr>
        <w:t xml:space="preserve"> care va fi apoi avizat de catre reprezentatul legal al GAL. I</w:t>
      </w:r>
      <w:r w:rsidR="00330FBF" w:rsidRPr="004705C8">
        <w:rPr>
          <w:rFonts w:ascii="Times New Roman" w:hAnsi="Times New Roman" w:cs="Times New Roman"/>
          <w:bCs/>
          <w:lang w:val="pt-BR"/>
        </w:rPr>
        <w:t>n cazul în care</w:t>
      </w:r>
      <w:r w:rsidRPr="004705C8">
        <w:rPr>
          <w:rFonts w:ascii="Times New Roman" w:hAnsi="Times New Roman" w:cs="Times New Roman"/>
          <w:bCs/>
          <w:lang w:val="pt-BR"/>
        </w:rPr>
        <w:t>, Comisia de Contestații</w:t>
      </w:r>
      <w:r w:rsidR="00330FBF" w:rsidRPr="004705C8">
        <w:rPr>
          <w:rFonts w:ascii="Times New Roman" w:hAnsi="Times New Roman" w:cs="Times New Roman"/>
          <w:bCs/>
          <w:lang w:val="pt-BR"/>
        </w:rPr>
        <w:t xml:space="preserve"> constată că aceste contestații sunt just</w:t>
      </w:r>
      <w:r w:rsidRPr="004705C8">
        <w:rPr>
          <w:rFonts w:ascii="Times New Roman" w:hAnsi="Times New Roman" w:cs="Times New Roman"/>
          <w:bCs/>
          <w:lang w:val="pt-BR"/>
        </w:rPr>
        <w:t xml:space="preserve">ificate, aceasta </w:t>
      </w:r>
      <w:r w:rsidR="00330FBF" w:rsidRPr="004705C8">
        <w:rPr>
          <w:rFonts w:ascii="Times New Roman" w:hAnsi="Times New Roman" w:cs="Times New Roman"/>
          <w:bCs/>
          <w:lang w:val="pt-BR"/>
        </w:rPr>
        <w:t>va inainta Presedintelui GAL, si o propunerede corectare a Raportului de Selecție Intermediar.</w:t>
      </w:r>
      <w:r w:rsidR="00ED2DEB" w:rsidRPr="004705C8">
        <w:rPr>
          <w:rFonts w:ascii="Times New Roman" w:hAnsi="Times New Roman" w:cs="Times New Roman"/>
          <w:bCs/>
          <w:lang w:val="pt-BR"/>
        </w:rPr>
        <w:t xml:space="preserve"> . Totodata, se transmite solicitanților, în aceeași zi sau cel târziu în ziua următoare, </w:t>
      </w:r>
      <w:r w:rsidR="00ED2DEB" w:rsidRPr="004705C8">
        <w:rPr>
          <w:rFonts w:ascii="Times New Roman" w:hAnsi="Times New Roman" w:cs="Times New Roman"/>
          <w:b/>
          <w:bCs/>
          <w:lang w:val="pt-BR"/>
        </w:rPr>
        <w:t>Notificarea solicitantului privind contestația depusă (F_07)</w:t>
      </w:r>
      <w:r w:rsidR="00ED2DEB" w:rsidRPr="004705C8">
        <w:rPr>
          <w:rFonts w:ascii="Times New Roman" w:hAnsi="Times New Roman" w:cs="Times New Roman"/>
          <w:bCs/>
          <w:lang w:val="pt-BR"/>
        </w:rPr>
        <w:t>.</w:t>
      </w:r>
    </w:p>
    <w:p w14:paraId="77E530C8" w14:textId="77777777" w:rsidR="00330FBF" w:rsidRPr="007D4E7A" w:rsidRDefault="00330FBF" w:rsidP="00861C7A">
      <w:pPr>
        <w:numPr>
          <w:ilvl w:val="0"/>
          <w:numId w:val="25"/>
        </w:numPr>
        <w:autoSpaceDE w:val="0"/>
        <w:autoSpaceDN w:val="0"/>
        <w:adjustRightInd w:val="0"/>
        <w:spacing w:after="0" w:line="240" w:lineRule="auto"/>
        <w:jc w:val="both"/>
        <w:rPr>
          <w:rFonts w:ascii="Times New Roman" w:hAnsi="Times New Roman" w:cs="Times New Roman"/>
          <w:bCs/>
        </w:rPr>
      </w:pPr>
      <w:bookmarkStart w:id="76" w:name="_Toc498050854"/>
      <w:proofErr w:type="spellStart"/>
      <w:r w:rsidRPr="007D4E7A">
        <w:rPr>
          <w:rFonts w:ascii="Times New Roman" w:hAnsi="Times New Roman" w:cs="Times New Roman"/>
          <w:bCs/>
        </w:rPr>
        <w:t>Raportul</w:t>
      </w:r>
      <w:proofErr w:type="spellEnd"/>
      <w:r w:rsidRPr="007D4E7A">
        <w:rPr>
          <w:rFonts w:ascii="Times New Roman" w:hAnsi="Times New Roman" w:cs="Times New Roman"/>
          <w:bCs/>
        </w:rPr>
        <w:t xml:space="preserve"> de </w:t>
      </w:r>
      <w:proofErr w:type="spellStart"/>
      <w:r w:rsidRPr="007D4E7A">
        <w:rPr>
          <w:rFonts w:ascii="Times New Roman" w:hAnsi="Times New Roman" w:cs="Times New Roman"/>
          <w:bCs/>
        </w:rPr>
        <w:t>Selecție</w:t>
      </w:r>
      <w:proofErr w:type="spellEnd"/>
      <w:r w:rsidRPr="007D4E7A">
        <w:rPr>
          <w:rFonts w:ascii="Times New Roman" w:hAnsi="Times New Roman" w:cs="Times New Roman"/>
          <w:bCs/>
        </w:rPr>
        <w:t xml:space="preserve"> Final:</w:t>
      </w:r>
      <w:bookmarkEnd w:id="76"/>
    </w:p>
    <w:p w14:paraId="2E8D4DD0"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După încheierea termenului de soluționare a contestaților, în baza Raportului Comisiei de Contestații si a eventualelor propuneri de corectare a Raportului de Selectie Intermediar, în termen de maxim 3 zile va fi întrunit Comitetul de Selecție. Acesta va emite Raportul de Selecție Final, numit in continuare </w:t>
      </w:r>
      <w:r w:rsidRPr="004705C8">
        <w:rPr>
          <w:rFonts w:ascii="Times New Roman" w:hAnsi="Times New Roman" w:cs="Times New Roman"/>
          <w:b/>
          <w:bCs/>
          <w:lang w:val="pt-BR"/>
        </w:rPr>
        <w:t>Raport de Selectie (RS)</w:t>
      </w:r>
      <w:r w:rsidRPr="004705C8">
        <w:rPr>
          <w:rFonts w:ascii="Times New Roman" w:hAnsi="Times New Roman" w:cs="Times New Roman"/>
          <w:bCs/>
          <w:lang w:val="pt-BR"/>
        </w:rPr>
        <w:t>, în care vor fi înscrise proiectele retrase, neconforme, neeligibile, eligibile neselectate și eligibile selectate, valoarea acestora, numele solicitanților, iar pentru proiectele eligibile punctajul obținut pentru fiecare criteriu de selectie.</w:t>
      </w:r>
    </w:p>
    <w:p w14:paraId="7DEEE06D"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Raportul de Selecție Final</w:t>
      </w:r>
      <w:r w:rsidRPr="004705C8">
        <w:rPr>
          <w:rFonts w:ascii="Times New Roman" w:hAnsi="Times New Roman" w:cs="Times New Roman"/>
          <w:bCs/>
          <w:lang w:val="pt-BR"/>
        </w:rPr>
        <w:t xml:space="preserve">al apelului de selecție (după soluționarea contestațiilor) se publică pe website-ul GAL </w:t>
      </w:r>
      <w:hyperlink r:id="rId13" w:history="1">
        <w:r w:rsidRPr="004705C8">
          <w:rPr>
            <w:rStyle w:val="Hyperlink"/>
            <w:rFonts w:ascii="Times New Roman" w:hAnsi="Times New Roman" w:cs="Times New Roman"/>
            <w:bCs/>
            <w:color w:val="auto"/>
            <w:lang w:val="pt-BR"/>
          </w:rPr>
          <w:t>www.galtaragugulanilor.ro</w:t>
        </w:r>
      </w:hyperlink>
      <w:r w:rsidRPr="004705C8">
        <w:rPr>
          <w:rFonts w:ascii="Times New Roman" w:hAnsi="Times New Roman" w:cs="Times New Roman"/>
          <w:bCs/>
          <w:lang w:val="pt-BR"/>
        </w:rPr>
        <w:t xml:space="preserve">, precum si la sediul primăriilor din comunele partenere, iar solicitanților li se transmite </w:t>
      </w:r>
      <w:r w:rsidRPr="004705C8">
        <w:rPr>
          <w:rFonts w:ascii="Times New Roman" w:hAnsi="Times New Roman" w:cs="Times New Roman"/>
          <w:b/>
          <w:bCs/>
          <w:lang w:val="pt-BR"/>
        </w:rPr>
        <w:t>Noti</w:t>
      </w:r>
      <w:r w:rsidR="008C5DC7" w:rsidRPr="004705C8">
        <w:rPr>
          <w:rFonts w:ascii="Times New Roman" w:hAnsi="Times New Roman" w:cs="Times New Roman"/>
          <w:b/>
          <w:bCs/>
          <w:lang w:val="pt-BR"/>
        </w:rPr>
        <w:t>ficarea de Selecție Finală (F_08</w:t>
      </w:r>
      <w:r w:rsidRPr="004705C8">
        <w:rPr>
          <w:rFonts w:ascii="Times New Roman" w:hAnsi="Times New Roman" w:cs="Times New Roman"/>
          <w:b/>
          <w:bCs/>
          <w:lang w:val="pt-BR"/>
        </w:rPr>
        <w:t>)</w:t>
      </w:r>
      <w:r w:rsidRPr="004705C8">
        <w:rPr>
          <w:rFonts w:ascii="Times New Roman" w:hAnsi="Times New Roman" w:cs="Times New Roman"/>
          <w:bCs/>
          <w:lang w:val="pt-BR"/>
        </w:rPr>
        <w:t>in max 3 zile lucratoare de la aprobarea Raportului.</w:t>
      </w:r>
    </w:p>
    <w:p w14:paraId="5024BAD2"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Raportul de Selecție Final va fi datat si semnat și de către reprezentant legal al GAL, sau de un alt membru alConsiliului Director al GAL mandatat în acest sens.</w:t>
      </w:r>
    </w:p>
    <w:p w14:paraId="2C1FE2A2" w14:textId="77777777" w:rsidR="009D184E"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Avizarea  Raportului  de  Selecție Final  de  către  reprezentantul  CDRJ  reprezintă  garanția  faptului  că</w:t>
      </w:r>
      <w:r w:rsidR="00D137B2" w:rsidRPr="004705C8">
        <w:rPr>
          <w:rFonts w:ascii="Times New Roman" w:hAnsi="Times New Roman" w:cs="Times New Roman"/>
          <w:bCs/>
          <w:lang w:val="pt-BR"/>
        </w:rPr>
        <w:t xml:space="preserve"> </w:t>
      </w:r>
      <w:r w:rsidRPr="004705C8">
        <w:rPr>
          <w:rFonts w:ascii="Times New Roman" w:hAnsi="Times New Roman" w:cs="Times New Roman"/>
          <w:bCs/>
          <w:lang w:val="pt-BR"/>
        </w:rPr>
        <w:t xml:space="preserve">procedura de selecție a proiectelor s-a desfășurat corespunzător și s-au respectat principiile deselecție din fișa măsurii din SDL, precum și condițiile de transparență care trebuiau asigurate de </w:t>
      </w:r>
      <w:r w:rsidR="005006B3" w:rsidRPr="004705C8">
        <w:rPr>
          <w:rFonts w:ascii="Times New Roman" w:hAnsi="Times New Roman" w:cs="Times New Roman"/>
          <w:bCs/>
          <w:lang w:val="pt-BR"/>
        </w:rPr>
        <w:t xml:space="preserve">Către </w:t>
      </w:r>
      <w:r w:rsidRPr="004705C8">
        <w:rPr>
          <w:rFonts w:ascii="Times New Roman" w:hAnsi="Times New Roman" w:cs="Times New Roman"/>
          <w:bCs/>
          <w:lang w:val="pt-BR"/>
        </w:rPr>
        <w:t>GAL.</w:t>
      </w:r>
    </w:p>
    <w:p w14:paraId="5E461A3F" w14:textId="77777777" w:rsidR="00EF5838" w:rsidRPr="004705C8" w:rsidRDefault="00EF5838" w:rsidP="00B95751">
      <w:pPr>
        <w:autoSpaceDE w:val="0"/>
        <w:autoSpaceDN w:val="0"/>
        <w:adjustRightInd w:val="0"/>
        <w:spacing w:after="0" w:line="240" w:lineRule="auto"/>
        <w:jc w:val="both"/>
        <w:rPr>
          <w:rFonts w:ascii="Times New Roman" w:hAnsi="Times New Roman" w:cs="Times New Roman"/>
          <w:bCs/>
          <w:lang w:val="pt-BR"/>
        </w:rPr>
      </w:pPr>
    </w:p>
    <w:p w14:paraId="4269C1F9"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Componența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Comitetului</w:t>
      </w:r>
      <w:proofErr w:type="spellEnd"/>
      <w:r w:rsidRPr="007D4E7A">
        <w:rPr>
          <w:rFonts w:ascii="Times New Roman" w:hAnsi="Times New Roman" w:cs="Times New Roman"/>
          <w:b/>
          <w:bCs/>
        </w:rPr>
        <w:t xml:space="preserve"> de </w:t>
      </w:r>
      <w:proofErr w:type="spellStart"/>
      <w:r w:rsidRPr="007D4E7A">
        <w:rPr>
          <w:rFonts w:ascii="Times New Roman" w:hAnsi="Times New Roman" w:cs="Times New Roman"/>
          <w:b/>
          <w:bCs/>
        </w:rPr>
        <w:t>Selecție</w:t>
      </w:r>
      <w:proofErr w:type="spellEnd"/>
      <w:r w:rsidRPr="007D4E7A">
        <w:rPr>
          <w:rFonts w:ascii="Times New Roman" w:hAnsi="Times New Roman" w:cs="Times New Roman"/>
          <w:b/>
          <w:bCs/>
        </w:rPr>
        <w:t>:</w:t>
      </w:r>
    </w:p>
    <w:tbl>
      <w:tblPr>
        <w:tblStyle w:val="Tabellenraster"/>
        <w:tblW w:w="0" w:type="auto"/>
        <w:tblLook w:val="04A0" w:firstRow="1" w:lastRow="0" w:firstColumn="1" w:lastColumn="0" w:noHBand="0" w:noVBand="1"/>
      </w:tblPr>
      <w:tblGrid>
        <w:gridCol w:w="4592"/>
        <w:gridCol w:w="2366"/>
        <w:gridCol w:w="2392"/>
      </w:tblGrid>
      <w:tr w:rsidR="00FB7D7D" w:rsidRPr="007D4E7A" w14:paraId="17D3FC41" w14:textId="77777777" w:rsidTr="00A80F83">
        <w:tc>
          <w:tcPr>
            <w:tcW w:w="4698" w:type="dxa"/>
            <w:shd w:val="clear" w:color="auto" w:fill="A6A6A6" w:themeFill="background1" w:themeFillShade="A6"/>
          </w:tcPr>
          <w:p w14:paraId="6E433430" w14:textId="77777777" w:rsidR="00ED2DEB" w:rsidRPr="007D4E7A" w:rsidRDefault="00ED2DEB" w:rsidP="00A80F83">
            <w:pPr>
              <w:rPr>
                <w:b/>
              </w:rPr>
            </w:pPr>
            <w:proofErr w:type="spellStart"/>
            <w:r w:rsidRPr="007D4E7A">
              <w:rPr>
                <w:b/>
              </w:rPr>
              <w:t>Partener</w:t>
            </w:r>
            <w:proofErr w:type="spellEnd"/>
          </w:p>
        </w:tc>
        <w:tc>
          <w:tcPr>
            <w:tcW w:w="2430" w:type="dxa"/>
            <w:shd w:val="clear" w:color="auto" w:fill="A6A6A6" w:themeFill="background1" w:themeFillShade="A6"/>
          </w:tcPr>
          <w:p w14:paraId="23360143" w14:textId="77777777" w:rsidR="00ED2DEB" w:rsidRPr="007D4E7A" w:rsidRDefault="00ED2DEB" w:rsidP="00A80F83">
            <w:pPr>
              <w:jc w:val="center"/>
              <w:rPr>
                <w:b/>
              </w:rPr>
            </w:pPr>
            <w:proofErr w:type="spellStart"/>
            <w:r w:rsidRPr="007D4E7A">
              <w:rPr>
                <w:b/>
              </w:rPr>
              <w:t>Funcţia</w:t>
            </w:r>
            <w:proofErr w:type="spellEnd"/>
            <w:r w:rsidRPr="007D4E7A">
              <w:rPr>
                <w:b/>
              </w:rPr>
              <w:t xml:space="preserve"> </w:t>
            </w:r>
            <w:proofErr w:type="spellStart"/>
            <w:r w:rsidRPr="007D4E7A">
              <w:rPr>
                <w:b/>
              </w:rPr>
              <w:t>în</w:t>
            </w:r>
            <w:proofErr w:type="spellEnd"/>
            <w:r w:rsidRPr="007D4E7A">
              <w:rPr>
                <w:b/>
              </w:rPr>
              <w:t xml:space="preserve"> CS</w:t>
            </w:r>
          </w:p>
        </w:tc>
        <w:tc>
          <w:tcPr>
            <w:tcW w:w="2448" w:type="dxa"/>
            <w:shd w:val="clear" w:color="auto" w:fill="A6A6A6" w:themeFill="background1" w:themeFillShade="A6"/>
          </w:tcPr>
          <w:p w14:paraId="69DB2980" w14:textId="77777777" w:rsidR="00ED2DEB" w:rsidRPr="007D4E7A" w:rsidRDefault="00ED2DEB" w:rsidP="00A80F83">
            <w:pPr>
              <w:jc w:val="center"/>
              <w:rPr>
                <w:b/>
              </w:rPr>
            </w:pPr>
            <w:r w:rsidRPr="007D4E7A">
              <w:rPr>
                <w:b/>
              </w:rPr>
              <w:t xml:space="preserve">Tip / </w:t>
            </w:r>
            <w:proofErr w:type="spellStart"/>
            <w:r w:rsidRPr="007D4E7A">
              <w:rPr>
                <w:b/>
              </w:rPr>
              <w:t>Observatii</w:t>
            </w:r>
            <w:proofErr w:type="spellEnd"/>
          </w:p>
        </w:tc>
      </w:tr>
      <w:tr w:rsidR="00FB7D7D" w:rsidRPr="007D4E7A" w14:paraId="0118716E" w14:textId="77777777" w:rsidTr="00A80F83">
        <w:tc>
          <w:tcPr>
            <w:tcW w:w="9576" w:type="dxa"/>
            <w:gridSpan w:val="3"/>
            <w:shd w:val="clear" w:color="auto" w:fill="D9D9D9" w:themeFill="background1" w:themeFillShade="D9"/>
          </w:tcPr>
          <w:p w14:paraId="3A80FA8B" w14:textId="77777777" w:rsidR="00ED2DEB" w:rsidRPr="007D4E7A" w:rsidRDefault="00ED2DEB" w:rsidP="00A80F83">
            <w:pPr>
              <w:rPr>
                <w:b/>
              </w:rPr>
            </w:pPr>
            <w:r w:rsidRPr="007D4E7A">
              <w:rPr>
                <w:b/>
              </w:rPr>
              <w:t>PARTENERI PUBLICI 14,28%</w:t>
            </w:r>
          </w:p>
        </w:tc>
      </w:tr>
      <w:tr w:rsidR="00FB7D7D" w:rsidRPr="007D4E7A" w14:paraId="7E3E7E27" w14:textId="77777777" w:rsidTr="00A80F83">
        <w:tc>
          <w:tcPr>
            <w:tcW w:w="9576" w:type="dxa"/>
            <w:gridSpan w:val="3"/>
            <w:shd w:val="clear" w:color="auto" w:fill="auto"/>
          </w:tcPr>
          <w:p w14:paraId="21C42EA7" w14:textId="77777777" w:rsidR="00ED2DEB" w:rsidRPr="007D4E7A" w:rsidRDefault="00ED2DEB" w:rsidP="00861C7A">
            <w:pPr>
              <w:pStyle w:val="Listenabsatz"/>
              <w:numPr>
                <w:ilvl w:val="0"/>
                <w:numId w:val="23"/>
              </w:numPr>
            </w:pPr>
            <w:proofErr w:type="spellStart"/>
            <w:r w:rsidRPr="007D4E7A">
              <w:t>Membri</w:t>
            </w:r>
            <w:proofErr w:type="spellEnd"/>
            <w:r w:rsidRPr="007D4E7A">
              <w:t xml:space="preserve"> </w:t>
            </w:r>
            <w:r w:rsidR="00665EE1">
              <w:t>titular</w:t>
            </w:r>
          </w:p>
        </w:tc>
      </w:tr>
      <w:tr w:rsidR="00FB7D7D" w:rsidRPr="007D4E7A" w14:paraId="16B5C7DF" w14:textId="77777777" w:rsidTr="00A80F83">
        <w:tc>
          <w:tcPr>
            <w:tcW w:w="4698" w:type="dxa"/>
          </w:tcPr>
          <w:p w14:paraId="3E7AA06E" w14:textId="77777777" w:rsidR="00ED2DEB" w:rsidRPr="007D4E7A" w:rsidRDefault="00ED2DEB" w:rsidP="00A80F83">
            <w:pPr>
              <w:ind w:left="720"/>
            </w:pPr>
            <w:proofErr w:type="gramStart"/>
            <w:r w:rsidRPr="007D4E7A">
              <w:t>COMUNA  OBREJA</w:t>
            </w:r>
            <w:proofErr w:type="gramEnd"/>
          </w:p>
        </w:tc>
        <w:tc>
          <w:tcPr>
            <w:tcW w:w="2430" w:type="dxa"/>
          </w:tcPr>
          <w:p w14:paraId="016980BE" w14:textId="77777777" w:rsidR="00ED2DEB" w:rsidRPr="007D4E7A" w:rsidRDefault="00ED2DEB" w:rsidP="00A80F83">
            <w:pPr>
              <w:jc w:val="center"/>
            </w:pPr>
            <w:proofErr w:type="spellStart"/>
            <w:r w:rsidRPr="007D4E7A">
              <w:t>Membru</w:t>
            </w:r>
            <w:proofErr w:type="spellEnd"/>
          </w:p>
        </w:tc>
        <w:tc>
          <w:tcPr>
            <w:tcW w:w="2448" w:type="dxa"/>
          </w:tcPr>
          <w:p w14:paraId="477CB843" w14:textId="77777777" w:rsidR="00ED2DEB" w:rsidRPr="007D4E7A" w:rsidRDefault="00ED2DEB" w:rsidP="00A80F83">
            <w:pPr>
              <w:jc w:val="center"/>
            </w:pPr>
            <w:r w:rsidRPr="007D4E7A">
              <w:t>Rural</w:t>
            </w:r>
          </w:p>
        </w:tc>
      </w:tr>
      <w:tr w:rsidR="00FB7D7D" w:rsidRPr="007D4E7A" w14:paraId="38C89ED7" w14:textId="77777777" w:rsidTr="00A80F83">
        <w:tc>
          <w:tcPr>
            <w:tcW w:w="4698" w:type="dxa"/>
          </w:tcPr>
          <w:p w14:paraId="56C179AC" w14:textId="77777777" w:rsidR="00ED2DEB" w:rsidRPr="007D4E7A" w:rsidRDefault="00ED2DEB" w:rsidP="00861C7A">
            <w:pPr>
              <w:pStyle w:val="Listenabsatz"/>
              <w:numPr>
                <w:ilvl w:val="0"/>
                <w:numId w:val="23"/>
              </w:numPr>
            </w:pPr>
            <w:proofErr w:type="spellStart"/>
            <w:r w:rsidRPr="007D4E7A">
              <w:t>Membri</w:t>
            </w:r>
            <w:proofErr w:type="spellEnd"/>
            <w:r w:rsidRPr="007D4E7A">
              <w:t xml:space="preserve"> </w:t>
            </w:r>
            <w:proofErr w:type="spellStart"/>
            <w:r w:rsidRPr="007D4E7A">
              <w:t>supleanti</w:t>
            </w:r>
            <w:proofErr w:type="spellEnd"/>
          </w:p>
        </w:tc>
        <w:tc>
          <w:tcPr>
            <w:tcW w:w="2430" w:type="dxa"/>
          </w:tcPr>
          <w:p w14:paraId="57659626" w14:textId="77777777" w:rsidR="00ED2DEB" w:rsidRPr="007D4E7A" w:rsidRDefault="00ED2DEB" w:rsidP="00A80F83">
            <w:pPr>
              <w:jc w:val="center"/>
            </w:pPr>
          </w:p>
        </w:tc>
        <w:tc>
          <w:tcPr>
            <w:tcW w:w="2448" w:type="dxa"/>
          </w:tcPr>
          <w:p w14:paraId="6F3E0166" w14:textId="77777777" w:rsidR="00ED2DEB" w:rsidRPr="007D4E7A" w:rsidRDefault="00ED2DEB" w:rsidP="00A80F83">
            <w:pPr>
              <w:jc w:val="center"/>
            </w:pPr>
          </w:p>
        </w:tc>
      </w:tr>
      <w:tr w:rsidR="00FB7D7D" w:rsidRPr="007D4E7A" w14:paraId="40154F0D" w14:textId="77777777" w:rsidTr="00A80F83">
        <w:tc>
          <w:tcPr>
            <w:tcW w:w="4698" w:type="dxa"/>
          </w:tcPr>
          <w:p w14:paraId="03827075" w14:textId="77777777" w:rsidR="00ED2DEB" w:rsidRPr="007D4E7A" w:rsidRDefault="00ED2DEB" w:rsidP="00A80F83">
            <w:pPr>
              <w:ind w:left="720"/>
            </w:pPr>
            <w:r w:rsidRPr="007D4E7A">
              <w:t>COMUNA SLATINA- TIMIŞ</w:t>
            </w:r>
          </w:p>
        </w:tc>
        <w:tc>
          <w:tcPr>
            <w:tcW w:w="2430" w:type="dxa"/>
          </w:tcPr>
          <w:p w14:paraId="3E20DD85"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0DDF06D2" w14:textId="77777777" w:rsidR="00ED2DEB" w:rsidRPr="007D4E7A" w:rsidRDefault="00ED2DEB" w:rsidP="00A80F83">
            <w:pPr>
              <w:jc w:val="center"/>
            </w:pPr>
            <w:r w:rsidRPr="007D4E7A">
              <w:t>Rural</w:t>
            </w:r>
          </w:p>
        </w:tc>
      </w:tr>
      <w:tr w:rsidR="00FB7D7D" w:rsidRPr="007D4E7A" w14:paraId="1DC49567" w14:textId="77777777" w:rsidTr="00A80F83">
        <w:tc>
          <w:tcPr>
            <w:tcW w:w="9576" w:type="dxa"/>
            <w:gridSpan w:val="3"/>
            <w:shd w:val="clear" w:color="auto" w:fill="D9D9D9" w:themeFill="background1" w:themeFillShade="D9"/>
          </w:tcPr>
          <w:p w14:paraId="0C86785F" w14:textId="77777777" w:rsidR="00ED2DEB" w:rsidRPr="007D4E7A" w:rsidRDefault="00ED2DEB" w:rsidP="00A80F83">
            <w:pPr>
              <w:rPr>
                <w:b/>
              </w:rPr>
            </w:pPr>
            <w:r w:rsidRPr="007D4E7A">
              <w:rPr>
                <w:b/>
              </w:rPr>
              <w:t>PARTENERI PRIVATI 85,72%</w:t>
            </w:r>
          </w:p>
        </w:tc>
      </w:tr>
      <w:tr w:rsidR="00FB7D7D" w:rsidRPr="007D4E7A" w14:paraId="4F8825F2" w14:textId="77777777" w:rsidTr="00A80F83">
        <w:tc>
          <w:tcPr>
            <w:tcW w:w="9576" w:type="dxa"/>
            <w:gridSpan w:val="3"/>
            <w:shd w:val="clear" w:color="auto" w:fill="auto"/>
          </w:tcPr>
          <w:p w14:paraId="19A44F6F" w14:textId="77777777" w:rsidR="00ED2DEB" w:rsidRPr="007D4E7A" w:rsidRDefault="00ED2DEB" w:rsidP="00861C7A">
            <w:pPr>
              <w:pStyle w:val="Listenabsatz"/>
              <w:numPr>
                <w:ilvl w:val="0"/>
                <w:numId w:val="23"/>
              </w:numPr>
              <w:rPr>
                <w:b/>
              </w:rPr>
            </w:pPr>
            <w:proofErr w:type="spellStart"/>
            <w:r w:rsidRPr="007D4E7A">
              <w:t>Membri</w:t>
            </w:r>
            <w:proofErr w:type="spellEnd"/>
            <w:r w:rsidRPr="007D4E7A">
              <w:t xml:space="preserve"> </w:t>
            </w:r>
            <w:r w:rsidR="00665EE1">
              <w:t>titular</w:t>
            </w:r>
          </w:p>
        </w:tc>
      </w:tr>
      <w:tr w:rsidR="00FB7D7D" w:rsidRPr="007D4E7A" w14:paraId="14753B9A" w14:textId="77777777" w:rsidTr="00A80F83">
        <w:tc>
          <w:tcPr>
            <w:tcW w:w="4698" w:type="dxa"/>
          </w:tcPr>
          <w:p w14:paraId="35249FD6" w14:textId="77777777" w:rsidR="00ED2DEB" w:rsidRPr="007D4E7A" w:rsidRDefault="00ED2DEB" w:rsidP="00A80F83">
            <w:pPr>
              <w:ind w:left="720"/>
            </w:pPr>
            <w:r w:rsidRPr="007D4E7A">
              <w:t>ZINTUS GREEN POWER SRL</w:t>
            </w:r>
          </w:p>
        </w:tc>
        <w:tc>
          <w:tcPr>
            <w:tcW w:w="2430" w:type="dxa"/>
          </w:tcPr>
          <w:p w14:paraId="5914B64C" w14:textId="77777777" w:rsidR="00ED2DEB" w:rsidRPr="007D4E7A" w:rsidRDefault="00ED2DEB" w:rsidP="00A80F83">
            <w:pPr>
              <w:jc w:val="center"/>
            </w:pPr>
            <w:proofErr w:type="spellStart"/>
            <w:r w:rsidRPr="007D4E7A">
              <w:t>Membru</w:t>
            </w:r>
            <w:proofErr w:type="spellEnd"/>
          </w:p>
        </w:tc>
        <w:tc>
          <w:tcPr>
            <w:tcW w:w="2448" w:type="dxa"/>
          </w:tcPr>
          <w:p w14:paraId="0AA26E7C" w14:textId="77777777" w:rsidR="00ED2DEB" w:rsidRPr="007D4E7A" w:rsidRDefault="00ED2DEB" w:rsidP="00A80F83">
            <w:pPr>
              <w:jc w:val="center"/>
            </w:pPr>
            <w:r w:rsidRPr="007D4E7A">
              <w:t>Rural</w:t>
            </w:r>
          </w:p>
        </w:tc>
      </w:tr>
      <w:tr w:rsidR="00FB7D7D" w:rsidRPr="007D4E7A" w14:paraId="21793486" w14:textId="77777777" w:rsidTr="00A80F83">
        <w:tc>
          <w:tcPr>
            <w:tcW w:w="4698" w:type="dxa"/>
          </w:tcPr>
          <w:p w14:paraId="707C5165" w14:textId="77777777" w:rsidR="00ED2DEB" w:rsidRPr="007D4E7A" w:rsidRDefault="00ED2DEB" w:rsidP="00A80F83">
            <w:pPr>
              <w:ind w:left="720"/>
            </w:pPr>
            <w:r w:rsidRPr="007D4E7A">
              <w:t>MIHUŢ FIRUŢ PFA</w:t>
            </w:r>
          </w:p>
        </w:tc>
        <w:tc>
          <w:tcPr>
            <w:tcW w:w="2430" w:type="dxa"/>
          </w:tcPr>
          <w:p w14:paraId="6C4B7059" w14:textId="77777777" w:rsidR="00ED2DEB" w:rsidRPr="007D4E7A" w:rsidRDefault="00ED2DEB" w:rsidP="00A80F83">
            <w:pPr>
              <w:jc w:val="center"/>
            </w:pPr>
            <w:proofErr w:type="spellStart"/>
            <w:r w:rsidRPr="007D4E7A">
              <w:t>Membru</w:t>
            </w:r>
            <w:proofErr w:type="spellEnd"/>
          </w:p>
        </w:tc>
        <w:tc>
          <w:tcPr>
            <w:tcW w:w="2448" w:type="dxa"/>
          </w:tcPr>
          <w:p w14:paraId="2521EC76" w14:textId="77777777" w:rsidR="00ED2DEB" w:rsidRPr="007D4E7A" w:rsidRDefault="00ED2DEB" w:rsidP="00A80F83">
            <w:pPr>
              <w:jc w:val="center"/>
            </w:pPr>
            <w:r w:rsidRPr="007D4E7A">
              <w:t>Rural</w:t>
            </w:r>
          </w:p>
        </w:tc>
      </w:tr>
      <w:tr w:rsidR="00FB7D7D" w:rsidRPr="007D4E7A" w14:paraId="106481C4" w14:textId="77777777" w:rsidTr="00A80F83">
        <w:tc>
          <w:tcPr>
            <w:tcW w:w="4698" w:type="dxa"/>
          </w:tcPr>
          <w:p w14:paraId="41E0C15C" w14:textId="77777777" w:rsidR="00ED2DEB" w:rsidRPr="007D4E7A" w:rsidRDefault="00ED2DEB" w:rsidP="00A80F83">
            <w:pPr>
              <w:ind w:left="720"/>
            </w:pPr>
            <w:r w:rsidRPr="007D4E7A">
              <w:t xml:space="preserve">MUNTEANU CRISTINA- IANA PFA </w:t>
            </w:r>
          </w:p>
        </w:tc>
        <w:tc>
          <w:tcPr>
            <w:tcW w:w="2430" w:type="dxa"/>
          </w:tcPr>
          <w:p w14:paraId="6666C79A" w14:textId="77777777" w:rsidR="00ED2DEB" w:rsidRPr="007D4E7A" w:rsidRDefault="00ED2DEB" w:rsidP="00A80F83">
            <w:pPr>
              <w:jc w:val="center"/>
            </w:pPr>
            <w:proofErr w:type="spellStart"/>
            <w:r w:rsidRPr="007D4E7A">
              <w:t>Membru</w:t>
            </w:r>
            <w:proofErr w:type="spellEnd"/>
          </w:p>
        </w:tc>
        <w:tc>
          <w:tcPr>
            <w:tcW w:w="2448" w:type="dxa"/>
          </w:tcPr>
          <w:p w14:paraId="10044F57" w14:textId="77777777" w:rsidR="00ED2DEB" w:rsidRPr="007D4E7A" w:rsidRDefault="00ED2DEB" w:rsidP="00A80F83">
            <w:pPr>
              <w:jc w:val="center"/>
            </w:pPr>
            <w:r w:rsidRPr="007D4E7A">
              <w:t>Rural</w:t>
            </w:r>
          </w:p>
        </w:tc>
      </w:tr>
      <w:tr w:rsidR="00FB7D7D" w:rsidRPr="007D4E7A" w14:paraId="0CD5ADCD" w14:textId="77777777" w:rsidTr="00A80F83">
        <w:tc>
          <w:tcPr>
            <w:tcW w:w="4698" w:type="dxa"/>
          </w:tcPr>
          <w:p w14:paraId="7AD308C7" w14:textId="77777777" w:rsidR="00ED2DEB" w:rsidRPr="004705C8" w:rsidRDefault="00ED2DEB" w:rsidP="00A80F83">
            <w:pPr>
              <w:ind w:left="720"/>
              <w:rPr>
                <w:lang w:val="pt-BR"/>
              </w:rPr>
            </w:pPr>
            <w:r w:rsidRPr="004705C8">
              <w:rPr>
                <w:lang w:val="pt-BR"/>
              </w:rPr>
              <w:t>BARBESCU GIANI PETRISOR II PFA</w:t>
            </w:r>
          </w:p>
        </w:tc>
        <w:tc>
          <w:tcPr>
            <w:tcW w:w="2430" w:type="dxa"/>
          </w:tcPr>
          <w:p w14:paraId="0D04AC90" w14:textId="77777777" w:rsidR="00ED2DEB" w:rsidRPr="007D4E7A" w:rsidRDefault="00ED2DEB" w:rsidP="00A80F83">
            <w:pPr>
              <w:jc w:val="center"/>
            </w:pPr>
            <w:proofErr w:type="spellStart"/>
            <w:r w:rsidRPr="007D4E7A">
              <w:t>Membru</w:t>
            </w:r>
            <w:proofErr w:type="spellEnd"/>
          </w:p>
        </w:tc>
        <w:tc>
          <w:tcPr>
            <w:tcW w:w="2448" w:type="dxa"/>
          </w:tcPr>
          <w:p w14:paraId="075CC3F1" w14:textId="77777777" w:rsidR="00ED2DEB" w:rsidRPr="007D4E7A" w:rsidRDefault="00ED2DEB" w:rsidP="00A80F83">
            <w:pPr>
              <w:jc w:val="center"/>
            </w:pPr>
            <w:r w:rsidRPr="007D4E7A">
              <w:t>Rural</w:t>
            </w:r>
          </w:p>
        </w:tc>
      </w:tr>
      <w:tr w:rsidR="00FB7D7D" w:rsidRPr="007D4E7A" w14:paraId="3C23D491" w14:textId="77777777" w:rsidTr="00A80F83">
        <w:tc>
          <w:tcPr>
            <w:tcW w:w="4698" w:type="dxa"/>
          </w:tcPr>
          <w:p w14:paraId="7C793C41" w14:textId="77777777" w:rsidR="00ED2DEB" w:rsidRPr="007D4E7A" w:rsidRDefault="00ED2DEB" w:rsidP="00A80F83">
            <w:pPr>
              <w:ind w:left="720"/>
            </w:pPr>
            <w:r w:rsidRPr="007D4E7A">
              <w:t xml:space="preserve">SC </w:t>
            </w:r>
            <w:proofErr w:type="spellStart"/>
            <w:r w:rsidRPr="007D4E7A">
              <w:t>Zergy</w:t>
            </w:r>
            <w:proofErr w:type="spellEnd"/>
            <w:r w:rsidRPr="007D4E7A">
              <w:t xml:space="preserve"> &amp; Mely SRL</w:t>
            </w:r>
          </w:p>
        </w:tc>
        <w:tc>
          <w:tcPr>
            <w:tcW w:w="2430" w:type="dxa"/>
          </w:tcPr>
          <w:p w14:paraId="52097EF3" w14:textId="77777777" w:rsidR="00ED2DEB" w:rsidRPr="007D4E7A" w:rsidRDefault="00ED2DEB" w:rsidP="00A80F83">
            <w:pPr>
              <w:jc w:val="center"/>
            </w:pPr>
            <w:proofErr w:type="spellStart"/>
            <w:r w:rsidRPr="007D4E7A">
              <w:t>Membru</w:t>
            </w:r>
            <w:proofErr w:type="spellEnd"/>
            <w:r w:rsidRPr="007D4E7A">
              <w:t xml:space="preserve"> </w:t>
            </w:r>
          </w:p>
        </w:tc>
        <w:tc>
          <w:tcPr>
            <w:tcW w:w="2448" w:type="dxa"/>
          </w:tcPr>
          <w:p w14:paraId="51581B80" w14:textId="77777777" w:rsidR="00ED2DEB" w:rsidRPr="007D4E7A" w:rsidRDefault="00ED2DEB" w:rsidP="00A80F83">
            <w:pPr>
              <w:jc w:val="center"/>
            </w:pPr>
            <w:r w:rsidRPr="007D4E7A">
              <w:t xml:space="preserve">Rural </w:t>
            </w:r>
          </w:p>
        </w:tc>
      </w:tr>
      <w:tr w:rsidR="00FB7D7D" w:rsidRPr="007D4E7A" w14:paraId="6E5BFD25" w14:textId="77777777" w:rsidTr="00A80F83">
        <w:tc>
          <w:tcPr>
            <w:tcW w:w="4698" w:type="dxa"/>
          </w:tcPr>
          <w:p w14:paraId="459E9B10" w14:textId="77777777" w:rsidR="00ED2DEB" w:rsidRPr="007D4E7A" w:rsidRDefault="00ED2DEB" w:rsidP="00A80F83">
            <w:pPr>
              <w:ind w:left="720"/>
            </w:pPr>
            <w:r w:rsidRPr="007D4E7A">
              <w:t>GOJA GRIGORE PFA</w:t>
            </w:r>
          </w:p>
        </w:tc>
        <w:tc>
          <w:tcPr>
            <w:tcW w:w="2430" w:type="dxa"/>
          </w:tcPr>
          <w:p w14:paraId="70AF8D3A" w14:textId="77777777" w:rsidR="00ED2DEB" w:rsidRPr="007D4E7A" w:rsidRDefault="00ED2DEB" w:rsidP="00A80F83">
            <w:pPr>
              <w:jc w:val="center"/>
            </w:pPr>
            <w:proofErr w:type="spellStart"/>
            <w:r w:rsidRPr="007D4E7A">
              <w:t>Membru</w:t>
            </w:r>
            <w:proofErr w:type="spellEnd"/>
            <w:r w:rsidRPr="007D4E7A">
              <w:t xml:space="preserve"> </w:t>
            </w:r>
          </w:p>
        </w:tc>
        <w:tc>
          <w:tcPr>
            <w:tcW w:w="2448" w:type="dxa"/>
          </w:tcPr>
          <w:p w14:paraId="19C9D0CD" w14:textId="77777777" w:rsidR="00ED2DEB" w:rsidRPr="007D4E7A" w:rsidRDefault="00ED2DEB" w:rsidP="00A80F83">
            <w:pPr>
              <w:jc w:val="center"/>
            </w:pPr>
            <w:r w:rsidRPr="007D4E7A">
              <w:t xml:space="preserve">Urban </w:t>
            </w:r>
          </w:p>
        </w:tc>
      </w:tr>
      <w:tr w:rsidR="00FB7D7D" w:rsidRPr="007D4E7A" w14:paraId="02C36412" w14:textId="77777777" w:rsidTr="00A80F83">
        <w:tc>
          <w:tcPr>
            <w:tcW w:w="9576" w:type="dxa"/>
            <w:gridSpan w:val="3"/>
          </w:tcPr>
          <w:p w14:paraId="5A0B68E1" w14:textId="77777777" w:rsidR="00ED2DEB" w:rsidRPr="007D4E7A" w:rsidRDefault="00ED2DEB" w:rsidP="00861C7A">
            <w:pPr>
              <w:pStyle w:val="Listenabsatz"/>
              <w:numPr>
                <w:ilvl w:val="0"/>
                <w:numId w:val="23"/>
              </w:numPr>
            </w:pPr>
            <w:proofErr w:type="spellStart"/>
            <w:r w:rsidRPr="007D4E7A">
              <w:t>Membri</w:t>
            </w:r>
            <w:proofErr w:type="spellEnd"/>
            <w:r w:rsidRPr="007D4E7A">
              <w:t xml:space="preserve"> </w:t>
            </w:r>
            <w:proofErr w:type="spellStart"/>
            <w:r w:rsidRPr="007D4E7A">
              <w:t>supleanti</w:t>
            </w:r>
            <w:proofErr w:type="spellEnd"/>
          </w:p>
        </w:tc>
      </w:tr>
      <w:tr w:rsidR="00FB7D7D" w:rsidRPr="007D4E7A" w14:paraId="7AC33C7B" w14:textId="77777777" w:rsidTr="00A80F83">
        <w:tc>
          <w:tcPr>
            <w:tcW w:w="4698" w:type="dxa"/>
          </w:tcPr>
          <w:p w14:paraId="1CE2C256" w14:textId="77777777" w:rsidR="00ED2DEB" w:rsidRPr="007D4E7A" w:rsidRDefault="00ED2DEB" w:rsidP="00A80F83">
            <w:pPr>
              <w:ind w:left="720"/>
              <w:rPr>
                <w:lang w:val="de-DE"/>
              </w:rPr>
            </w:pPr>
            <w:r w:rsidRPr="007D4E7A">
              <w:rPr>
                <w:lang w:val="de-DE"/>
              </w:rPr>
              <w:t>SILVAŞAN D MIHAI DARIUS PFA</w:t>
            </w:r>
          </w:p>
        </w:tc>
        <w:tc>
          <w:tcPr>
            <w:tcW w:w="2430" w:type="dxa"/>
          </w:tcPr>
          <w:p w14:paraId="42460EC6"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14B18EE2" w14:textId="77777777" w:rsidR="00ED2DEB" w:rsidRPr="007D4E7A" w:rsidRDefault="00ED2DEB" w:rsidP="00A80F83">
            <w:pPr>
              <w:jc w:val="center"/>
            </w:pPr>
            <w:r w:rsidRPr="007D4E7A">
              <w:t>Rural</w:t>
            </w:r>
          </w:p>
        </w:tc>
      </w:tr>
      <w:tr w:rsidR="00FB7D7D" w:rsidRPr="007D4E7A" w14:paraId="22A54C5E" w14:textId="77777777" w:rsidTr="00A80F83">
        <w:tc>
          <w:tcPr>
            <w:tcW w:w="4698" w:type="dxa"/>
          </w:tcPr>
          <w:p w14:paraId="2EF4265B" w14:textId="77777777" w:rsidR="00ED2DEB" w:rsidRPr="007D4E7A" w:rsidRDefault="00ED2DEB" w:rsidP="00A80F83">
            <w:pPr>
              <w:ind w:left="720"/>
            </w:pPr>
            <w:r w:rsidRPr="007D4E7A">
              <w:t xml:space="preserve">MIHUT LILIANA PFA </w:t>
            </w:r>
          </w:p>
        </w:tc>
        <w:tc>
          <w:tcPr>
            <w:tcW w:w="2430" w:type="dxa"/>
          </w:tcPr>
          <w:p w14:paraId="67704BA5"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5A12E9EF" w14:textId="77777777" w:rsidR="00ED2DEB" w:rsidRPr="007D4E7A" w:rsidRDefault="00ED2DEB" w:rsidP="00A80F83">
            <w:pPr>
              <w:jc w:val="center"/>
            </w:pPr>
            <w:r w:rsidRPr="007D4E7A">
              <w:t>Rural</w:t>
            </w:r>
          </w:p>
        </w:tc>
      </w:tr>
      <w:tr w:rsidR="00FB7D7D" w:rsidRPr="007D4E7A" w14:paraId="02F2BA41" w14:textId="77777777" w:rsidTr="00A80F83">
        <w:tc>
          <w:tcPr>
            <w:tcW w:w="4698" w:type="dxa"/>
          </w:tcPr>
          <w:p w14:paraId="3A6F841F" w14:textId="77777777" w:rsidR="00ED2DEB" w:rsidRPr="007D4E7A" w:rsidRDefault="00ED2DEB" w:rsidP="00A80F83">
            <w:pPr>
              <w:ind w:left="720"/>
            </w:pPr>
            <w:r w:rsidRPr="007D4E7A">
              <w:t xml:space="preserve">SC DAMONEXIM SRL </w:t>
            </w:r>
          </w:p>
        </w:tc>
        <w:tc>
          <w:tcPr>
            <w:tcW w:w="2430" w:type="dxa"/>
          </w:tcPr>
          <w:p w14:paraId="632C6829"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39A4D100" w14:textId="77777777" w:rsidR="00ED2DEB" w:rsidRPr="007D4E7A" w:rsidRDefault="00ED2DEB" w:rsidP="00A80F83">
            <w:pPr>
              <w:jc w:val="center"/>
            </w:pPr>
            <w:r w:rsidRPr="007D4E7A">
              <w:t>Rural</w:t>
            </w:r>
          </w:p>
        </w:tc>
      </w:tr>
      <w:tr w:rsidR="00FB7D7D" w:rsidRPr="007D4E7A" w14:paraId="4ECE4788" w14:textId="77777777" w:rsidTr="00A80F83">
        <w:tc>
          <w:tcPr>
            <w:tcW w:w="4698" w:type="dxa"/>
          </w:tcPr>
          <w:p w14:paraId="34E00D81" w14:textId="77777777" w:rsidR="00ED2DEB" w:rsidRPr="007D4E7A" w:rsidRDefault="00ED2DEB" w:rsidP="00A80F83">
            <w:pPr>
              <w:ind w:left="720"/>
            </w:pPr>
            <w:r w:rsidRPr="007D4E7A">
              <w:lastRenderedPageBreak/>
              <w:t>SC AND SILVA IMPEX SRL</w:t>
            </w:r>
          </w:p>
        </w:tc>
        <w:tc>
          <w:tcPr>
            <w:tcW w:w="2430" w:type="dxa"/>
          </w:tcPr>
          <w:p w14:paraId="1272E90E"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5D638ABC" w14:textId="77777777" w:rsidR="00ED2DEB" w:rsidRPr="007D4E7A" w:rsidRDefault="00ED2DEB" w:rsidP="00A80F83">
            <w:pPr>
              <w:jc w:val="center"/>
            </w:pPr>
            <w:r w:rsidRPr="007D4E7A">
              <w:t>Rural</w:t>
            </w:r>
          </w:p>
        </w:tc>
      </w:tr>
      <w:tr w:rsidR="00FB7D7D" w:rsidRPr="007D4E7A" w14:paraId="1FE9A7E2" w14:textId="77777777" w:rsidTr="00A80F83">
        <w:tc>
          <w:tcPr>
            <w:tcW w:w="4698" w:type="dxa"/>
          </w:tcPr>
          <w:p w14:paraId="5A9B0233" w14:textId="77777777" w:rsidR="00ED2DEB" w:rsidRPr="004705C8" w:rsidRDefault="00ED2DEB" w:rsidP="00A80F83">
            <w:pPr>
              <w:ind w:left="720"/>
              <w:rPr>
                <w:lang w:val="pt-BR"/>
              </w:rPr>
            </w:pPr>
            <w:r w:rsidRPr="004705C8">
              <w:rPr>
                <w:lang w:val="pt-BR"/>
              </w:rPr>
              <w:t>SC DOR TIADOR AGRO SRL</w:t>
            </w:r>
          </w:p>
        </w:tc>
        <w:tc>
          <w:tcPr>
            <w:tcW w:w="2430" w:type="dxa"/>
          </w:tcPr>
          <w:p w14:paraId="07B0378C"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0E4FA13F" w14:textId="77777777" w:rsidR="00ED2DEB" w:rsidRPr="007D4E7A" w:rsidRDefault="00ED2DEB" w:rsidP="00A80F83">
            <w:pPr>
              <w:jc w:val="center"/>
            </w:pPr>
            <w:r w:rsidRPr="007D4E7A">
              <w:t>Rural</w:t>
            </w:r>
          </w:p>
        </w:tc>
      </w:tr>
      <w:tr w:rsidR="00FB7D7D" w:rsidRPr="007D4E7A" w14:paraId="00C6A7BB" w14:textId="77777777" w:rsidTr="00A80F83">
        <w:tc>
          <w:tcPr>
            <w:tcW w:w="4698" w:type="dxa"/>
          </w:tcPr>
          <w:p w14:paraId="61DA5334" w14:textId="77777777" w:rsidR="00ED2DEB" w:rsidRPr="007D4E7A" w:rsidRDefault="00ED2DEB" w:rsidP="00A80F83">
            <w:pPr>
              <w:ind w:left="720"/>
            </w:pPr>
            <w:r w:rsidRPr="007D4E7A">
              <w:t>AIOANEI MARIA PFA</w:t>
            </w:r>
          </w:p>
        </w:tc>
        <w:tc>
          <w:tcPr>
            <w:tcW w:w="2430" w:type="dxa"/>
          </w:tcPr>
          <w:p w14:paraId="0FB6E462" w14:textId="77777777" w:rsidR="00ED2DEB" w:rsidRPr="007D4E7A" w:rsidRDefault="00ED2DEB" w:rsidP="00A80F83">
            <w:pPr>
              <w:jc w:val="center"/>
            </w:pPr>
            <w:proofErr w:type="spellStart"/>
            <w:r w:rsidRPr="007D4E7A">
              <w:t>Membru</w:t>
            </w:r>
            <w:proofErr w:type="spellEnd"/>
            <w:r w:rsidRPr="007D4E7A">
              <w:t xml:space="preserve"> </w:t>
            </w:r>
            <w:proofErr w:type="spellStart"/>
            <w:r w:rsidRPr="007D4E7A">
              <w:t>suplenat</w:t>
            </w:r>
            <w:proofErr w:type="spellEnd"/>
          </w:p>
        </w:tc>
        <w:tc>
          <w:tcPr>
            <w:tcW w:w="2448" w:type="dxa"/>
          </w:tcPr>
          <w:p w14:paraId="76644C0E" w14:textId="77777777" w:rsidR="00ED2DEB" w:rsidRPr="007D4E7A" w:rsidRDefault="00ED2DEB" w:rsidP="00A80F83">
            <w:pPr>
              <w:jc w:val="center"/>
            </w:pPr>
            <w:r w:rsidRPr="007D4E7A">
              <w:t>Rural</w:t>
            </w:r>
          </w:p>
        </w:tc>
      </w:tr>
    </w:tbl>
    <w:p w14:paraId="601D611C" w14:textId="77777777" w:rsidR="00151990" w:rsidRDefault="00151990" w:rsidP="00B95751">
      <w:pPr>
        <w:autoSpaceDE w:val="0"/>
        <w:autoSpaceDN w:val="0"/>
        <w:adjustRightInd w:val="0"/>
        <w:spacing w:after="0" w:line="240" w:lineRule="auto"/>
        <w:jc w:val="both"/>
        <w:rPr>
          <w:rFonts w:ascii="Times New Roman" w:hAnsi="Times New Roman" w:cs="Times New Roman"/>
          <w:b/>
          <w:bCs/>
        </w:rPr>
      </w:pPr>
    </w:p>
    <w:p w14:paraId="0346C098" w14:textId="77777777" w:rsidR="00332D31" w:rsidRPr="007D4E7A" w:rsidRDefault="00332D31" w:rsidP="00B95751">
      <w:pPr>
        <w:autoSpaceDE w:val="0"/>
        <w:autoSpaceDN w:val="0"/>
        <w:adjustRightInd w:val="0"/>
        <w:spacing w:after="0" w:line="240" w:lineRule="auto"/>
        <w:jc w:val="both"/>
        <w:rPr>
          <w:rFonts w:ascii="Times New Roman" w:hAnsi="Times New Roman" w:cs="Times New Roman"/>
          <w:b/>
          <w:bCs/>
        </w:rPr>
      </w:pPr>
    </w:p>
    <w:p w14:paraId="4C573CF1"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Componența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Comisiei</w:t>
      </w:r>
      <w:proofErr w:type="spellEnd"/>
      <w:r w:rsidRPr="007D4E7A">
        <w:rPr>
          <w:rFonts w:ascii="Times New Roman" w:hAnsi="Times New Roman" w:cs="Times New Roman"/>
          <w:b/>
          <w:bCs/>
        </w:rPr>
        <w:t xml:space="preserve"> de </w:t>
      </w:r>
      <w:proofErr w:type="spellStart"/>
      <w:r w:rsidRPr="007D4E7A">
        <w:rPr>
          <w:rFonts w:ascii="Times New Roman" w:hAnsi="Times New Roman" w:cs="Times New Roman"/>
          <w:b/>
          <w:bCs/>
        </w:rPr>
        <w:t>Contestatii</w:t>
      </w:r>
      <w:proofErr w:type="spellEnd"/>
      <w:r w:rsidRPr="007D4E7A">
        <w:rPr>
          <w:rFonts w:ascii="Times New Roman" w:hAnsi="Times New Roman" w:cs="Times New Roman"/>
          <w:b/>
          <w:bCs/>
        </w:rPr>
        <w:t>:</w:t>
      </w:r>
    </w:p>
    <w:tbl>
      <w:tblPr>
        <w:tblStyle w:val="Tabellenraster"/>
        <w:tblW w:w="0" w:type="auto"/>
        <w:tblLook w:val="04A0" w:firstRow="1" w:lastRow="0" w:firstColumn="1" w:lastColumn="0" w:noHBand="0" w:noVBand="1"/>
      </w:tblPr>
      <w:tblGrid>
        <w:gridCol w:w="4592"/>
        <w:gridCol w:w="2369"/>
        <w:gridCol w:w="2389"/>
      </w:tblGrid>
      <w:tr w:rsidR="00FB7D7D" w:rsidRPr="007D4E7A" w14:paraId="70B31185" w14:textId="77777777" w:rsidTr="00A80F83">
        <w:tc>
          <w:tcPr>
            <w:tcW w:w="4698" w:type="dxa"/>
            <w:shd w:val="clear" w:color="auto" w:fill="A6A6A6" w:themeFill="background1" w:themeFillShade="A6"/>
          </w:tcPr>
          <w:p w14:paraId="49C9CC75" w14:textId="77777777" w:rsidR="00ED2DEB" w:rsidRPr="007D4E7A" w:rsidRDefault="00ED2DEB" w:rsidP="00A80F83">
            <w:pPr>
              <w:rPr>
                <w:b/>
              </w:rPr>
            </w:pPr>
            <w:proofErr w:type="spellStart"/>
            <w:r w:rsidRPr="007D4E7A">
              <w:rPr>
                <w:b/>
              </w:rPr>
              <w:t>Partener</w:t>
            </w:r>
            <w:proofErr w:type="spellEnd"/>
          </w:p>
        </w:tc>
        <w:tc>
          <w:tcPr>
            <w:tcW w:w="2430" w:type="dxa"/>
            <w:shd w:val="clear" w:color="auto" w:fill="A6A6A6" w:themeFill="background1" w:themeFillShade="A6"/>
          </w:tcPr>
          <w:p w14:paraId="5DB58C5A" w14:textId="77777777" w:rsidR="00ED2DEB" w:rsidRPr="007D4E7A" w:rsidRDefault="00ED2DEB" w:rsidP="00A80F83">
            <w:pPr>
              <w:jc w:val="center"/>
              <w:rPr>
                <w:b/>
              </w:rPr>
            </w:pPr>
            <w:proofErr w:type="spellStart"/>
            <w:r w:rsidRPr="007D4E7A">
              <w:rPr>
                <w:b/>
              </w:rPr>
              <w:t>Funcţia</w:t>
            </w:r>
            <w:proofErr w:type="spellEnd"/>
            <w:r w:rsidRPr="007D4E7A">
              <w:rPr>
                <w:b/>
              </w:rPr>
              <w:t xml:space="preserve"> </w:t>
            </w:r>
            <w:proofErr w:type="spellStart"/>
            <w:r w:rsidRPr="007D4E7A">
              <w:rPr>
                <w:b/>
              </w:rPr>
              <w:t>în</w:t>
            </w:r>
            <w:proofErr w:type="spellEnd"/>
            <w:r w:rsidRPr="007D4E7A">
              <w:rPr>
                <w:b/>
              </w:rPr>
              <w:t xml:space="preserve"> CS</w:t>
            </w:r>
          </w:p>
        </w:tc>
        <w:tc>
          <w:tcPr>
            <w:tcW w:w="2448" w:type="dxa"/>
            <w:shd w:val="clear" w:color="auto" w:fill="A6A6A6" w:themeFill="background1" w:themeFillShade="A6"/>
          </w:tcPr>
          <w:p w14:paraId="18D64F76" w14:textId="77777777" w:rsidR="00ED2DEB" w:rsidRPr="007D4E7A" w:rsidRDefault="00ED2DEB" w:rsidP="00A80F83">
            <w:pPr>
              <w:jc w:val="center"/>
              <w:rPr>
                <w:b/>
              </w:rPr>
            </w:pPr>
            <w:r w:rsidRPr="007D4E7A">
              <w:rPr>
                <w:b/>
              </w:rPr>
              <w:t xml:space="preserve">Tip / </w:t>
            </w:r>
            <w:proofErr w:type="spellStart"/>
            <w:r w:rsidRPr="007D4E7A">
              <w:rPr>
                <w:b/>
              </w:rPr>
              <w:t>Observatii</w:t>
            </w:r>
            <w:proofErr w:type="spellEnd"/>
          </w:p>
        </w:tc>
      </w:tr>
      <w:tr w:rsidR="00FB7D7D" w:rsidRPr="007D4E7A" w14:paraId="35D32E9F" w14:textId="77777777" w:rsidTr="00A80F83">
        <w:tc>
          <w:tcPr>
            <w:tcW w:w="9576" w:type="dxa"/>
            <w:gridSpan w:val="3"/>
            <w:shd w:val="clear" w:color="auto" w:fill="D9D9D9" w:themeFill="background1" w:themeFillShade="D9"/>
          </w:tcPr>
          <w:p w14:paraId="20B4093D" w14:textId="77777777" w:rsidR="00ED2DEB" w:rsidRPr="007D4E7A" w:rsidRDefault="00ED2DEB" w:rsidP="00A80F83">
            <w:pPr>
              <w:rPr>
                <w:b/>
              </w:rPr>
            </w:pPr>
            <w:r w:rsidRPr="007D4E7A">
              <w:rPr>
                <w:b/>
              </w:rPr>
              <w:t>PARTENERI PUBLICI 33%</w:t>
            </w:r>
          </w:p>
        </w:tc>
      </w:tr>
      <w:tr w:rsidR="00FB7D7D" w:rsidRPr="007D4E7A" w14:paraId="635AA59D" w14:textId="77777777" w:rsidTr="00A80F83">
        <w:tc>
          <w:tcPr>
            <w:tcW w:w="9576" w:type="dxa"/>
            <w:gridSpan w:val="3"/>
            <w:shd w:val="clear" w:color="auto" w:fill="auto"/>
          </w:tcPr>
          <w:p w14:paraId="01B04BDA" w14:textId="77777777" w:rsidR="00ED2DEB" w:rsidRPr="007D4E7A" w:rsidRDefault="00ED2DEB" w:rsidP="00861C7A">
            <w:pPr>
              <w:pStyle w:val="Listenabsatz"/>
              <w:numPr>
                <w:ilvl w:val="0"/>
                <w:numId w:val="23"/>
              </w:numPr>
            </w:pPr>
            <w:proofErr w:type="spellStart"/>
            <w:r w:rsidRPr="007D4E7A">
              <w:t>Membri</w:t>
            </w:r>
            <w:proofErr w:type="spellEnd"/>
            <w:r w:rsidRPr="007D4E7A">
              <w:t xml:space="preserve"> </w:t>
            </w:r>
            <w:r w:rsidR="00665EE1">
              <w:t>titular</w:t>
            </w:r>
          </w:p>
        </w:tc>
      </w:tr>
      <w:tr w:rsidR="00FB7D7D" w:rsidRPr="007D4E7A" w14:paraId="5B4965AA" w14:textId="77777777" w:rsidTr="00A80F83">
        <w:tc>
          <w:tcPr>
            <w:tcW w:w="4698" w:type="dxa"/>
          </w:tcPr>
          <w:p w14:paraId="27905374" w14:textId="77777777" w:rsidR="00ED2DEB" w:rsidRPr="007D4E7A" w:rsidRDefault="00ED2DEB" w:rsidP="00A80F83">
            <w:pPr>
              <w:ind w:left="720"/>
            </w:pPr>
            <w:proofErr w:type="gramStart"/>
            <w:r w:rsidRPr="007D4E7A">
              <w:t>COMUNA  BUCHIN</w:t>
            </w:r>
            <w:proofErr w:type="gramEnd"/>
          </w:p>
        </w:tc>
        <w:tc>
          <w:tcPr>
            <w:tcW w:w="2430" w:type="dxa"/>
          </w:tcPr>
          <w:p w14:paraId="66DE4455" w14:textId="77777777" w:rsidR="00ED2DEB" w:rsidRPr="007D4E7A" w:rsidRDefault="00ED2DEB" w:rsidP="00A80F83">
            <w:pPr>
              <w:jc w:val="center"/>
            </w:pPr>
            <w:proofErr w:type="spellStart"/>
            <w:r w:rsidRPr="007D4E7A">
              <w:t>Presedinte</w:t>
            </w:r>
            <w:proofErr w:type="spellEnd"/>
          </w:p>
        </w:tc>
        <w:tc>
          <w:tcPr>
            <w:tcW w:w="2448" w:type="dxa"/>
          </w:tcPr>
          <w:p w14:paraId="77F05DBF" w14:textId="77777777" w:rsidR="00ED2DEB" w:rsidRPr="007D4E7A" w:rsidRDefault="00ED2DEB" w:rsidP="00A80F83">
            <w:pPr>
              <w:jc w:val="center"/>
            </w:pPr>
            <w:r w:rsidRPr="007D4E7A">
              <w:t>Rural</w:t>
            </w:r>
          </w:p>
        </w:tc>
      </w:tr>
      <w:tr w:rsidR="00FB7D7D" w:rsidRPr="007D4E7A" w14:paraId="3436A396" w14:textId="77777777" w:rsidTr="00A80F83">
        <w:tc>
          <w:tcPr>
            <w:tcW w:w="4698" w:type="dxa"/>
          </w:tcPr>
          <w:p w14:paraId="29CE1F93" w14:textId="77777777" w:rsidR="00ED2DEB" w:rsidRPr="007D4E7A" w:rsidRDefault="00ED2DEB" w:rsidP="00861C7A">
            <w:pPr>
              <w:pStyle w:val="Listenabsatz"/>
              <w:numPr>
                <w:ilvl w:val="0"/>
                <w:numId w:val="23"/>
              </w:numPr>
            </w:pPr>
            <w:proofErr w:type="spellStart"/>
            <w:r w:rsidRPr="007D4E7A">
              <w:t>Membri</w:t>
            </w:r>
            <w:proofErr w:type="spellEnd"/>
            <w:r w:rsidRPr="007D4E7A">
              <w:t xml:space="preserve"> </w:t>
            </w:r>
            <w:proofErr w:type="spellStart"/>
            <w:r w:rsidRPr="007D4E7A">
              <w:t>supleanti</w:t>
            </w:r>
            <w:proofErr w:type="spellEnd"/>
          </w:p>
        </w:tc>
        <w:tc>
          <w:tcPr>
            <w:tcW w:w="2430" w:type="dxa"/>
          </w:tcPr>
          <w:p w14:paraId="639E04B2" w14:textId="77777777" w:rsidR="00ED2DEB" w:rsidRPr="007D4E7A" w:rsidRDefault="00ED2DEB" w:rsidP="00A80F83">
            <w:pPr>
              <w:jc w:val="center"/>
            </w:pPr>
          </w:p>
        </w:tc>
        <w:tc>
          <w:tcPr>
            <w:tcW w:w="2448" w:type="dxa"/>
          </w:tcPr>
          <w:p w14:paraId="402706A4" w14:textId="77777777" w:rsidR="00ED2DEB" w:rsidRPr="007D4E7A" w:rsidRDefault="00ED2DEB" w:rsidP="00A80F83">
            <w:pPr>
              <w:jc w:val="center"/>
            </w:pPr>
          </w:p>
        </w:tc>
      </w:tr>
      <w:tr w:rsidR="00FB7D7D" w:rsidRPr="007D4E7A" w14:paraId="36CCF146" w14:textId="77777777" w:rsidTr="00A80F83">
        <w:tc>
          <w:tcPr>
            <w:tcW w:w="4698" w:type="dxa"/>
          </w:tcPr>
          <w:p w14:paraId="2F2E7B73" w14:textId="77777777" w:rsidR="00ED2DEB" w:rsidRPr="007D4E7A" w:rsidRDefault="00ED2DEB" w:rsidP="00A80F83">
            <w:pPr>
              <w:ind w:left="720"/>
            </w:pPr>
            <w:r w:rsidRPr="007D4E7A">
              <w:t>COMUNA ZAVOI</w:t>
            </w:r>
          </w:p>
        </w:tc>
        <w:tc>
          <w:tcPr>
            <w:tcW w:w="2430" w:type="dxa"/>
          </w:tcPr>
          <w:p w14:paraId="2542A8F8" w14:textId="77777777" w:rsidR="00ED2DEB" w:rsidRPr="007D4E7A" w:rsidRDefault="00ED2DEB" w:rsidP="00A80F83">
            <w:pPr>
              <w:jc w:val="center"/>
            </w:pPr>
            <w:proofErr w:type="spellStart"/>
            <w:r w:rsidRPr="007D4E7A">
              <w:t>Presedinte</w:t>
            </w:r>
            <w:proofErr w:type="spellEnd"/>
          </w:p>
        </w:tc>
        <w:tc>
          <w:tcPr>
            <w:tcW w:w="2448" w:type="dxa"/>
          </w:tcPr>
          <w:p w14:paraId="095902CC" w14:textId="77777777" w:rsidR="00ED2DEB" w:rsidRPr="007D4E7A" w:rsidRDefault="00ED2DEB" w:rsidP="00A80F83">
            <w:pPr>
              <w:jc w:val="center"/>
            </w:pPr>
            <w:r w:rsidRPr="007D4E7A">
              <w:t>Rural</w:t>
            </w:r>
          </w:p>
        </w:tc>
      </w:tr>
      <w:tr w:rsidR="00FB7D7D" w:rsidRPr="007D4E7A" w14:paraId="0DDBF689" w14:textId="77777777" w:rsidTr="00A80F83">
        <w:tc>
          <w:tcPr>
            <w:tcW w:w="9576" w:type="dxa"/>
            <w:gridSpan w:val="3"/>
            <w:shd w:val="clear" w:color="auto" w:fill="D9D9D9" w:themeFill="background1" w:themeFillShade="D9"/>
          </w:tcPr>
          <w:p w14:paraId="6F50E7DD" w14:textId="77777777" w:rsidR="00ED2DEB" w:rsidRPr="007D4E7A" w:rsidRDefault="00ED2DEB" w:rsidP="00A80F83">
            <w:pPr>
              <w:rPr>
                <w:b/>
              </w:rPr>
            </w:pPr>
            <w:r w:rsidRPr="007D4E7A">
              <w:rPr>
                <w:b/>
              </w:rPr>
              <w:t>PARTENERI PRIVATI 67%</w:t>
            </w:r>
          </w:p>
        </w:tc>
      </w:tr>
      <w:tr w:rsidR="00FB7D7D" w:rsidRPr="007D4E7A" w14:paraId="344B626C" w14:textId="77777777" w:rsidTr="00A80F83">
        <w:tc>
          <w:tcPr>
            <w:tcW w:w="9576" w:type="dxa"/>
            <w:gridSpan w:val="3"/>
            <w:shd w:val="clear" w:color="auto" w:fill="auto"/>
          </w:tcPr>
          <w:p w14:paraId="4A8D92F3" w14:textId="77777777" w:rsidR="00ED2DEB" w:rsidRPr="007D4E7A" w:rsidRDefault="00ED2DEB" w:rsidP="00861C7A">
            <w:pPr>
              <w:pStyle w:val="Listenabsatz"/>
              <w:numPr>
                <w:ilvl w:val="0"/>
                <w:numId w:val="23"/>
              </w:numPr>
              <w:rPr>
                <w:b/>
              </w:rPr>
            </w:pPr>
            <w:proofErr w:type="spellStart"/>
            <w:r w:rsidRPr="007D4E7A">
              <w:t>Membri</w:t>
            </w:r>
            <w:proofErr w:type="spellEnd"/>
            <w:r w:rsidRPr="007D4E7A">
              <w:t xml:space="preserve"> </w:t>
            </w:r>
            <w:r w:rsidR="00665EE1">
              <w:t>titular</w:t>
            </w:r>
          </w:p>
        </w:tc>
      </w:tr>
      <w:tr w:rsidR="00FB7D7D" w:rsidRPr="007D4E7A" w14:paraId="45412430" w14:textId="77777777" w:rsidTr="00A80F83">
        <w:tc>
          <w:tcPr>
            <w:tcW w:w="4698" w:type="dxa"/>
          </w:tcPr>
          <w:p w14:paraId="4B0BA386" w14:textId="77777777" w:rsidR="00ED2DEB" w:rsidRPr="007D4E7A" w:rsidRDefault="00ED2DEB" w:rsidP="00A80F83">
            <w:pPr>
              <w:ind w:left="720"/>
            </w:pPr>
            <w:r w:rsidRPr="007D4E7A">
              <w:t>SC AGA CALOR SRL</w:t>
            </w:r>
          </w:p>
        </w:tc>
        <w:tc>
          <w:tcPr>
            <w:tcW w:w="2430" w:type="dxa"/>
          </w:tcPr>
          <w:p w14:paraId="188D20CD" w14:textId="77777777" w:rsidR="00ED2DEB" w:rsidRPr="007D4E7A" w:rsidRDefault="00ED2DEB" w:rsidP="00A80F83">
            <w:pPr>
              <w:jc w:val="center"/>
            </w:pPr>
            <w:proofErr w:type="spellStart"/>
            <w:r w:rsidRPr="007D4E7A">
              <w:t>Secretar</w:t>
            </w:r>
            <w:proofErr w:type="spellEnd"/>
          </w:p>
        </w:tc>
        <w:tc>
          <w:tcPr>
            <w:tcW w:w="2448" w:type="dxa"/>
          </w:tcPr>
          <w:p w14:paraId="79301922" w14:textId="77777777" w:rsidR="00ED2DEB" w:rsidRPr="007D4E7A" w:rsidRDefault="00ED2DEB" w:rsidP="00A80F83">
            <w:pPr>
              <w:jc w:val="center"/>
            </w:pPr>
            <w:r w:rsidRPr="007D4E7A">
              <w:t>Rural</w:t>
            </w:r>
          </w:p>
        </w:tc>
      </w:tr>
      <w:tr w:rsidR="00FB7D7D" w:rsidRPr="007D4E7A" w14:paraId="76B3D8A6" w14:textId="77777777" w:rsidTr="00A80F83">
        <w:tc>
          <w:tcPr>
            <w:tcW w:w="4698" w:type="dxa"/>
          </w:tcPr>
          <w:p w14:paraId="6F162292" w14:textId="77777777" w:rsidR="00ED2DEB" w:rsidRPr="007D4E7A" w:rsidRDefault="00ED2DEB" w:rsidP="00A80F83">
            <w:pPr>
              <w:ind w:left="720"/>
            </w:pPr>
            <w:r w:rsidRPr="007D4E7A">
              <w:t>TRUICĂ IONELA COSMINA PFA</w:t>
            </w:r>
          </w:p>
        </w:tc>
        <w:tc>
          <w:tcPr>
            <w:tcW w:w="2430" w:type="dxa"/>
          </w:tcPr>
          <w:p w14:paraId="3F3932C6" w14:textId="77777777" w:rsidR="00ED2DEB" w:rsidRPr="007D4E7A" w:rsidRDefault="00ED2DEB" w:rsidP="00A80F83">
            <w:pPr>
              <w:jc w:val="center"/>
            </w:pPr>
            <w:proofErr w:type="spellStart"/>
            <w:r w:rsidRPr="007D4E7A">
              <w:t>Membru</w:t>
            </w:r>
            <w:proofErr w:type="spellEnd"/>
          </w:p>
        </w:tc>
        <w:tc>
          <w:tcPr>
            <w:tcW w:w="2448" w:type="dxa"/>
          </w:tcPr>
          <w:p w14:paraId="105DB9F6" w14:textId="77777777" w:rsidR="00ED2DEB" w:rsidRPr="007D4E7A" w:rsidRDefault="00ED2DEB" w:rsidP="00A80F83">
            <w:pPr>
              <w:jc w:val="center"/>
            </w:pPr>
            <w:r w:rsidRPr="007D4E7A">
              <w:t>Rural</w:t>
            </w:r>
          </w:p>
        </w:tc>
      </w:tr>
      <w:tr w:rsidR="00FB7D7D" w:rsidRPr="007D4E7A" w14:paraId="353D2E1A" w14:textId="77777777" w:rsidTr="00A80F83">
        <w:tc>
          <w:tcPr>
            <w:tcW w:w="9576" w:type="dxa"/>
            <w:gridSpan w:val="3"/>
          </w:tcPr>
          <w:p w14:paraId="6C8B40AD" w14:textId="77777777" w:rsidR="00ED2DEB" w:rsidRPr="007D4E7A" w:rsidRDefault="00ED2DEB" w:rsidP="00861C7A">
            <w:pPr>
              <w:pStyle w:val="Listenabsatz"/>
              <w:numPr>
                <w:ilvl w:val="0"/>
                <w:numId w:val="23"/>
              </w:numPr>
            </w:pPr>
            <w:proofErr w:type="spellStart"/>
            <w:r w:rsidRPr="007D4E7A">
              <w:t>Membri</w:t>
            </w:r>
            <w:proofErr w:type="spellEnd"/>
            <w:r w:rsidRPr="007D4E7A">
              <w:t xml:space="preserve"> </w:t>
            </w:r>
            <w:proofErr w:type="spellStart"/>
            <w:r w:rsidRPr="007D4E7A">
              <w:t>supleanti</w:t>
            </w:r>
            <w:proofErr w:type="spellEnd"/>
          </w:p>
        </w:tc>
      </w:tr>
      <w:tr w:rsidR="00FB7D7D" w:rsidRPr="007D4E7A" w14:paraId="749E68AD" w14:textId="77777777" w:rsidTr="00A80F83">
        <w:tc>
          <w:tcPr>
            <w:tcW w:w="4698" w:type="dxa"/>
          </w:tcPr>
          <w:p w14:paraId="071E5BAA" w14:textId="77777777" w:rsidR="00ED2DEB" w:rsidRPr="007D4E7A" w:rsidRDefault="00ED2DEB" w:rsidP="00A80F83">
            <w:pPr>
              <w:ind w:left="720"/>
            </w:pPr>
            <w:r w:rsidRPr="007D4E7A">
              <w:t>ROMA M. MIHAI PFA</w:t>
            </w:r>
          </w:p>
        </w:tc>
        <w:tc>
          <w:tcPr>
            <w:tcW w:w="2430" w:type="dxa"/>
          </w:tcPr>
          <w:p w14:paraId="32AF2F6C" w14:textId="77777777" w:rsidR="00ED2DEB" w:rsidRPr="007D4E7A" w:rsidRDefault="00ED2DEB" w:rsidP="00A80F83">
            <w:pPr>
              <w:jc w:val="center"/>
            </w:pPr>
            <w:proofErr w:type="spellStart"/>
            <w:r w:rsidRPr="007D4E7A">
              <w:t>Secretar</w:t>
            </w:r>
            <w:proofErr w:type="spellEnd"/>
          </w:p>
        </w:tc>
        <w:tc>
          <w:tcPr>
            <w:tcW w:w="2448" w:type="dxa"/>
          </w:tcPr>
          <w:p w14:paraId="05BB1196" w14:textId="77777777" w:rsidR="00ED2DEB" w:rsidRPr="007D4E7A" w:rsidRDefault="00ED2DEB" w:rsidP="00A80F83">
            <w:pPr>
              <w:jc w:val="center"/>
            </w:pPr>
            <w:r w:rsidRPr="007D4E7A">
              <w:t>Rural</w:t>
            </w:r>
          </w:p>
        </w:tc>
      </w:tr>
      <w:tr w:rsidR="00FB7D7D" w:rsidRPr="007D4E7A" w14:paraId="52799974" w14:textId="77777777" w:rsidTr="00A80F83">
        <w:tc>
          <w:tcPr>
            <w:tcW w:w="4698" w:type="dxa"/>
          </w:tcPr>
          <w:p w14:paraId="7C22B618" w14:textId="77777777" w:rsidR="00ED2DEB" w:rsidRPr="007D4E7A" w:rsidRDefault="00ED2DEB" w:rsidP="00A80F83">
            <w:pPr>
              <w:ind w:left="720"/>
            </w:pPr>
            <w:r w:rsidRPr="007D4E7A">
              <w:t xml:space="preserve">SC </w:t>
            </w:r>
            <w:proofErr w:type="gramStart"/>
            <w:r w:rsidRPr="007D4E7A">
              <w:t>PASTRAVARIA  NARDAN</w:t>
            </w:r>
            <w:proofErr w:type="gramEnd"/>
            <w:r w:rsidRPr="007D4E7A">
              <w:t xml:space="preserve">  SRL</w:t>
            </w:r>
          </w:p>
        </w:tc>
        <w:tc>
          <w:tcPr>
            <w:tcW w:w="2430" w:type="dxa"/>
          </w:tcPr>
          <w:p w14:paraId="5AB0C3A8" w14:textId="77777777" w:rsidR="00ED2DEB" w:rsidRPr="007D4E7A" w:rsidRDefault="00ED2DEB" w:rsidP="00A80F83">
            <w:pPr>
              <w:jc w:val="center"/>
            </w:pPr>
            <w:proofErr w:type="spellStart"/>
            <w:r w:rsidRPr="007D4E7A">
              <w:t>Membru</w:t>
            </w:r>
            <w:proofErr w:type="spellEnd"/>
          </w:p>
        </w:tc>
        <w:tc>
          <w:tcPr>
            <w:tcW w:w="2448" w:type="dxa"/>
          </w:tcPr>
          <w:p w14:paraId="4A4EF77F" w14:textId="77777777" w:rsidR="00ED2DEB" w:rsidRPr="007D4E7A" w:rsidRDefault="00ED2DEB" w:rsidP="00A80F83">
            <w:pPr>
              <w:jc w:val="center"/>
            </w:pPr>
            <w:r w:rsidRPr="007D4E7A">
              <w:t>Rural</w:t>
            </w:r>
          </w:p>
        </w:tc>
      </w:tr>
    </w:tbl>
    <w:p w14:paraId="1E00DA93" w14:textId="77777777" w:rsidR="00330FBF" w:rsidRPr="007D4E7A" w:rsidRDefault="00330FBF" w:rsidP="00B95751">
      <w:pPr>
        <w:autoSpaceDE w:val="0"/>
        <w:autoSpaceDN w:val="0"/>
        <w:adjustRightInd w:val="0"/>
        <w:spacing w:after="0" w:line="240" w:lineRule="auto"/>
        <w:jc w:val="both"/>
        <w:rPr>
          <w:rFonts w:ascii="Times New Roman" w:hAnsi="Times New Roman" w:cs="Times New Roman"/>
          <w:bCs/>
        </w:rPr>
      </w:pPr>
    </w:p>
    <w:p w14:paraId="21CDEE4E"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Reprezentanții GAL vor depune la AFIR proiectele selectate de către GAL nu mai târziu de 15 (cincisprezece) zile calendaristice de la data Raportul de Selecție, respectiv Raportul de Contestații întocmit de GAL, astfel încât să se poată realiza evaluarea și contractarea acestora în termenul limită prevăzut de legislația în vigoare.</w:t>
      </w:r>
    </w:p>
    <w:p w14:paraId="743BE2F3" w14:textId="77777777" w:rsidR="00330FBF" w:rsidRPr="004705C8" w:rsidRDefault="00330FBF"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momentul depunerii la structurile teritoriale ale AFIR (SLIN – OJFIR), proiectele selectate vor avea atașate obligatoriu Raportul de Selecție și Raportul de Contestații (dacă este cazul), emise de GAL și avizate de CDRJ și toate fișele de verificare (eligibilitate, criterii de selecție, verificare pe teren – dacă este cazul), însoțite de F2 – Formular de verificare a apelului de selecție avizat de CDRJ, F3 – Formular de verificare a procesului de selecție avizat de CDRJ și de copiile declarațiilor privind evitarea conflictului de interese.</w:t>
      </w:r>
    </w:p>
    <w:p w14:paraId="387E8275" w14:textId="77777777" w:rsidR="001A3732" w:rsidRPr="004705C8" w:rsidRDefault="001A7BE3" w:rsidP="00B95751">
      <w:pPr>
        <w:pStyle w:val="berschrift1"/>
        <w:jc w:val="both"/>
        <w:rPr>
          <w:rFonts w:ascii="Times New Roman" w:hAnsi="Times New Roman" w:cs="Times New Roman"/>
          <w:b/>
          <w:bCs/>
          <w:color w:val="auto"/>
          <w:sz w:val="24"/>
          <w:szCs w:val="24"/>
          <w:lang w:val="pt-BR"/>
        </w:rPr>
      </w:pPr>
      <w:bookmarkStart w:id="77" w:name="_Toc498645382"/>
      <w:bookmarkStart w:id="78" w:name="_Toc149116258"/>
      <w:r w:rsidRPr="004705C8">
        <w:rPr>
          <w:rFonts w:ascii="Times New Roman" w:hAnsi="Times New Roman" w:cs="Times New Roman"/>
          <w:b/>
          <w:bCs/>
          <w:color w:val="auto"/>
          <w:sz w:val="24"/>
          <w:szCs w:val="24"/>
          <w:lang w:val="pt-BR"/>
        </w:rPr>
        <w:t>1</w:t>
      </w:r>
      <w:r w:rsidR="00D44AAD" w:rsidRPr="004705C8">
        <w:rPr>
          <w:rFonts w:ascii="Times New Roman" w:hAnsi="Times New Roman" w:cs="Times New Roman"/>
          <w:b/>
          <w:bCs/>
          <w:color w:val="auto"/>
          <w:sz w:val="24"/>
          <w:szCs w:val="24"/>
          <w:lang w:val="pt-BR"/>
        </w:rPr>
        <w:t>2</w:t>
      </w:r>
      <w:r w:rsidRPr="004705C8">
        <w:rPr>
          <w:rFonts w:ascii="Times New Roman" w:hAnsi="Times New Roman" w:cs="Times New Roman"/>
          <w:b/>
          <w:bCs/>
          <w:color w:val="auto"/>
          <w:sz w:val="24"/>
          <w:szCs w:val="24"/>
          <w:lang w:val="pt-BR"/>
        </w:rPr>
        <w:t xml:space="preserve">. </w:t>
      </w:r>
      <w:r w:rsidR="001A3732" w:rsidRPr="004705C8">
        <w:rPr>
          <w:rFonts w:ascii="Times New Roman" w:hAnsi="Times New Roman" w:cs="Times New Roman"/>
          <w:b/>
          <w:bCs/>
          <w:color w:val="auto"/>
          <w:sz w:val="24"/>
          <w:szCs w:val="24"/>
          <w:lang w:val="pt-BR"/>
        </w:rPr>
        <w:t>Verificarea Dosarului Cererii de Finanțare la OJFIR/CRFIR</w:t>
      </w:r>
      <w:bookmarkEnd w:id="77"/>
      <w:bookmarkEnd w:id="78"/>
    </w:p>
    <w:p w14:paraId="685F97D8"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La nivel de CRFIR/OJFIR, proiectele selectate de către GAL Ţara Gugulanilor vor fi supuse verificării încadrării proiectului</w:t>
      </w:r>
      <w:r w:rsidR="00AC58A9" w:rsidRPr="004705C8">
        <w:rPr>
          <w:rFonts w:ascii="Times New Roman" w:hAnsi="Times New Roman" w:cs="Times New Roman"/>
          <w:bCs/>
          <w:lang w:val="pt-BR"/>
        </w:rPr>
        <w:t xml:space="preserve"> și verificarea eligibilității C</w:t>
      </w:r>
      <w:r w:rsidRPr="004705C8">
        <w:rPr>
          <w:rFonts w:ascii="Times New Roman" w:hAnsi="Times New Roman" w:cs="Times New Roman"/>
          <w:bCs/>
          <w:lang w:val="pt-BR"/>
        </w:rPr>
        <w:t xml:space="preserve">ererilor de finanțare. </w:t>
      </w:r>
    </w:p>
    <w:p w14:paraId="36513567"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Verificarea încadrării proiectului se realizează la nivelul serviciului de specialitate responsabil din cadrul OJFIR/CRFIR. </w:t>
      </w:r>
    </w:p>
    <w:p w14:paraId="647A7487"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cazul în care se constată erori de formă (de ex.: omisiuni privind bifarea </w:t>
      </w:r>
      <w:r w:rsidR="00AC58A9" w:rsidRPr="004705C8">
        <w:rPr>
          <w:rFonts w:ascii="Times New Roman" w:hAnsi="Times New Roman" w:cs="Times New Roman"/>
          <w:bCs/>
          <w:lang w:val="pt-BR"/>
        </w:rPr>
        <w:t>anumitor casete - inclusiv din C</w:t>
      </w:r>
      <w:r w:rsidRPr="004705C8">
        <w:rPr>
          <w:rFonts w:ascii="Times New Roman" w:hAnsi="Times New Roman" w:cs="Times New Roman"/>
          <w:bCs/>
          <w:lang w:val="pt-BR"/>
        </w:rPr>
        <w:t xml:space="preserve">ererea de finanțare, semnării anumitor pagini, atașării unor documente obligatorii) expertul OJFIR/CRFIR poate solicita informații suplimentare. Experții OJFIR/CRFIR pot solicita documente și informații suplimentare (formular E3.4L) în etapa de verificare a încadrării proiectului, către GAL sau solicitant (în funcție de natura informațiilor solicitate), termenul de răspuns fiind de maximum cinci zile de la momentul luării la cunoștință de către solicitant/GAL. Dacă în urma solicitării informațiilor suplimentare, solicitantul trebuie să prezinte documente, aceste documente trebuie să fie emise </w:t>
      </w:r>
      <w:r w:rsidR="00AC58A9" w:rsidRPr="004705C8">
        <w:rPr>
          <w:rFonts w:ascii="Times New Roman" w:hAnsi="Times New Roman" w:cs="Times New Roman"/>
          <w:bCs/>
          <w:lang w:val="pt-BR"/>
        </w:rPr>
        <w:t>la o dată anterioară depunerii C</w:t>
      </w:r>
      <w:r w:rsidRPr="004705C8">
        <w:rPr>
          <w:rFonts w:ascii="Times New Roman" w:hAnsi="Times New Roman" w:cs="Times New Roman"/>
          <w:bCs/>
          <w:lang w:val="pt-BR"/>
        </w:rPr>
        <w:t xml:space="preserve">ererii de finanțare la GAL/AFIR. </w:t>
      </w:r>
    </w:p>
    <w:p w14:paraId="48D53D27"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Fișa de verificare a încadrării proiectului (E1.2. 1L) cuprinde două părți: </w:t>
      </w:r>
    </w:p>
    <w:p w14:paraId="3797E067" w14:textId="77777777" w:rsidR="001A3732" w:rsidRPr="007D4E7A" w:rsidRDefault="001A3732" w:rsidP="00861C7A">
      <w:pPr>
        <w:pStyle w:val="Listenabsatz"/>
        <w:numPr>
          <w:ilvl w:val="0"/>
          <w:numId w:val="16"/>
        </w:num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Partea</w:t>
      </w:r>
      <w:proofErr w:type="spellEnd"/>
      <w:r w:rsidRPr="007D4E7A">
        <w:rPr>
          <w:rFonts w:ascii="Times New Roman" w:hAnsi="Times New Roman" w:cs="Times New Roman"/>
          <w:b/>
          <w:bCs/>
        </w:rPr>
        <w:t xml:space="preserve"> I – </w:t>
      </w:r>
      <w:proofErr w:type="spellStart"/>
      <w:r w:rsidRPr="007D4E7A">
        <w:rPr>
          <w:rFonts w:ascii="Times New Roman" w:hAnsi="Times New Roman" w:cs="Times New Roman"/>
          <w:b/>
          <w:bCs/>
        </w:rPr>
        <w:t>verificarea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conformității</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documentelor</w:t>
      </w:r>
      <w:proofErr w:type="spellEnd"/>
      <w:r w:rsidRPr="007D4E7A">
        <w:rPr>
          <w:rFonts w:ascii="Times New Roman" w:hAnsi="Times New Roman" w:cs="Times New Roman"/>
          <w:b/>
          <w:bCs/>
        </w:rPr>
        <w:t xml:space="preserve"> </w:t>
      </w:r>
    </w:p>
    <w:p w14:paraId="5888A416"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Expertul OJFIR/CRFIR care primește </w:t>
      </w:r>
      <w:r w:rsidR="000C1570" w:rsidRPr="004705C8">
        <w:rPr>
          <w:rFonts w:ascii="Times New Roman" w:hAnsi="Times New Roman" w:cs="Times New Roman"/>
          <w:bCs/>
          <w:lang w:val="pt-BR"/>
        </w:rPr>
        <w:t>Cererea</w:t>
      </w:r>
      <w:r w:rsidRPr="004705C8">
        <w:rPr>
          <w:rFonts w:ascii="Times New Roman" w:hAnsi="Times New Roman" w:cs="Times New Roman"/>
          <w:bCs/>
          <w:lang w:val="pt-BR"/>
        </w:rPr>
        <w:t xml:space="preserve"> de finanțare trebuie să se asigure de prezența fișelor de verificare (conformitate, eligibilitate, criterii de selecție, verificare pe teren – dacă este cazul), a Raportului de selecție și a Raportului de contestații, dacă este cazul, întocmite de GAL și de copiile declarațiilor privind </w:t>
      </w:r>
      <w:r w:rsidRPr="004705C8">
        <w:rPr>
          <w:rFonts w:ascii="Times New Roman" w:hAnsi="Times New Roman" w:cs="Times New Roman"/>
          <w:bCs/>
          <w:lang w:val="pt-BR"/>
        </w:rPr>
        <w:lastRenderedPageBreak/>
        <w:t>evitarea conflictului de interese. Raportul de selecție va prezenta semnătura reprezentantului CDRJ care supervizează procesul de selecție. Reprezentantul CDRJ va menționa pe Raportul de selecție faptul că GAL Ţara Gugulanilor a respectat principiil</w:t>
      </w:r>
      <w:r w:rsidR="00AC58A9" w:rsidRPr="004705C8">
        <w:rPr>
          <w:rFonts w:ascii="Times New Roman" w:hAnsi="Times New Roman" w:cs="Times New Roman"/>
          <w:bCs/>
          <w:lang w:val="pt-BR"/>
        </w:rPr>
        <w:t>e de selecție din fișa măsurii 6.</w:t>
      </w:r>
      <w:r w:rsidR="00282986" w:rsidRPr="004705C8">
        <w:rPr>
          <w:rFonts w:ascii="Times New Roman" w:hAnsi="Times New Roman" w:cs="Times New Roman"/>
          <w:bCs/>
          <w:lang w:val="pt-BR"/>
        </w:rPr>
        <w:t>2</w:t>
      </w:r>
      <w:r w:rsidR="00AC58A9" w:rsidRPr="004705C8">
        <w:rPr>
          <w:rFonts w:ascii="Times New Roman" w:hAnsi="Times New Roman" w:cs="Times New Roman"/>
          <w:bCs/>
          <w:lang w:val="pt-BR"/>
        </w:rPr>
        <w:t>/ 6</w:t>
      </w:r>
      <w:r w:rsidR="00151990" w:rsidRPr="004705C8">
        <w:rPr>
          <w:rFonts w:ascii="Times New Roman" w:hAnsi="Times New Roman" w:cs="Times New Roman"/>
          <w:bCs/>
          <w:lang w:val="pt-BR"/>
        </w:rPr>
        <w:t>A</w:t>
      </w:r>
      <w:r w:rsidRPr="004705C8">
        <w:rPr>
          <w:rFonts w:ascii="Times New Roman" w:hAnsi="Times New Roman" w:cs="Times New Roman"/>
          <w:bCs/>
          <w:lang w:val="pt-BR"/>
        </w:rPr>
        <w:t xml:space="preserve">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În cazul în care, conform prevederilor statutare, este mandatată o altă persoană (diferită de reprezentantul legal) din partea oricărei entități juridice participant</w:t>
      </w:r>
      <w:r w:rsidR="00AC58A9" w:rsidRPr="004705C8">
        <w:rPr>
          <w:rFonts w:ascii="Times New Roman" w:hAnsi="Times New Roman" w:cs="Times New Roman"/>
          <w:bCs/>
          <w:lang w:val="pt-BR"/>
        </w:rPr>
        <w:t>e la procesul de selecție (incl</w:t>
      </w:r>
      <w:r w:rsidRPr="004705C8">
        <w:rPr>
          <w:rFonts w:ascii="Times New Roman" w:hAnsi="Times New Roman" w:cs="Times New Roman"/>
          <w:bCs/>
          <w:lang w:val="pt-BR"/>
        </w:rPr>
        <w:t xml:space="preserve">usiv GAL) să avizeze Raportul de selecție, la dosarul administrativ al GAL trebuie atașat documentul prin care această persoană este mandatată în acest sens. </w:t>
      </w:r>
    </w:p>
    <w:p w14:paraId="0D0BC393"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Cererile de finanțare pentru care concluzia verificării a fost ”neconform”, ca urmare a verificării punctelor specificate în Partea I, se returnează reprezentantului GAL/solicitantului (după caz). În acest caz, proiectul poate fi redepus, cu documentația pentru care a fost declarat neconform, refăcută. Redepunerea se poate face în baza aceluiași Raport de selecție. </w:t>
      </w:r>
    </w:p>
    <w:p w14:paraId="175AA13E" w14:textId="77777777" w:rsidR="001A3732" w:rsidRPr="004705C8" w:rsidRDefault="00AC58A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Aceeași C</w:t>
      </w:r>
      <w:r w:rsidR="001A3732" w:rsidRPr="004705C8">
        <w:rPr>
          <w:rFonts w:ascii="Times New Roman" w:hAnsi="Times New Roman" w:cs="Times New Roman"/>
          <w:bCs/>
          <w:lang w:val="pt-BR"/>
        </w:rPr>
        <w:t xml:space="preserve">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w:t>
      </w:r>
    </w:p>
    <w:p w14:paraId="0AE87BE7" w14:textId="77777777" w:rsidR="00430D64" w:rsidRPr="004705C8" w:rsidRDefault="00430D64" w:rsidP="00B95751">
      <w:pPr>
        <w:autoSpaceDE w:val="0"/>
        <w:autoSpaceDN w:val="0"/>
        <w:adjustRightInd w:val="0"/>
        <w:spacing w:after="0" w:line="240" w:lineRule="auto"/>
        <w:jc w:val="both"/>
        <w:rPr>
          <w:rFonts w:ascii="Times New Roman" w:hAnsi="Times New Roman" w:cs="Times New Roman"/>
          <w:bCs/>
          <w:lang w:val="pt-BR"/>
        </w:rPr>
      </w:pPr>
    </w:p>
    <w:p w14:paraId="13E5FF1F" w14:textId="77777777" w:rsidR="00C3353D" w:rsidRPr="004705C8" w:rsidRDefault="00C3353D" w:rsidP="00B95751">
      <w:pPr>
        <w:autoSpaceDE w:val="0"/>
        <w:autoSpaceDN w:val="0"/>
        <w:adjustRightInd w:val="0"/>
        <w:spacing w:after="0" w:line="240" w:lineRule="auto"/>
        <w:jc w:val="both"/>
        <w:rPr>
          <w:rFonts w:ascii="Times New Roman" w:hAnsi="Times New Roman" w:cs="Times New Roman"/>
          <w:bCs/>
          <w:lang w:val="pt-BR"/>
        </w:rPr>
      </w:pPr>
    </w:p>
    <w:p w14:paraId="7979168F" w14:textId="77777777" w:rsidR="00803BEE" w:rsidRPr="004705C8" w:rsidRDefault="00803BEE" w:rsidP="00B95751">
      <w:pPr>
        <w:autoSpaceDE w:val="0"/>
        <w:autoSpaceDN w:val="0"/>
        <w:adjustRightInd w:val="0"/>
        <w:spacing w:after="0" w:line="240" w:lineRule="auto"/>
        <w:jc w:val="both"/>
        <w:rPr>
          <w:rFonts w:ascii="Times New Roman" w:hAnsi="Times New Roman" w:cs="Times New Roman"/>
          <w:bCs/>
          <w:lang w:val="pt-BR"/>
        </w:rPr>
      </w:pPr>
    </w:p>
    <w:p w14:paraId="35636509" w14:textId="77777777" w:rsidR="001A3732" w:rsidRPr="004705C8" w:rsidRDefault="001A3732" w:rsidP="00861C7A">
      <w:pPr>
        <w:pStyle w:val="Listenabsatz"/>
        <w:numPr>
          <w:ilvl w:val="0"/>
          <w:numId w:val="16"/>
        </w:num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Partea a II-a</w:t>
      </w:r>
      <w:r w:rsidRPr="004705C8">
        <w:rPr>
          <w:rFonts w:ascii="Times New Roman" w:hAnsi="Times New Roman" w:cs="Times New Roman"/>
          <w:bCs/>
          <w:lang w:val="pt-BR"/>
        </w:rPr>
        <w:t xml:space="preserve"> – Verificarea încadrării proiectului </w:t>
      </w:r>
    </w:p>
    <w:p w14:paraId="4127D220"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cazul măsurilor de investiții, se va verifica încadrarea corectă a proiectului, </w:t>
      </w:r>
      <w:r w:rsidR="00AC58A9" w:rsidRPr="004705C8">
        <w:rPr>
          <w:rFonts w:ascii="Times New Roman" w:hAnsi="Times New Roman" w:cs="Times New Roman"/>
          <w:bCs/>
          <w:lang w:val="pt-BR"/>
        </w:rPr>
        <w:t>respectiv utilizarea corectă a C</w:t>
      </w:r>
      <w:r w:rsidRPr="004705C8">
        <w:rPr>
          <w:rFonts w:ascii="Times New Roman" w:hAnsi="Times New Roman" w:cs="Times New Roman"/>
          <w:bCs/>
          <w:lang w:val="pt-BR"/>
        </w:rPr>
        <w:t xml:space="preserve">ererii de finanțare folosită pentru depunere. Se va utiliza ca bază de verificare descrierea măsurii aferente, existentă în SDL a GAL care a selectat proiectul, respectiv încadrarea corectă în Domeniul de intervenție principal al măsurii (conform Regulamentului (UE) nr. 1305/2013) corelat cu indicatorii specifici corespunzători domeniului de intervenție. </w:t>
      </w:r>
    </w:p>
    <w:p w14:paraId="2FB4F6E2"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Cererile de finanțare pentru care concluzia verificării a fost „neconform“, în baza unuia sau mai multor puncte de verificare din Partea a II-a, vor fi înapoiate GAL/solicitanților. Solicitanții pot reface proiectul și îl pot redepune la GAL în cadrul următorului Apel de selecție lansat de GAL pentru aceeași măsură, urmând să fie depus la OJFIR în baza unui alt Raport de selecție. </w:t>
      </w:r>
    </w:p>
    <w:p w14:paraId="4C700D19" w14:textId="77777777" w:rsidR="001A3732" w:rsidRPr="004705C8" w:rsidRDefault="00AC58A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O C</w:t>
      </w:r>
      <w:r w:rsidR="001A3732" w:rsidRPr="004705C8">
        <w:rPr>
          <w:rFonts w:ascii="Times New Roman" w:hAnsi="Times New Roman" w:cs="Times New Roman"/>
          <w:bCs/>
          <w:lang w:val="pt-BR"/>
        </w:rPr>
        <w:t xml:space="preserve">erere de finanțare pentru care concluzia a fost că proiectul nu este încadrat corect de două ori pentru puncte de verificare specifice formularului E1.2. 1L – Partea a II – a, în cadrul sesiunii unice de primire a proiectelor lansată de AFIR, nu va mai fi acceptată pentru verificare. </w:t>
      </w:r>
    </w:p>
    <w:p w14:paraId="01B35F7D" w14:textId="77777777" w:rsidR="001A3732" w:rsidRPr="004705C8" w:rsidRDefault="00AC58A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De asemenea, o C</w:t>
      </w:r>
      <w:r w:rsidR="001A3732" w:rsidRPr="004705C8">
        <w:rPr>
          <w:rFonts w:ascii="Times New Roman" w:hAnsi="Times New Roman" w:cs="Times New Roman"/>
          <w:bCs/>
          <w:lang w:val="pt-BR"/>
        </w:rPr>
        <w:t xml:space="preserve">erere de finanțare declarată conformă și retrasă de către solicitant (de două ori) , nu va mai fi acceptată pentru verificare la OJFIR/CRFIR. </w:t>
      </w:r>
    </w:p>
    <w:p w14:paraId="5962E4FF"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Pentru proiectele depuse în cadrul Sub-măsurii 19.2, indiferent de specific, retragerea </w:t>
      </w:r>
      <w:r w:rsidR="000C1570" w:rsidRPr="004705C8">
        <w:rPr>
          <w:rFonts w:ascii="Times New Roman" w:hAnsi="Times New Roman" w:cs="Times New Roman"/>
          <w:bCs/>
          <w:lang w:val="pt-BR"/>
        </w:rPr>
        <w:t>Cererii</w:t>
      </w:r>
      <w:r w:rsidRPr="004705C8">
        <w:rPr>
          <w:rFonts w:ascii="Times New Roman" w:hAnsi="Times New Roman" w:cs="Times New Roman"/>
          <w:bCs/>
          <w:lang w:val="pt-BR"/>
        </w:rPr>
        <w:t xml:space="preserve"> de finanțare se realizează în baza prevederilor Manualului de procedură pentru evaluarea, selectarea și contractarea cererilor de finanțare pentru proiecte de investiții,cod manual M01 - 01. </w:t>
      </w:r>
    </w:p>
    <w:p w14:paraId="41F7F962" w14:textId="77777777" w:rsidR="00CD5927" w:rsidRPr="004705C8" w:rsidRDefault="00CD5927" w:rsidP="00B95751">
      <w:pPr>
        <w:autoSpaceDE w:val="0"/>
        <w:autoSpaceDN w:val="0"/>
        <w:adjustRightInd w:val="0"/>
        <w:spacing w:after="0" w:line="240" w:lineRule="auto"/>
        <w:jc w:val="both"/>
        <w:rPr>
          <w:rFonts w:ascii="Times New Roman" w:hAnsi="Times New Roman" w:cs="Times New Roman"/>
          <w:bCs/>
          <w:lang w:val="pt-BR"/>
        </w:rPr>
      </w:pPr>
    </w:p>
    <w:p w14:paraId="612700E9" w14:textId="77777777" w:rsidR="0083798D" w:rsidRPr="004705C8" w:rsidRDefault="0083798D" w:rsidP="00B95751">
      <w:pPr>
        <w:autoSpaceDE w:val="0"/>
        <w:autoSpaceDN w:val="0"/>
        <w:adjustRightInd w:val="0"/>
        <w:spacing w:after="0" w:line="240" w:lineRule="auto"/>
        <w:jc w:val="both"/>
        <w:rPr>
          <w:rFonts w:ascii="Times New Roman" w:hAnsi="Times New Roman" w:cs="Times New Roman"/>
          <w:bCs/>
          <w:lang w:val="pt-BR"/>
        </w:rPr>
      </w:pPr>
    </w:p>
    <w:p w14:paraId="305AE275" w14:textId="77777777" w:rsidR="00757F63" w:rsidRPr="004705C8" w:rsidRDefault="00757F63" w:rsidP="00B95751">
      <w:pPr>
        <w:autoSpaceDE w:val="0"/>
        <w:autoSpaceDN w:val="0"/>
        <w:adjustRightInd w:val="0"/>
        <w:spacing w:after="0" w:line="240" w:lineRule="auto"/>
        <w:jc w:val="both"/>
        <w:rPr>
          <w:rFonts w:ascii="Times New Roman" w:hAnsi="Times New Roman" w:cs="Times New Roman"/>
          <w:bCs/>
          <w:lang w:val="pt-BR"/>
        </w:rPr>
      </w:pPr>
    </w:p>
    <w:p w14:paraId="29AE66FD" w14:textId="77777777" w:rsidR="0083798D" w:rsidRPr="004705C8" w:rsidRDefault="0083798D" w:rsidP="00B95751">
      <w:pPr>
        <w:autoSpaceDE w:val="0"/>
        <w:autoSpaceDN w:val="0"/>
        <w:adjustRightInd w:val="0"/>
        <w:spacing w:after="0" w:line="240" w:lineRule="auto"/>
        <w:jc w:val="both"/>
        <w:rPr>
          <w:rFonts w:ascii="Times New Roman" w:hAnsi="Times New Roman" w:cs="Times New Roman"/>
          <w:bCs/>
          <w:lang w:val="pt-BR"/>
        </w:rPr>
      </w:pPr>
    </w:p>
    <w:p w14:paraId="22B1D280" w14:textId="77777777" w:rsidR="001A3732" w:rsidRPr="007D4E7A" w:rsidRDefault="00FD7D9E" w:rsidP="00861C7A">
      <w:pPr>
        <w:pStyle w:val="Listenabsatz"/>
        <w:numPr>
          <w:ilvl w:val="0"/>
          <w:numId w:val="16"/>
        </w:numPr>
        <w:autoSpaceDE w:val="0"/>
        <w:autoSpaceDN w:val="0"/>
        <w:adjustRightInd w:val="0"/>
        <w:spacing w:after="0" w:line="240" w:lineRule="auto"/>
        <w:jc w:val="both"/>
        <w:rPr>
          <w:rFonts w:ascii="Times New Roman" w:hAnsi="Times New Roman" w:cs="Times New Roman"/>
          <w:b/>
          <w:bCs/>
        </w:rPr>
      </w:pPr>
      <w:proofErr w:type="spellStart"/>
      <w:r w:rsidRPr="007D4E7A">
        <w:rPr>
          <w:rFonts w:ascii="Times New Roman" w:hAnsi="Times New Roman" w:cs="Times New Roman"/>
          <w:b/>
          <w:bCs/>
        </w:rPr>
        <w:t>Verificarea</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eligibilității</w:t>
      </w:r>
      <w:proofErr w:type="spellEnd"/>
      <w:r w:rsidRPr="007D4E7A">
        <w:rPr>
          <w:rFonts w:ascii="Times New Roman" w:hAnsi="Times New Roman" w:cs="Times New Roman"/>
          <w:b/>
          <w:bCs/>
        </w:rPr>
        <w:t xml:space="preserve"> </w:t>
      </w:r>
      <w:proofErr w:type="spellStart"/>
      <w:r w:rsidRPr="007D4E7A">
        <w:rPr>
          <w:rFonts w:ascii="Times New Roman" w:hAnsi="Times New Roman" w:cs="Times New Roman"/>
          <w:b/>
          <w:bCs/>
        </w:rPr>
        <w:t>C</w:t>
      </w:r>
      <w:r w:rsidR="001A3732" w:rsidRPr="007D4E7A">
        <w:rPr>
          <w:rFonts w:ascii="Times New Roman" w:hAnsi="Times New Roman" w:cs="Times New Roman"/>
          <w:b/>
          <w:bCs/>
        </w:rPr>
        <w:t>ererilor</w:t>
      </w:r>
      <w:proofErr w:type="spellEnd"/>
      <w:r w:rsidR="001A3732" w:rsidRPr="007D4E7A">
        <w:rPr>
          <w:rFonts w:ascii="Times New Roman" w:hAnsi="Times New Roman" w:cs="Times New Roman"/>
          <w:b/>
          <w:bCs/>
        </w:rPr>
        <w:t xml:space="preserve"> de </w:t>
      </w:r>
      <w:proofErr w:type="spellStart"/>
      <w:r w:rsidR="001A3732" w:rsidRPr="007D4E7A">
        <w:rPr>
          <w:rFonts w:ascii="Times New Roman" w:hAnsi="Times New Roman" w:cs="Times New Roman"/>
          <w:b/>
          <w:bCs/>
        </w:rPr>
        <w:t>finanțare</w:t>
      </w:r>
      <w:proofErr w:type="spellEnd"/>
      <w:r w:rsidR="001A3732" w:rsidRPr="007D4E7A">
        <w:rPr>
          <w:rFonts w:ascii="Times New Roman" w:hAnsi="Times New Roman" w:cs="Times New Roman"/>
          <w:b/>
          <w:bCs/>
        </w:rPr>
        <w:t xml:space="preserve"> </w:t>
      </w:r>
    </w:p>
    <w:p w14:paraId="1AE54322" w14:textId="77777777" w:rsidR="001A3732" w:rsidRPr="004705C8" w:rsidRDefault="00FD7D9E"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Verificarea eligibilității C</w:t>
      </w:r>
      <w:r w:rsidR="001A3732" w:rsidRPr="004705C8">
        <w:rPr>
          <w:rFonts w:ascii="Times New Roman" w:hAnsi="Times New Roman" w:cs="Times New Roman"/>
          <w:bCs/>
          <w:lang w:val="pt-BR"/>
        </w:rPr>
        <w:t>ererilor de finanțare se realizează la nivelul OJFIR sau CRFIR, în funcție de tipul de proiect. Experții OJFIR/CRFIR vor completa Fișa de evaluare generală a proiectului (E1.2L) în ceea ce privește verificarea condițiilor de eligibilitate și a documentelor solicitate. Încadrarea în domeniile de intervenție și indi</w:t>
      </w:r>
      <w:r w:rsidRPr="004705C8">
        <w:rPr>
          <w:rFonts w:ascii="Times New Roman" w:hAnsi="Times New Roman" w:cs="Times New Roman"/>
          <w:bCs/>
          <w:lang w:val="pt-BR"/>
        </w:rPr>
        <w:t>catorii de monitorizare vor res</w:t>
      </w:r>
      <w:r w:rsidR="001A3732" w:rsidRPr="004705C8">
        <w:rPr>
          <w:rFonts w:ascii="Times New Roman" w:hAnsi="Times New Roman" w:cs="Times New Roman"/>
          <w:bCs/>
          <w:lang w:val="pt-BR"/>
        </w:rPr>
        <w:t xml:space="preserve">pecta prevederile fișei măsurii din SDL, respectiv cerințele </w:t>
      </w:r>
      <w:r w:rsidR="001A3732" w:rsidRPr="004705C8">
        <w:rPr>
          <w:rFonts w:ascii="Times New Roman" w:hAnsi="Times New Roman" w:cs="Times New Roman"/>
          <w:bCs/>
          <w:lang w:val="pt-BR"/>
        </w:rPr>
        <w:lastRenderedPageBreak/>
        <w:t>din apelul de selecție lansat de GAL, verificarea realizându-se la nivelul AFIR în etapa de verificare a încadrării proiectului (formular E 1.2.1L). Verificarea concordanței cu originalul a documentelor atașate la Cererea de finanțare se va realiza înainte de încheierea contractului de finanțare, când solicitantul declarat eligibil va prezenta originalele documentelor atașate</w:t>
      </w:r>
      <w:r w:rsidRPr="004705C8">
        <w:rPr>
          <w:rFonts w:ascii="Times New Roman" w:hAnsi="Times New Roman" w:cs="Times New Roman"/>
          <w:bCs/>
          <w:lang w:val="pt-BR"/>
        </w:rPr>
        <w:t xml:space="preserve"> în copie la C</w:t>
      </w:r>
      <w:r w:rsidR="001A3732" w:rsidRPr="004705C8">
        <w:rPr>
          <w:rFonts w:ascii="Times New Roman" w:hAnsi="Times New Roman" w:cs="Times New Roman"/>
          <w:bCs/>
          <w:lang w:val="pt-BR"/>
        </w:rPr>
        <w:t xml:space="preserve">ererea de finanțare, odată cu documentele solicitate în vederea contractării. </w:t>
      </w:r>
    </w:p>
    <w:p w14:paraId="684D1F87"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Pentru toate proiectele finanțate prin Sub-măsura 19.2, expertul va analiza, la punctul de verificare a Declarației pe propria răspundere a solicitantului, dacă există riscul dublei finanțări, prin compararea documentelor depuse referitoare la elementele de identificare ale serviciilor/investiției finanțate prin alte programe sau măsuri din PNDR, cu elementele descrise în </w:t>
      </w:r>
      <w:r w:rsidR="000C1570" w:rsidRPr="004705C8">
        <w:rPr>
          <w:rFonts w:ascii="Times New Roman" w:hAnsi="Times New Roman" w:cs="Times New Roman"/>
          <w:bCs/>
          <w:lang w:val="pt-BR"/>
        </w:rPr>
        <w:t>Cererea</w:t>
      </w:r>
      <w:r w:rsidRPr="004705C8">
        <w:rPr>
          <w:rFonts w:ascii="Times New Roman" w:hAnsi="Times New Roman" w:cs="Times New Roman"/>
          <w:bCs/>
          <w:lang w:val="pt-BR"/>
        </w:rPr>
        <w:t xml:space="preserve"> de finanțare. </w:t>
      </w:r>
    </w:p>
    <w:p w14:paraId="71BF7660"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vederea verificării eligibilității, expertul OJFIR/CRFIR va consulta inclusiv prevederile SDL - anexă la Acordul– cadru de finanțare încheiat între GAL și AFIR pentru Sub-măsura 19.4 - „Sprijin pentru cheltuieli de funcționare și animare“. </w:t>
      </w:r>
    </w:p>
    <w:p w14:paraId="592D3623"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Pentru proiectele de investiții în etapa de evaluare a proiectului, exceptând situația în care în urma verificării documentare a condițiilor de eligibilitate </w:t>
      </w:r>
      <w:r w:rsidR="00FD7D9E" w:rsidRPr="004705C8">
        <w:rPr>
          <w:rFonts w:ascii="Times New Roman" w:hAnsi="Times New Roman" w:cs="Times New Roman"/>
          <w:bCs/>
          <w:lang w:val="pt-BR"/>
        </w:rPr>
        <w:t>este evidentă neeligibilitatea C</w:t>
      </w:r>
      <w:r w:rsidRPr="004705C8">
        <w:rPr>
          <w:rFonts w:ascii="Times New Roman" w:hAnsi="Times New Roman" w:cs="Times New Roman"/>
          <w:bCs/>
          <w:lang w:val="pt-BR"/>
        </w:rPr>
        <w:t>ererii de finanțare, experții verificatori vor realiza vizita pe teren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Concluzia privind respectarea condiț</w:t>
      </w:r>
      <w:r w:rsidR="00FD7D9E" w:rsidRPr="004705C8">
        <w:rPr>
          <w:rFonts w:ascii="Times New Roman" w:hAnsi="Times New Roman" w:cs="Times New Roman"/>
          <w:bCs/>
          <w:lang w:val="pt-BR"/>
        </w:rPr>
        <w:t>iilor de eligibilitate pentru C</w:t>
      </w:r>
      <w:r w:rsidRPr="004705C8">
        <w:rPr>
          <w:rFonts w:ascii="Times New Roman" w:hAnsi="Times New Roman" w:cs="Times New Roman"/>
          <w:bCs/>
          <w:lang w:val="pt-BR"/>
        </w:rPr>
        <w:t>ererile de finanțare pentru care s-a decis verificarea pe teren se va da numai după verificarea pe teren.</w:t>
      </w:r>
    </w:p>
    <w:p w14:paraId="3682C0E5"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Expertul verificator poate să solicite informații suplimentare în etapa de verificare a eligibilității, dacă este cazul, în următoarele situații: </w:t>
      </w:r>
    </w:p>
    <w:p w14:paraId="512EE569"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 informațiile prezentate sunt insuficiente pentru clarificarea unor criterii de eligiblitate; </w:t>
      </w:r>
    </w:p>
    <w:p w14:paraId="0F23CD48"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prezentarea unor informații contradictorii în ca</w:t>
      </w:r>
      <w:r w:rsidR="00FD7D9E" w:rsidRPr="004705C8">
        <w:rPr>
          <w:rFonts w:ascii="Times New Roman" w:hAnsi="Times New Roman" w:cs="Times New Roman"/>
          <w:bCs/>
          <w:lang w:val="pt-BR"/>
        </w:rPr>
        <w:t>drul documentelor aferente Cereri</w:t>
      </w:r>
      <w:r w:rsidRPr="004705C8">
        <w:rPr>
          <w:rFonts w:ascii="Times New Roman" w:hAnsi="Times New Roman" w:cs="Times New Roman"/>
          <w:bCs/>
          <w:lang w:val="pt-BR"/>
        </w:rPr>
        <w:t xml:space="preserve">i de finanțare; </w:t>
      </w:r>
    </w:p>
    <w:p w14:paraId="6B86F85A"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 prezentarea unor documente obligatorii specifice proiectului, care nu respectă formatul standard (nu sunt conforme); </w:t>
      </w:r>
    </w:p>
    <w:p w14:paraId="33F2938D"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necesitatea prezentării unor documente suplimentare fără înlocuirea documen</w:t>
      </w:r>
      <w:r w:rsidR="00FD7D9E" w:rsidRPr="004705C8">
        <w:rPr>
          <w:rFonts w:ascii="Times New Roman" w:hAnsi="Times New Roman" w:cs="Times New Roman"/>
          <w:bCs/>
          <w:lang w:val="pt-BR"/>
        </w:rPr>
        <w:t>telor obligatorii la depunerea C</w:t>
      </w:r>
      <w:r w:rsidRPr="004705C8">
        <w:rPr>
          <w:rFonts w:ascii="Times New Roman" w:hAnsi="Times New Roman" w:cs="Times New Roman"/>
          <w:bCs/>
          <w:lang w:val="pt-BR"/>
        </w:rPr>
        <w:t xml:space="preserve">ererii de finanțare; </w:t>
      </w:r>
    </w:p>
    <w:p w14:paraId="7C134FA0"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 necesitatea corectării bugetului indicativ. </w:t>
      </w:r>
    </w:p>
    <w:p w14:paraId="0BE2B14D"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Dacă în urma solicitării informațiilor suplimentare, solicitantul trebuie să prezinte documente emise de alte instituții, aceste documente trebuie să facă dovada îndeplinirii condițiilor de eligi</w:t>
      </w:r>
      <w:r w:rsidR="00FD7D9E" w:rsidRPr="004705C8">
        <w:rPr>
          <w:rFonts w:ascii="Times New Roman" w:hAnsi="Times New Roman" w:cs="Times New Roman"/>
          <w:bCs/>
          <w:lang w:val="pt-BR"/>
        </w:rPr>
        <w:t>bilitate la momentul depunerii C</w:t>
      </w:r>
      <w:r w:rsidRPr="004705C8">
        <w:rPr>
          <w:rFonts w:ascii="Times New Roman" w:hAnsi="Times New Roman" w:cs="Times New Roman"/>
          <w:bCs/>
          <w:lang w:val="pt-BR"/>
        </w:rPr>
        <w:t xml:space="preserve">ererii de finanțare. </w:t>
      </w:r>
    </w:p>
    <w:p w14:paraId="12B89A56"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Solicitările de informații suplimentare (formular E3.4L) pot fi adresate, ca regulă generală, o singură dată de către entitatea la care se află în evaluare </w:t>
      </w:r>
      <w:r w:rsidR="000C1570" w:rsidRPr="004705C8">
        <w:rPr>
          <w:rFonts w:ascii="Times New Roman" w:hAnsi="Times New Roman" w:cs="Times New Roman"/>
          <w:bCs/>
          <w:lang w:val="pt-BR"/>
        </w:rPr>
        <w:t>Cererea</w:t>
      </w:r>
      <w:r w:rsidRPr="004705C8">
        <w:rPr>
          <w:rFonts w:ascii="Times New Roman" w:hAnsi="Times New Roman" w:cs="Times New Roman"/>
          <w:bCs/>
          <w:lang w:val="pt-BR"/>
        </w:rPr>
        <w:t xml:space="preserve"> de finanțare solicitantului sau GAL-ului, în funcție de natura informațiilor solicitate. Termenul de răspuns la solicitarea de informații suplimentare nu poate depăși cinci zile de la momentul luării la cunoștință de către solicitant/GAL.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 </w:t>
      </w:r>
    </w:p>
    <w:p w14:paraId="4F059408"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Un exemplar al Cererilor de finanțare (copi</w:t>
      </w:r>
      <w:r w:rsidR="00FD7D9E" w:rsidRPr="004705C8">
        <w:rPr>
          <w:rFonts w:ascii="Times New Roman" w:hAnsi="Times New Roman" w:cs="Times New Roman"/>
          <w:bCs/>
          <w:lang w:val="pt-BR"/>
        </w:rPr>
        <w:t>e, în format electronic - CD/DV</w:t>
      </w:r>
      <w:r w:rsidRPr="004705C8">
        <w:rPr>
          <w:rFonts w:ascii="Times New Roman" w:hAnsi="Times New Roman" w:cs="Times New Roman"/>
          <w:bCs/>
          <w:lang w:val="pt-BR"/>
        </w:rPr>
        <w:t xml:space="preserve">D) care au fost declarate neeligibile de către OJFIR/CRFIR vor fi restituite solicitanților (la </w:t>
      </w:r>
      <w:r w:rsidR="000C1570" w:rsidRPr="004705C8">
        <w:rPr>
          <w:rFonts w:ascii="Times New Roman" w:hAnsi="Times New Roman" w:cs="Times New Roman"/>
          <w:bCs/>
          <w:lang w:val="pt-BR"/>
        </w:rPr>
        <w:t>Cerere</w:t>
      </w:r>
      <w:r w:rsidRPr="004705C8">
        <w:rPr>
          <w:rFonts w:ascii="Times New Roman" w:hAnsi="Times New Roman" w:cs="Times New Roman"/>
          <w:bCs/>
          <w:lang w:val="pt-BR"/>
        </w:rPr>
        <w:t xml:space="preserve">), pe baza unui proces-verbal de restituire, încheiat în 2 exemplare, semnat de ambele părți. </w:t>
      </w:r>
    </w:p>
    <w:p w14:paraId="240CD8FD"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w:t>
      </w:r>
      <w:r w:rsidR="00FD7D9E" w:rsidRPr="004705C8">
        <w:rPr>
          <w:rFonts w:ascii="Times New Roman" w:hAnsi="Times New Roman" w:cs="Times New Roman"/>
          <w:bCs/>
          <w:lang w:val="pt-BR"/>
        </w:rPr>
        <w:t>structura responsabilă din cadru</w:t>
      </w:r>
      <w:r w:rsidRPr="004705C8">
        <w:rPr>
          <w:rFonts w:ascii="Times New Roman" w:hAnsi="Times New Roman" w:cs="Times New Roman"/>
          <w:bCs/>
          <w:lang w:val="pt-BR"/>
        </w:rPr>
        <w:t xml:space="preserve">l AFIR), pentru </w:t>
      </w:r>
      <w:r w:rsidRPr="004705C8">
        <w:rPr>
          <w:rFonts w:ascii="Times New Roman" w:hAnsi="Times New Roman" w:cs="Times New Roman"/>
          <w:bCs/>
          <w:lang w:val="pt-BR"/>
        </w:rPr>
        <w:lastRenderedPageBreak/>
        <w:t xml:space="preserve">eventuale verificări ulterioare (Audit, DCA, Curtea de Conturi, comisari europeni, eventuale contestații etc.). </w:t>
      </w:r>
    </w:p>
    <w:p w14:paraId="1BED32D6"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Atenție! În etapa de evaluare derulată la nivelul AFIR, experții structurilor teritoriale ale Agenției nu vor completa Fișa de evaluare a criteriilor de selecție, aceasta fiind întocmită de GAL </w:t>
      </w:r>
      <w:r w:rsidR="00CD5927" w:rsidRPr="004705C8">
        <w:rPr>
          <w:rFonts w:ascii="Times New Roman" w:hAnsi="Times New Roman" w:cs="Times New Roman"/>
          <w:bCs/>
          <w:lang w:val="pt-BR"/>
        </w:rPr>
        <w:t xml:space="preserve">Ţara Gugulanilor </w:t>
      </w:r>
      <w:r w:rsidRPr="004705C8">
        <w:rPr>
          <w:rFonts w:ascii="Times New Roman" w:hAnsi="Times New Roman" w:cs="Times New Roman"/>
          <w:bCs/>
          <w:lang w:val="pt-BR"/>
        </w:rPr>
        <w:t>ș</w:t>
      </w:r>
      <w:r w:rsidR="00FD7D9E" w:rsidRPr="004705C8">
        <w:rPr>
          <w:rFonts w:ascii="Times New Roman" w:hAnsi="Times New Roman" w:cs="Times New Roman"/>
          <w:bCs/>
          <w:lang w:val="pt-BR"/>
        </w:rPr>
        <w:t>i depusă odată cu C</w:t>
      </w:r>
      <w:r w:rsidRPr="004705C8">
        <w:rPr>
          <w:rFonts w:ascii="Times New Roman" w:hAnsi="Times New Roman" w:cs="Times New Roman"/>
          <w:bCs/>
          <w:lang w:val="pt-BR"/>
        </w:rPr>
        <w:t xml:space="preserve">ererea de fianțare. </w:t>
      </w:r>
    </w:p>
    <w:p w14:paraId="75C3F5CF"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p>
    <w:p w14:paraId="79B9FDA2" w14:textId="77777777" w:rsidR="001A3732" w:rsidRPr="004705C8" w:rsidRDefault="00FD7D9E"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După evaluarea C</w:t>
      </w:r>
      <w:r w:rsidR="001A3732" w:rsidRPr="004705C8">
        <w:rPr>
          <w:rFonts w:ascii="Times New Roman" w:hAnsi="Times New Roman" w:cs="Times New Roman"/>
          <w:bCs/>
          <w:lang w:val="pt-BR"/>
        </w:rPr>
        <w:t xml:space="preserve">ererii de finanțare, inclusiv după semnarea angajamentului </w:t>
      </w:r>
      <w:r w:rsidRPr="004705C8">
        <w:rPr>
          <w:rFonts w:ascii="Times New Roman" w:hAnsi="Times New Roman" w:cs="Times New Roman"/>
          <w:bCs/>
          <w:lang w:val="pt-BR"/>
        </w:rPr>
        <w:t>legal, AFIR poate dispune rever</w:t>
      </w:r>
      <w:r w:rsidR="001A3732" w:rsidRPr="004705C8">
        <w:rPr>
          <w:rFonts w:ascii="Times New Roman" w:hAnsi="Times New Roman" w:cs="Times New Roman"/>
          <w:bCs/>
          <w:lang w:val="pt-BR"/>
        </w:rPr>
        <w:t>ificarea proiectului, ca urmare a unei sesizări externe sau ca urmare a unei autosesizări cu privire la existența unor posibile erori de verificare a cerințelor de conformitate și a criteriilor de eligibilitate. Dacă în urma reverificării se constată nerespectarea acestor cerințe, proiectele respective v</w:t>
      </w:r>
      <w:r w:rsidR="00CD5927" w:rsidRPr="004705C8">
        <w:rPr>
          <w:rFonts w:ascii="Times New Roman" w:hAnsi="Times New Roman" w:cs="Times New Roman"/>
          <w:bCs/>
          <w:lang w:val="pt-BR"/>
        </w:rPr>
        <w:t>or fi declarate neconforme/neeligibi</w:t>
      </w:r>
      <w:r w:rsidR="001A3732" w:rsidRPr="004705C8">
        <w:rPr>
          <w:rFonts w:ascii="Times New Roman" w:hAnsi="Times New Roman" w:cs="Times New Roman"/>
          <w:bCs/>
          <w:lang w:val="pt-BR"/>
        </w:rPr>
        <w:t xml:space="preserve">le. </w:t>
      </w:r>
    </w:p>
    <w:p w14:paraId="6F441E5E"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După finalizarea procesului de verificare a încadrării proiectului și a eligibilității, sol</w:t>
      </w:r>
      <w:r w:rsidR="00FD7D9E" w:rsidRPr="004705C8">
        <w:rPr>
          <w:rFonts w:ascii="Times New Roman" w:hAnsi="Times New Roman" w:cs="Times New Roman"/>
          <w:bCs/>
          <w:lang w:val="pt-BR"/>
        </w:rPr>
        <w:t>icitanţii ale căror C</w:t>
      </w:r>
      <w:r w:rsidRPr="004705C8">
        <w:rPr>
          <w:rFonts w:ascii="Times New Roman" w:hAnsi="Times New Roman" w:cs="Times New Roman"/>
          <w:bCs/>
          <w:lang w:val="pt-BR"/>
        </w:rPr>
        <w:t xml:space="preserve">ereri de finanţare au fost declarate eligibile/neeligibile precum și GAL-urile care au realizat selecția proiectelor vor fi notificaţi de către OJFIR/CRFIR </w:t>
      </w:r>
      <w:r w:rsidR="00FD7D9E" w:rsidRPr="004705C8">
        <w:rPr>
          <w:rFonts w:ascii="Times New Roman" w:hAnsi="Times New Roman" w:cs="Times New Roman"/>
          <w:bCs/>
          <w:lang w:val="pt-BR"/>
        </w:rPr>
        <w:t>privind rezultatul verificării C</w:t>
      </w:r>
      <w:r w:rsidRPr="004705C8">
        <w:rPr>
          <w:rFonts w:ascii="Times New Roman" w:hAnsi="Times New Roman" w:cs="Times New Roman"/>
          <w:bCs/>
          <w:lang w:val="pt-BR"/>
        </w:rPr>
        <w:t xml:space="preserve">ererilor de finanțare. GAL va primi o copie a formularului E6.8. 1L comunicat solicitantului, prin fax/poștă/e-mail cu confirmare de primire. </w:t>
      </w:r>
    </w:p>
    <w:p w14:paraId="234DF95B"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Contestaţiile privind decizia de finanţare a proiectelor rezultată ca urmare a verificării eligibilității de către OJFIR/CRFIR pot fi depuse de către solicitant în termen de cinci zile de la primirea notificării (data luării la cunoștință de către solicitant), la sediul OJFIR/CRFIR care a analizat proiectul, de unde va fi redirecționată spre soluționare către o structură AFIR superioară/diferită de cea care a verificat inițial proiectul Un solicitant poate depune o singură contestație aferentă unui proiect. Vor fi considerate contestații și analizate doar acele solicitări care contestă elemente tehnice sau legale legate de eligibilitatea proiectului depus și/sau valoarea proiectului declarată eligibilă/valoarea sau intensitatea sprijinului public acordat pentru proiectul depus. </w:t>
      </w:r>
    </w:p>
    <w:p w14:paraId="0163DF9F"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Termenul maxim pentru a răspunde contestaţiilor adresate este de 30 de zile calendaristice de la data înregistrării la structura care o soluționează. </w:t>
      </w:r>
    </w:p>
    <w:p w14:paraId="6F8675C8" w14:textId="77777777" w:rsidR="001A3732" w:rsidRPr="004705C8" w:rsidRDefault="001A3732"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Un expert din cadrul serviciului care a instrumentat contestația va transmite (pe fax/poștă/e-mail, cu confirmare de primire) solicitantului și GAL-ului formularul E6.8.2L – Notificarea solicitantului privind contestația depusă și o copie a Raportului de contestații. </w:t>
      </w:r>
    </w:p>
    <w:p w14:paraId="14615B24" w14:textId="77777777" w:rsidR="00277A0A" w:rsidRPr="004705C8" w:rsidRDefault="001A3732" w:rsidP="00151990">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cazul în care, în urma unei contestații, bugetul indicativ și planul financiar sunt refăcute de către experții verificatori, solicitanta</w:t>
      </w:r>
      <w:r w:rsidR="00FD7D9E" w:rsidRPr="004705C8">
        <w:rPr>
          <w:rFonts w:ascii="Times New Roman" w:hAnsi="Times New Roman" w:cs="Times New Roman"/>
          <w:bCs/>
          <w:lang w:val="pt-BR"/>
        </w:rPr>
        <w:t>ntul și GAL-ul vor fi înștiințaț</w:t>
      </w:r>
      <w:r w:rsidRPr="004705C8">
        <w:rPr>
          <w:rFonts w:ascii="Times New Roman" w:hAnsi="Times New Roman" w:cs="Times New Roman"/>
          <w:bCs/>
          <w:lang w:val="pt-BR"/>
        </w:rPr>
        <w:t>i privind modificările prin notificare. Contractul de finanțare va avea, ca anexă, aceste documente refăcute. În cazul în care solicitantul nu este de acord cu bugetul și planul financiar modificat, contractul de finanțare nu se va încheia.</w:t>
      </w:r>
    </w:p>
    <w:p w14:paraId="75F23F3A" w14:textId="77777777" w:rsidR="00151990" w:rsidRPr="004705C8" w:rsidRDefault="00151990" w:rsidP="00151990">
      <w:pPr>
        <w:autoSpaceDE w:val="0"/>
        <w:autoSpaceDN w:val="0"/>
        <w:adjustRightInd w:val="0"/>
        <w:spacing w:after="0" w:line="240" w:lineRule="auto"/>
        <w:jc w:val="both"/>
        <w:rPr>
          <w:rFonts w:ascii="Times New Roman" w:hAnsi="Times New Roman" w:cs="Times New Roman"/>
          <w:bCs/>
          <w:lang w:val="pt-BR"/>
        </w:rPr>
      </w:pPr>
    </w:p>
    <w:p w14:paraId="69709B63" w14:textId="77777777" w:rsidR="00D77BF0" w:rsidRPr="004705C8" w:rsidRDefault="001A7BE3" w:rsidP="00485FF9">
      <w:pPr>
        <w:pStyle w:val="berschrift1"/>
        <w:jc w:val="both"/>
        <w:rPr>
          <w:rFonts w:ascii="Times New Roman" w:hAnsi="Times New Roman" w:cs="Times New Roman"/>
          <w:b/>
          <w:bCs/>
          <w:color w:val="auto"/>
          <w:sz w:val="24"/>
          <w:szCs w:val="24"/>
          <w:lang w:val="pt-BR"/>
        </w:rPr>
      </w:pPr>
      <w:bookmarkStart w:id="79" w:name="_Toc498645383"/>
      <w:bookmarkStart w:id="80" w:name="_Toc149116259"/>
      <w:r w:rsidRPr="004705C8">
        <w:rPr>
          <w:rFonts w:ascii="Times New Roman" w:hAnsi="Times New Roman" w:cs="Times New Roman"/>
          <w:b/>
          <w:bCs/>
          <w:color w:val="auto"/>
          <w:sz w:val="24"/>
          <w:szCs w:val="24"/>
          <w:lang w:val="pt-BR"/>
        </w:rPr>
        <w:t>1</w:t>
      </w:r>
      <w:r w:rsidR="00CC748C" w:rsidRPr="004705C8">
        <w:rPr>
          <w:rFonts w:ascii="Times New Roman" w:hAnsi="Times New Roman" w:cs="Times New Roman"/>
          <w:b/>
          <w:bCs/>
          <w:color w:val="auto"/>
          <w:sz w:val="24"/>
          <w:szCs w:val="24"/>
          <w:lang w:val="pt-BR"/>
        </w:rPr>
        <w:t>3</w:t>
      </w:r>
      <w:r w:rsidR="00B35164" w:rsidRPr="004705C8">
        <w:rPr>
          <w:rFonts w:ascii="Times New Roman" w:hAnsi="Times New Roman" w:cs="Times New Roman"/>
          <w:b/>
          <w:bCs/>
          <w:color w:val="auto"/>
          <w:sz w:val="24"/>
          <w:szCs w:val="24"/>
          <w:lang w:val="pt-BR"/>
        </w:rPr>
        <w:t>. Documentele necesare întocmirii Cererii de Finanţare</w:t>
      </w:r>
      <w:bookmarkEnd w:id="79"/>
      <w:bookmarkEnd w:id="80"/>
    </w:p>
    <w:p w14:paraId="200626F8" w14:textId="77777777" w:rsidR="00844568" w:rsidRPr="004705C8" w:rsidRDefault="00844568" w:rsidP="00264AA6">
      <w:pPr>
        <w:pStyle w:val="Listenabsatz"/>
        <w:numPr>
          <w:ilvl w:val="0"/>
          <w:numId w:val="27"/>
        </w:numPr>
        <w:spacing w:after="0" w:line="240" w:lineRule="auto"/>
        <w:ind w:left="360"/>
        <w:jc w:val="both"/>
        <w:rPr>
          <w:rFonts w:ascii="Times New Roman" w:hAnsi="Times New Roman" w:cs="Times New Roman"/>
          <w:lang w:val="pt-BR"/>
        </w:rPr>
      </w:pPr>
      <w:r w:rsidRPr="004705C8">
        <w:rPr>
          <w:rFonts w:ascii="Times New Roman" w:hAnsi="Times New Roman" w:cs="Times New Roman"/>
          <w:b/>
          <w:bCs/>
          <w:lang w:val="pt-BR"/>
        </w:rPr>
        <w:t xml:space="preserve">Studiul de Fezabilitate / Documentaţia de Avizare pentru Lucrări de Intervenţii / Memoriu justificativ </w:t>
      </w:r>
      <w:r w:rsidRPr="004705C8">
        <w:rPr>
          <w:rFonts w:ascii="Times New Roman" w:hAnsi="Times New Roman" w:cs="Times New Roman"/>
          <w:lang w:val="pt-BR"/>
        </w:rPr>
        <w:t>(în cazul proiectelor fără construcții</w:t>
      </w:r>
      <w:r w:rsidRPr="004705C8">
        <w:rPr>
          <w:rFonts w:ascii="Cambria Math" w:hAnsi="Cambria Math" w:cs="Cambria Math"/>
          <w:lang w:val="pt-BR"/>
        </w:rPr>
        <w:t>‐</w:t>
      </w:r>
      <w:r w:rsidRPr="004705C8">
        <w:rPr>
          <w:rFonts w:ascii="Times New Roman" w:hAnsi="Times New Roman" w:cs="Times New Roman"/>
          <w:lang w:val="pt-BR"/>
        </w:rPr>
        <w:t>montaj), întocmite conform legislaţiei în vigoare privind conţinutului cadru al documentaţiei tehnico</w:t>
      </w:r>
      <w:r w:rsidRPr="004705C8">
        <w:rPr>
          <w:rFonts w:ascii="Cambria Math" w:hAnsi="Cambria Math" w:cs="Cambria Math"/>
          <w:lang w:val="pt-BR"/>
        </w:rPr>
        <w:t>‐</w:t>
      </w:r>
      <w:r w:rsidRPr="004705C8">
        <w:rPr>
          <w:rFonts w:ascii="Times New Roman" w:hAnsi="Times New Roman" w:cs="Times New Roman"/>
          <w:lang w:val="pt-BR"/>
        </w:rPr>
        <w:t>economice aferente investiţiilor publice, precum şi a structurii şi metodologiei de elaborare a devizului general pentru obiecte de investiţii şi lucrări de intervenţii. Conform prevederilor art.8 (3) (c) din HG 226/2015, pentru justificarea rezonabilităţii preţurilor pentru investiția de bază, proiectantul va avea în vedere prevederile HG 363/2010 privind aprobarea standardelor de cost pentru obiective de investiţii finanţate din fonduri publice, cu modificările şi completările ulterioare şi va menţiona sursa de preţuri folosită;</w:t>
      </w:r>
    </w:p>
    <w:p w14:paraId="2711B131" w14:textId="77777777" w:rsidR="00844568" w:rsidRPr="004705C8" w:rsidRDefault="00844568" w:rsidP="00844568">
      <w:pPr>
        <w:spacing w:line="240" w:lineRule="auto"/>
        <w:ind w:left="360"/>
        <w:jc w:val="both"/>
        <w:rPr>
          <w:rFonts w:ascii="Times New Roman" w:hAnsi="Times New Roman" w:cs="Times New Roman"/>
          <w:lang w:val="pt-BR"/>
        </w:rPr>
      </w:pPr>
      <w:r w:rsidRPr="004705C8">
        <w:rPr>
          <w:rFonts w:ascii="Times New Roman" w:hAnsi="Times New Roman" w:cs="Times New Roman"/>
          <w:b/>
          <w:bCs/>
          <w:i/>
          <w:lang w:val="pt-BR"/>
        </w:rPr>
        <w:t>Important!</w:t>
      </w:r>
      <w:r w:rsidRPr="004705C8">
        <w:rPr>
          <w:rFonts w:ascii="Times New Roman" w:hAnsi="Times New Roman" w:cs="Times New Roman"/>
          <w:lang w:val="pt-BR"/>
        </w:rPr>
        <w:t>Cursul de schimb valutar utilizat va fi cel publicat de Banca Central Europeană pe internet la adresa: http: www.ecb.int/index.htm., din data întocmirii Studiului de Fezabilitate.</w:t>
      </w:r>
    </w:p>
    <w:p w14:paraId="6CC76802"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
          <w:bCs/>
          <w:color w:val="000000"/>
          <w:lang w:val="pt-BR"/>
        </w:rPr>
        <w:t>Atenţie</w:t>
      </w:r>
      <w:r w:rsidRPr="004705C8">
        <w:rPr>
          <w:rFonts w:ascii="Times New Roman" w:hAnsi="Times New Roman" w:cs="Times New Roman"/>
          <w:b/>
          <w:bCs/>
          <w:i/>
          <w:iCs/>
          <w:color w:val="000000"/>
          <w:lang w:val="pt-BR"/>
        </w:rPr>
        <w:t xml:space="preserve">! </w:t>
      </w:r>
      <w:r w:rsidRPr="004705C8">
        <w:rPr>
          <w:rFonts w:ascii="Times New Roman" w:hAnsi="Times New Roman" w:cs="Times New Roman"/>
          <w:color w:val="000000"/>
          <w:lang w:val="pt-BR"/>
        </w:rPr>
        <w:t xml:space="preserve">În situaţia în care se regăsesc în Studiul de Fezabilitate informaţii identice din alte proiecte similare, care nu sunt specifice proiectului analizat se poate decide diminuarea cheltuielilor de la cap.3 - </w:t>
      </w:r>
      <w:r w:rsidRPr="004705C8">
        <w:rPr>
          <w:rFonts w:ascii="Times New Roman" w:hAnsi="Times New Roman" w:cs="Times New Roman"/>
          <w:color w:val="000000"/>
          <w:lang w:val="pt-BR"/>
        </w:rPr>
        <w:lastRenderedPageBreak/>
        <w:t xml:space="preserve">Cheltuieli pentru proiectare şi asistenţă tehnică </w:t>
      </w:r>
      <w:r w:rsidRPr="004705C8">
        <w:rPr>
          <w:rFonts w:ascii="Times New Roman" w:hAnsi="Times New Roman" w:cs="Times New Roman"/>
          <w:b/>
          <w:bCs/>
          <w:color w:val="000000"/>
          <w:lang w:val="pt-BR"/>
        </w:rPr>
        <w:t xml:space="preserve">sau </w:t>
      </w:r>
      <w:r w:rsidRPr="004705C8">
        <w:rPr>
          <w:rFonts w:ascii="Times New Roman" w:hAnsi="Times New Roman" w:cs="Times New Roman"/>
          <w:color w:val="000000"/>
          <w:lang w:val="pt-BR"/>
        </w:rPr>
        <w:t xml:space="preserve">neeligibilitatea dacă nu se dovedeşte o particularizare la specificul proiectului. </w:t>
      </w:r>
    </w:p>
    <w:p w14:paraId="38EE124F"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În cazul în care solicitantul realizează în regie proprie construcţiile în care va amplasa utilajele achiziţionate prin investiţia FEADR, cheltuielile cu realizarea construcţiei vor fi trecute în coloana „neeligibile”, solicitantul va prezenta </w:t>
      </w:r>
      <w:r w:rsidRPr="004705C8">
        <w:rPr>
          <w:rFonts w:ascii="Times New Roman" w:hAnsi="Times New Roman" w:cs="Times New Roman"/>
          <w:b/>
          <w:bCs/>
          <w:color w:val="000000"/>
          <w:lang w:val="pt-BR"/>
        </w:rPr>
        <w:t>Certificatul de urbanism şi va întocmi Studiul de Fezabilitate</w:t>
      </w:r>
      <w:r w:rsidRPr="004705C8">
        <w:rPr>
          <w:rFonts w:ascii="Times New Roman" w:hAnsi="Times New Roman" w:cs="Times New Roman"/>
          <w:color w:val="000000"/>
          <w:lang w:val="pt-BR"/>
        </w:rPr>
        <w:t xml:space="preserve">. </w:t>
      </w:r>
    </w:p>
    <w:p w14:paraId="204124A9"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
          <w:bCs/>
          <w:color w:val="000000"/>
          <w:lang w:val="pt-BR"/>
        </w:rPr>
        <w:t xml:space="preserve">Important! </w:t>
      </w:r>
    </w:p>
    <w:p w14:paraId="7E283790"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În cadrul </w:t>
      </w:r>
      <w:r w:rsidRPr="004705C8">
        <w:rPr>
          <w:rFonts w:ascii="Times New Roman" w:hAnsi="Times New Roman" w:cs="Times New Roman"/>
          <w:b/>
          <w:bCs/>
          <w:color w:val="000000"/>
          <w:lang w:val="pt-BR"/>
        </w:rPr>
        <w:t xml:space="preserve">Studiului de fezabilitate </w:t>
      </w:r>
      <w:r w:rsidRPr="004705C8">
        <w:rPr>
          <w:rFonts w:ascii="Times New Roman" w:hAnsi="Times New Roman" w:cs="Times New Roman"/>
          <w:color w:val="000000"/>
          <w:lang w:val="pt-BR"/>
        </w:rPr>
        <w:t xml:space="preserve">se vor regăsi obligatoriu următoarele elemente: </w:t>
      </w:r>
    </w:p>
    <w:p w14:paraId="67E89D26"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 </w:t>
      </w:r>
      <w:r w:rsidRPr="004705C8">
        <w:rPr>
          <w:rFonts w:ascii="Times New Roman" w:hAnsi="Times New Roman" w:cs="Times New Roman"/>
          <w:b/>
          <w:bCs/>
          <w:color w:val="000000"/>
          <w:lang w:val="pt-BR"/>
        </w:rPr>
        <w:t xml:space="preserve">cheltuielile privind consultanţa; acestea </w:t>
      </w:r>
      <w:r w:rsidRPr="004705C8">
        <w:rPr>
          <w:rFonts w:ascii="Times New Roman" w:hAnsi="Times New Roman" w:cs="Times New Roman"/>
          <w:color w:val="000000"/>
          <w:lang w:val="pt-BR"/>
        </w:rPr>
        <w:t>sunt eligibile numai în cazul în care este menţionat codul CAEN şi datele de identificare ale firmei de consultanţă menţionate în Studiul de Fezabilitate;;</w:t>
      </w:r>
    </w:p>
    <w:p w14:paraId="61E1B529"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 </w:t>
      </w:r>
      <w:r w:rsidRPr="004705C8">
        <w:rPr>
          <w:rFonts w:ascii="Times New Roman" w:hAnsi="Times New Roman" w:cs="Times New Roman"/>
          <w:b/>
          <w:bCs/>
          <w:color w:val="000000"/>
          <w:lang w:val="pt-BR"/>
        </w:rPr>
        <w:t xml:space="preserve">devizul general şi devizele pe obiect </w:t>
      </w:r>
      <w:r w:rsidRPr="004705C8">
        <w:rPr>
          <w:rFonts w:ascii="Times New Roman" w:hAnsi="Times New Roman" w:cs="Times New Roman"/>
          <w:color w:val="000000"/>
          <w:lang w:val="pt-BR"/>
        </w:rPr>
        <w:t>care trebuie să fie semnate de persoana care le-a întocmit şi să poarte ștampila elaboratorului documentaţiei::</w:t>
      </w:r>
    </w:p>
    <w:p w14:paraId="2AEFD77D"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w:t>
      </w:r>
      <w:r w:rsidRPr="004705C8">
        <w:rPr>
          <w:rFonts w:ascii="Times New Roman" w:hAnsi="Times New Roman" w:cs="Times New Roman"/>
          <w:b/>
          <w:bCs/>
          <w:color w:val="000000"/>
          <w:lang w:val="pt-BR"/>
        </w:rPr>
        <w:t>foaia de capăt</w:t>
      </w:r>
      <w:r w:rsidRPr="004705C8">
        <w:rPr>
          <w:rFonts w:ascii="Times New Roman" w:hAnsi="Times New Roman" w:cs="Times New Roman"/>
          <w:color w:val="000000"/>
          <w:lang w:val="pt-BR"/>
        </w:rPr>
        <w:t xml:space="preserve">”, care conţine semnăturile colectivului format din specialişti condus de un şef de proiect care a participat la elaborarea documentaţiei şi ştampila elaboratorului. </w:t>
      </w:r>
    </w:p>
    <w:p w14:paraId="4E2A97F9"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 detalierea </w:t>
      </w:r>
      <w:r w:rsidRPr="004705C8">
        <w:rPr>
          <w:rFonts w:ascii="Times New Roman" w:hAnsi="Times New Roman" w:cs="Times New Roman"/>
          <w:b/>
          <w:bCs/>
          <w:color w:val="000000"/>
          <w:lang w:val="pt-BR"/>
        </w:rPr>
        <w:t>capitolului 3 - pct. 3.3 – „</w:t>
      </w:r>
      <w:r w:rsidRPr="004705C8">
        <w:rPr>
          <w:rFonts w:ascii="Times New Roman" w:hAnsi="Times New Roman" w:cs="Times New Roman"/>
          <w:b/>
          <w:bCs/>
          <w:i/>
          <w:iCs/>
          <w:color w:val="000000"/>
          <w:lang w:val="pt-BR"/>
        </w:rPr>
        <w:t xml:space="preserve">Proiectare şi inginerie” </w:t>
      </w:r>
      <w:r w:rsidRPr="004705C8">
        <w:rPr>
          <w:rFonts w:ascii="Times New Roman" w:hAnsi="Times New Roman" w:cs="Times New Roman"/>
          <w:color w:val="000000"/>
          <w:lang w:val="pt-BR"/>
        </w:rPr>
        <w:t xml:space="preserve">şi </w:t>
      </w:r>
      <w:r w:rsidRPr="004705C8">
        <w:rPr>
          <w:rFonts w:ascii="Times New Roman" w:hAnsi="Times New Roman" w:cs="Times New Roman"/>
          <w:b/>
          <w:bCs/>
          <w:color w:val="000000"/>
          <w:lang w:val="pt-BR"/>
        </w:rPr>
        <w:t xml:space="preserve">pct. 3.5 </w:t>
      </w:r>
      <w:r w:rsidRPr="004705C8">
        <w:rPr>
          <w:rFonts w:ascii="Times New Roman" w:hAnsi="Times New Roman" w:cs="Times New Roman"/>
          <w:i/>
          <w:iCs/>
          <w:color w:val="000000"/>
          <w:lang w:val="pt-BR"/>
        </w:rPr>
        <w:t xml:space="preserve">– </w:t>
      </w:r>
      <w:r w:rsidRPr="004705C8">
        <w:rPr>
          <w:rFonts w:ascii="Times New Roman" w:hAnsi="Times New Roman" w:cs="Times New Roman"/>
          <w:b/>
          <w:bCs/>
          <w:i/>
          <w:iCs/>
          <w:color w:val="000000"/>
          <w:lang w:val="pt-BR"/>
        </w:rPr>
        <w:t xml:space="preserve">„Consultanţă” </w:t>
      </w:r>
      <w:r w:rsidRPr="004705C8">
        <w:rPr>
          <w:rFonts w:ascii="Times New Roman" w:hAnsi="Times New Roman" w:cs="Times New Roman"/>
          <w:b/>
          <w:bCs/>
          <w:color w:val="000000"/>
          <w:lang w:val="pt-BR"/>
        </w:rPr>
        <w:t>(conform HG 28/2008) sau capitolului 3 - pct. 3.5 – „</w:t>
      </w:r>
      <w:r w:rsidRPr="004705C8">
        <w:rPr>
          <w:rFonts w:ascii="Times New Roman" w:hAnsi="Times New Roman" w:cs="Times New Roman"/>
          <w:b/>
          <w:bCs/>
          <w:i/>
          <w:iCs/>
          <w:color w:val="000000"/>
          <w:lang w:val="pt-BR"/>
        </w:rPr>
        <w:t xml:space="preserve">Proiectare” </w:t>
      </w:r>
      <w:r w:rsidRPr="004705C8">
        <w:rPr>
          <w:rFonts w:ascii="Times New Roman" w:hAnsi="Times New Roman" w:cs="Times New Roman"/>
          <w:color w:val="000000"/>
          <w:lang w:val="pt-BR"/>
        </w:rPr>
        <w:t xml:space="preserve">şi </w:t>
      </w:r>
      <w:r w:rsidRPr="004705C8">
        <w:rPr>
          <w:rFonts w:ascii="Times New Roman" w:hAnsi="Times New Roman" w:cs="Times New Roman"/>
          <w:b/>
          <w:bCs/>
          <w:color w:val="000000"/>
          <w:lang w:val="pt-BR"/>
        </w:rPr>
        <w:t xml:space="preserve">pct. 3.7 </w:t>
      </w:r>
      <w:r w:rsidRPr="004705C8">
        <w:rPr>
          <w:rFonts w:ascii="Times New Roman" w:hAnsi="Times New Roman" w:cs="Times New Roman"/>
          <w:i/>
          <w:iCs/>
          <w:color w:val="000000"/>
          <w:lang w:val="pt-BR"/>
        </w:rPr>
        <w:t xml:space="preserve">– </w:t>
      </w:r>
      <w:r w:rsidRPr="004705C8">
        <w:rPr>
          <w:rFonts w:ascii="Times New Roman" w:hAnsi="Times New Roman" w:cs="Times New Roman"/>
          <w:b/>
          <w:bCs/>
          <w:i/>
          <w:iCs/>
          <w:color w:val="000000"/>
          <w:lang w:val="pt-BR"/>
        </w:rPr>
        <w:t xml:space="preserve">„Consultanţă” </w:t>
      </w:r>
      <w:r w:rsidRPr="004705C8">
        <w:rPr>
          <w:rFonts w:ascii="Times New Roman" w:hAnsi="Times New Roman" w:cs="Times New Roman"/>
          <w:b/>
          <w:bCs/>
          <w:color w:val="000000"/>
          <w:lang w:val="pt-BR"/>
        </w:rPr>
        <w:t>(conform HG 907/ 2016)</w:t>
      </w:r>
      <w:r w:rsidRPr="004705C8">
        <w:rPr>
          <w:rFonts w:ascii="Times New Roman" w:hAnsi="Times New Roman" w:cs="Times New Roman"/>
          <w:color w:val="000000"/>
          <w:lang w:val="pt-BR"/>
        </w:rPr>
        <w:t xml:space="preserve">, în ceea ce priveşte numărul de ore şi tarifele aferente din care rezultă valoarea totală per sub‐capitol, pentru a putea fi verificate în etapa de achiziţii şi autorizare plăţi; </w:t>
      </w:r>
    </w:p>
    <w:p w14:paraId="531502D3" w14:textId="77777777" w:rsidR="00CD7F43" w:rsidRPr="004705C8" w:rsidRDefault="00CD7F43" w:rsidP="0050775D">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 </w:t>
      </w:r>
      <w:r w:rsidRPr="004705C8">
        <w:rPr>
          <w:rFonts w:ascii="Times New Roman" w:hAnsi="Times New Roman" w:cs="Times New Roman"/>
          <w:b/>
          <w:bCs/>
          <w:color w:val="000000"/>
          <w:lang w:val="pt-BR"/>
        </w:rPr>
        <w:t xml:space="preserve">părţile desenate din cadrul secţiunii B </w:t>
      </w:r>
      <w:r w:rsidRPr="004705C8">
        <w:rPr>
          <w:rFonts w:ascii="Times New Roman" w:hAnsi="Times New Roman" w:cs="Times New Roman"/>
          <w:color w:val="000000"/>
          <w:lang w:val="pt-BR"/>
        </w:rPr>
        <w:t xml:space="preserve">(planuri de amplasare în zonă, planul general, relevee, secţiuni etc.), care trebuie să fie semnate, ştampilate de către elaborator în cartuşul indicator; </w:t>
      </w:r>
    </w:p>
    <w:p w14:paraId="681A2A8C" w14:textId="77777777" w:rsidR="00CD7F43" w:rsidRPr="004705C8" w:rsidRDefault="00CD7F43" w:rsidP="0050775D">
      <w:pPr>
        <w:spacing w:after="0" w:line="240" w:lineRule="auto"/>
        <w:ind w:left="360"/>
        <w:jc w:val="both"/>
        <w:rPr>
          <w:rFonts w:ascii="Times New Roman" w:hAnsi="Times New Roman" w:cs="Times New Roman"/>
          <w:color w:val="000000"/>
          <w:lang w:val="pt-BR"/>
        </w:rPr>
      </w:pPr>
      <w:r w:rsidRPr="004705C8">
        <w:rPr>
          <w:rFonts w:ascii="Times New Roman" w:hAnsi="Times New Roman" w:cs="Times New Roman"/>
          <w:color w:val="000000"/>
          <w:lang w:val="pt-BR"/>
        </w:rPr>
        <w:t xml:space="preserve">- în cazul în care investiţia prevede utilaje cu montaj, solicitantul este obligat să evidenţieze montajul la </w:t>
      </w:r>
      <w:r w:rsidRPr="004705C8">
        <w:rPr>
          <w:rFonts w:ascii="Times New Roman" w:hAnsi="Times New Roman" w:cs="Times New Roman"/>
          <w:b/>
          <w:bCs/>
          <w:color w:val="000000"/>
          <w:lang w:val="pt-BR"/>
        </w:rPr>
        <w:t>capitolul 4.2 Montaj utilaj tehnologic din Bugetul indicativ al Proiectului</w:t>
      </w:r>
      <w:r w:rsidRPr="004705C8">
        <w:rPr>
          <w:rFonts w:ascii="Times New Roman" w:hAnsi="Times New Roman" w:cs="Times New Roman"/>
          <w:color w:val="000000"/>
          <w:lang w:val="pt-BR"/>
        </w:rPr>
        <w:t>, chiar dacă montajul este inclus în oferta/ factura utilajului sau se realizează în regie proprie (caz în care se va evidenţia în coloana „cheltuieli neeligibile”)</w:t>
      </w:r>
    </w:p>
    <w:p w14:paraId="4EDF2B27"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r w:rsidRPr="004705C8">
        <w:rPr>
          <w:rFonts w:ascii="Calibri" w:hAnsi="Calibri" w:cs="Calibri"/>
          <w:b/>
          <w:bCs/>
          <w:color w:val="000000"/>
          <w:sz w:val="23"/>
          <w:szCs w:val="23"/>
          <w:lang w:val="pt-BR"/>
        </w:rPr>
        <w:t xml:space="preserve">-  </w:t>
      </w:r>
      <w:r w:rsidRPr="004705C8">
        <w:rPr>
          <w:rFonts w:ascii="Times New Roman" w:hAnsi="Times New Roman" w:cs="Times New Roman"/>
          <w:b/>
          <w:bCs/>
          <w:color w:val="000000"/>
          <w:lang w:val="pt-BR"/>
        </w:rPr>
        <w:t xml:space="preserve">devize defalcate cu estimarea costurilor </w:t>
      </w:r>
      <w:r w:rsidRPr="004705C8">
        <w:rPr>
          <w:rFonts w:ascii="Times New Roman" w:hAnsi="Times New Roman" w:cs="Times New Roman"/>
          <w:color w:val="000000"/>
          <w:lang w:val="pt-BR"/>
        </w:rPr>
        <w:t xml:space="preserve">(nr. experti, ore/ expert, costuri/ ora), pentru proiecte care propun prestarea de servicii. Pentru situaţiile în care valorile sunt peste limitele prevazute în baza de date a Agenţiei, sau sunt nejustificate prin numărul de experţi, prin numărul de ore prognozate sau prin natura investiţiei, la verificarea proiectului, acestea pot fi reduse, cu informarea solicitantului. </w:t>
      </w:r>
    </w:p>
    <w:p w14:paraId="62875F64"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în cazul în care investiţia cuprinde cheltuieli cu construcţii noi sau modernizari, se va prezenta </w:t>
      </w:r>
      <w:r w:rsidRPr="004705C8">
        <w:rPr>
          <w:rFonts w:ascii="Times New Roman" w:hAnsi="Times New Roman" w:cs="Times New Roman"/>
          <w:b/>
          <w:bCs/>
          <w:color w:val="000000"/>
          <w:lang w:val="pt-BR"/>
        </w:rPr>
        <w:t xml:space="preserve">calcul pentru investiţia specifică </w:t>
      </w:r>
      <w:r w:rsidRPr="004705C8">
        <w:rPr>
          <w:rFonts w:ascii="Times New Roman" w:hAnsi="Times New Roman" w:cs="Times New Roman"/>
          <w:color w:val="000000"/>
          <w:lang w:val="pt-BR"/>
        </w:rPr>
        <w:t xml:space="preserve">în care suma tuturor cheltuielilor cu construcţii şi instalaţii se raportează la mp de construcţie. </w:t>
      </w:r>
    </w:p>
    <w:p w14:paraId="7E637290"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p>
    <w:p w14:paraId="482F0C74"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
          <w:bCs/>
          <w:color w:val="000000"/>
          <w:lang w:val="pt-BR"/>
        </w:rPr>
        <w:t>Î</w:t>
      </w:r>
      <w:r w:rsidRPr="004705C8">
        <w:rPr>
          <w:rFonts w:ascii="Times New Roman" w:hAnsi="Times New Roman" w:cs="Times New Roman"/>
          <w:color w:val="000000"/>
          <w:lang w:val="pt-BR"/>
        </w:rPr>
        <w:t xml:space="preserve">n cazul proiectelor care prevăd modernizarea / finalizarea construcţiilor existente/ achiziţii de utilaje cu montaj </w:t>
      </w:r>
      <w:r w:rsidRPr="004705C8">
        <w:rPr>
          <w:rFonts w:ascii="Times New Roman" w:hAnsi="Times New Roman" w:cs="Times New Roman"/>
          <w:b/>
          <w:bCs/>
          <w:color w:val="000000"/>
          <w:lang w:val="pt-BR"/>
        </w:rPr>
        <w:t>care schimbă regimul de exploatare a construcţiei existente</w:t>
      </w:r>
      <w:r w:rsidRPr="004705C8">
        <w:rPr>
          <w:rFonts w:ascii="Times New Roman" w:hAnsi="Times New Roman" w:cs="Times New Roman"/>
          <w:color w:val="000000"/>
          <w:lang w:val="pt-BR"/>
        </w:rPr>
        <w:t xml:space="preserve">, la Studiul de Fezabilitate se ataşează: </w:t>
      </w:r>
    </w:p>
    <w:p w14:paraId="4FFD87A5"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
          <w:bCs/>
          <w:color w:val="000000"/>
          <w:lang w:val="pt-BR"/>
        </w:rPr>
        <w:t xml:space="preserve">1b) Expertiza tehnică de specialitate asupra construcţiei existente </w:t>
      </w:r>
    </w:p>
    <w:p w14:paraId="4C49A60C" w14:textId="77777777" w:rsidR="00F659E3" w:rsidRPr="004705C8" w:rsidRDefault="0050775D" w:rsidP="0050775D">
      <w:pPr>
        <w:spacing w:line="240" w:lineRule="auto"/>
        <w:jc w:val="both"/>
        <w:rPr>
          <w:rFonts w:ascii="Times New Roman" w:hAnsi="Times New Roman" w:cs="Times New Roman"/>
          <w:lang w:val="pt-BR"/>
        </w:rPr>
      </w:pPr>
      <w:r w:rsidRPr="004705C8">
        <w:rPr>
          <w:rFonts w:ascii="Times New Roman" w:hAnsi="Times New Roman" w:cs="Times New Roman"/>
          <w:b/>
          <w:bCs/>
          <w:color w:val="000000"/>
          <w:lang w:val="pt-BR"/>
        </w:rPr>
        <w:t xml:space="preserve">1c) Raportul privind stadiul </w:t>
      </w:r>
      <w:r w:rsidRPr="004705C8">
        <w:rPr>
          <w:rFonts w:ascii="Times New Roman" w:hAnsi="Times New Roman" w:cs="Times New Roman"/>
          <w:color w:val="000000"/>
          <w:lang w:val="pt-BR"/>
        </w:rPr>
        <w:t>fizic al lucrărilor (numai in cazul constructiilor nefinalizate),</w:t>
      </w:r>
    </w:p>
    <w:p w14:paraId="407403C9" w14:textId="77777777" w:rsidR="001A7E09" w:rsidRPr="004705C8" w:rsidRDefault="001A7E09" w:rsidP="001A7E09">
      <w:pPr>
        <w:spacing w:before="160" w:line="240" w:lineRule="auto"/>
        <w:jc w:val="both"/>
        <w:rPr>
          <w:rFonts w:ascii="Times New Roman" w:hAnsi="Times New Roman" w:cs="Times New Roman"/>
          <w:lang w:val="pt-BR"/>
        </w:rPr>
      </w:pPr>
      <w:r w:rsidRPr="004705C8">
        <w:rPr>
          <w:rFonts w:ascii="Times New Roman" w:hAnsi="Times New Roman" w:cs="Times New Roman"/>
          <w:b/>
          <w:bCs/>
          <w:lang w:val="pt-BR"/>
        </w:rPr>
        <w:t>2.1</w:t>
      </w:r>
      <w:r w:rsidR="00EF5838" w:rsidRPr="004705C8">
        <w:rPr>
          <w:rFonts w:ascii="Times New Roman" w:hAnsi="Times New Roman" w:cs="Times New Roman"/>
          <w:b/>
          <w:bCs/>
          <w:lang w:val="pt-BR"/>
        </w:rPr>
        <w:t>)</w:t>
      </w:r>
      <w:r w:rsidRPr="004705C8">
        <w:rPr>
          <w:rFonts w:ascii="Times New Roman" w:hAnsi="Times New Roman" w:cs="Times New Roman"/>
          <w:b/>
          <w:lang w:val="pt-BR"/>
        </w:rPr>
        <w:t>Situaţiile financiare</w:t>
      </w:r>
      <w:r w:rsidRPr="004705C8">
        <w:rPr>
          <w:rFonts w:ascii="Times New Roman" w:hAnsi="Times New Roman" w:cs="Times New Roman"/>
          <w:lang w:val="pt-BR"/>
        </w:rPr>
        <w:t xml:space="preserve"> pe ultimii 2, respectiv 3 ani (dupa caz, in functie de vechimea firmei) precedenti depunerii proiectului (bilanţ – formularul 10, contul de profit şi pierderi - formularul 20, formularele 30 și 40), înregistrate la Administraţia Financiară în care rezultatul operaţional (rezultatul de exploatare din contul de profit și pierdere - formularul 20) să fie pozitiv (inclusiv 0)</w:t>
      </w:r>
    </w:p>
    <w:p w14:paraId="3DC1FF4D" w14:textId="77777777" w:rsidR="001A7E09" w:rsidRPr="004705C8" w:rsidRDefault="001A7E09" w:rsidP="001A7E09">
      <w:pPr>
        <w:spacing w:before="160" w:line="240" w:lineRule="auto"/>
        <w:jc w:val="both"/>
        <w:rPr>
          <w:rFonts w:ascii="Times New Roman" w:hAnsi="Times New Roman" w:cs="Times New Roman"/>
          <w:lang w:val="pt-BR"/>
        </w:rPr>
      </w:pPr>
      <w:bookmarkStart w:id="81" w:name="_Hlk514065646"/>
      <w:r w:rsidRPr="004705C8">
        <w:rPr>
          <w:rFonts w:ascii="Times New Roman" w:hAnsi="Times New Roman" w:cs="Times New Roman"/>
          <w:lang w:val="pt-BR"/>
        </w:rPr>
        <w:t xml:space="preserve">sau </w:t>
      </w:r>
      <w:r w:rsidRPr="004705C8">
        <w:rPr>
          <w:rFonts w:ascii="Times New Roman" w:hAnsi="Times New Roman" w:cs="Times New Roman"/>
          <w:b/>
          <w:lang w:val="pt-BR"/>
        </w:rPr>
        <w:t>2.2 Declaraţie privind veniturile realizate din Romania</w:t>
      </w:r>
      <w:r w:rsidRPr="004705C8">
        <w:rPr>
          <w:rFonts w:ascii="Times New Roman" w:hAnsi="Times New Roman" w:cs="Times New Roman"/>
          <w:lang w:val="pt-BR"/>
        </w:rPr>
        <w:t xml:space="preserve"> </w:t>
      </w:r>
      <w:r w:rsidR="00C3441C" w:rsidRPr="004705C8">
        <w:rPr>
          <w:rFonts w:ascii="Times New Roman" w:hAnsi="Times New Roman" w:cs="Times New Roman"/>
          <w:lang w:val="pt-BR"/>
        </w:rPr>
        <w:t xml:space="preserve">(200 sau 212, dupa caz) </w:t>
      </w:r>
      <w:r w:rsidRPr="004705C8">
        <w:rPr>
          <w:rFonts w:ascii="Times New Roman" w:hAnsi="Times New Roman" w:cs="Times New Roman"/>
          <w:lang w:val="pt-BR"/>
        </w:rPr>
        <w:t xml:space="preserve">în anul precedent depunerii proiectului, înregistrată la Administraţia Financiară, însoțită de Anexele la formular în care rezultatul brut (veniturile să fie cel puţin egale cu cheltuielile) obținut în anul precedent depunerii proiectului să fie pozitiv (inclusiv 0) </w:t>
      </w:r>
    </w:p>
    <w:p w14:paraId="566BF92C" w14:textId="77777777" w:rsidR="001A7E09" w:rsidRPr="004705C8" w:rsidRDefault="001A7E09" w:rsidP="001A7E09">
      <w:pPr>
        <w:spacing w:before="160" w:line="240" w:lineRule="auto"/>
        <w:jc w:val="both"/>
        <w:rPr>
          <w:rFonts w:ascii="Times New Roman" w:hAnsi="Times New Roman" w:cs="Times New Roman"/>
          <w:lang w:val="pt-BR"/>
        </w:rPr>
      </w:pPr>
      <w:r w:rsidRPr="004705C8">
        <w:rPr>
          <w:rFonts w:ascii="Times New Roman" w:hAnsi="Times New Roman" w:cs="Times New Roman"/>
          <w:lang w:val="pt-BR"/>
        </w:rPr>
        <w:lastRenderedPageBreak/>
        <w:t xml:space="preserve">şi/sau </w:t>
      </w:r>
      <w:r w:rsidRPr="004705C8">
        <w:rPr>
          <w:rFonts w:ascii="Times New Roman" w:hAnsi="Times New Roman" w:cs="Times New Roman"/>
          <w:b/>
          <w:lang w:val="pt-BR"/>
        </w:rPr>
        <w:t xml:space="preserve">2.3 Declaraţia privind veniturile din activităţi </w:t>
      </w:r>
      <w:r w:rsidR="00C3441C" w:rsidRPr="004705C8">
        <w:rPr>
          <w:rFonts w:ascii="Times New Roman" w:hAnsi="Times New Roman" w:cs="Times New Roman"/>
          <w:b/>
          <w:lang w:val="pt-BR"/>
        </w:rPr>
        <w:t xml:space="preserve">Agricole </w:t>
      </w:r>
      <w:r w:rsidR="00C3441C" w:rsidRPr="004705C8">
        <w:rPr>
          <w:rFonts w:ascii="Times New Roman" w:hAnsi="Times New Roman" w:cs="Times New Roman"/>
          <w:lang w:val="pt-BR"/>
        </w:rPr>
        <w:t>(221 sau 212, dupa caz</w:t>
      </w:r>
      <w:r w:rsidR="00C3441C" w:rsidRPr="004705C8">
        <w:rPr>
          <w:rFonts w:ascii="Times New Roman" w:hAnsi="Times New Roman" w:cs="Times New Roman"/>
          <w:b/>
          <w:lang w:val="pt-BR"/>
        </w:rPr>
        <w:t>)</w:t>
      </w:r>
      <w:r w:rsidRPr="004705C8">
        <w:rPr>
          <w:rFonts w:ascii="Times New Roman" w:hAnsi="Times New Roman" w:cs="Times New Roman"/>
          <w:lang w:val="pt-BR"/>
        </w:rPr>
        <w:t xml:space="preserve"> impuse pe norme de venit</w:t>
      </w:r>
      <w:r w:rsidR="00CD7F43" w:rsidRPr="004705C8">
        <w:rPr>
          <w:rFonts w:ascii="Times New Roman" w:hAnsi="Times New Roman" w:cs="Times New Roman"/>
          <w:lang w:val="pt-BR"/>
        </w:rPr>
        <w:t>,</w:t>
      </w:r>
      <w:r w:rsidRPr="004705C8">
        <w:rPr>
          <w:rFonts w:ascii="Times New Roman" w:hAnsi="Times New Roman" w:cs="Times New Roman"/>
          <w:lang w:val="pt-BR"/>
        </w:rPr>
        <w:t xml:space="preserve"> daca este cazul;</w:t>
      </w:r>
    </w:p>
    <w:p w14:paraId="074302C7" w14:textId="77777777" w:rsidR="00F659E3" w:rsidRPr="004705C8" w:rsidRDefault="001A7E09" w:rsidP="001A7E09">
      <w:pPr>
        <w:spacing w:before="160" w:line="240" w:lineRule="auto"/>
        <w:jc w:val="both"/>
        <w:rPr>
          <w:rFonts w:ascii="Times New Roman" w:hAnsi="Times New Roman" w:cs="Times New Roman"/>
          <w:lang w:val="pt-BR"/>
        </w:rPr>
      </w:pPr>
      <w:r w:rsidRPr="004705C8">
        <w:rPr>
          <w:rFonts w:ascii="Times New Roman" w:hAnsi="Times New Roman" w:cs="Times New Roman"/>
          <w:lang w:val="pt-BR"/>
        </w:rPr>
        <w:t xml:space="preserve">sau </w:t>
      </w:r>
      <w:r w:rsidRPr="004705C8">
        <w:rPr>
          <w:rFonts w:ascii="Times New Roman" w:hAnsi="Times New Roman" w:cs="Times New Roman"/>
          <w:b/>
          <w:lang w:val="pt-BR"/>
        </w:rPr>
        <w:t xml:space="preserve">2.4 Declaraţia de inactivitate </w:t>
      </w:r>
      <w:r w:rsidRPr="004705C8">
        <w:rPr>
          <w:rFonts w:ascii="Times New Roman" w:hAnsi="Times New Roman" w:cs="Times New Roman"/>
          <w:lang w:val="pt-BR"/>
        </w:rPr>
        <w:t>înregistrată la Administraţia Financiară, în cazul solicitanţilor care nu au desfăşurat activitate anterior depunerii proiectului.</w:t>
      </w:r>
    </w:p>
    <w:bookmarkEnd w:id="81"/>
    <w:p w14:paraId="30CE2E16"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Pot apărea următoarele situații: </w:t>
      </w:r>
    </w:p>
    <w:p w14:paraId="70CAD8C2" w14:textId="77777777" w:rsidR="0050775D" w:rsidRPr="004705C8" w:rsidRDefault="0050775D" w:rsidP="0050775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a) În cazul solicitantilor înființați în anul depunerii proiectului, aceștia nu vor depune situațiile financiare. </w:t>
      </w:r>
    </w:p>
    <w:p w14:paraId="30EA715B" w14:textId="77777777" w:rsidR="0050775D" w:rsidRPr="004705C8" w:rsidRDefault="0050775D" w:rsidP="0050775D">
      <w:pPr>
        <w:spacing w:before="160" w:line="240" w:lineRule="auto"/>
        <w:jc w:val="both"/>
        <w:rPr>
          <w:rFonts w:ascii="Times New Roman" w:hAnsi="Times New Roman" w:cs="Times New Roman"/>
          <w:lang w:val="pt-BR"/>
        </w:rPr>
      </w:pPr>
      <w:r w:rsidRPr="004705C8">
        <w:rPr>
          <w:rFonts w:ascii="Times New Roman" w:hAnsi="Times New Roman" w:cs="Times New Roman"/>
          <w:color w:val="000000"/>
          <w:lang w:val="pt-BR"/>
        </w:rPr>
        <w:t>b) În cazul în care anul precedent depunerii cererii de finanțare este anul înființării, nu se analizează rezultatul operațional din contul de profit și pierdere sau rezultatul brut din cadrul formularului 200</w:t>
      </w:r>
      <w:r w:rsidR="00C3441C" w:rsidRPr="004705C8">
        <w:rPr>
          <w:rFonts w:ascii="Times New Roman" w:hAnsi="Times New Roman" w:cs="Times New Roman"/>
          <w:color w:val="000000"/>
          <w:lang w:val="pt-BR"/>
        </w:rPr>
        <w:t xml:space="preserve"> sau 212</w:t>
      </w:r>
      <w:r w:rsidRPr="004705C8">
        <w:rPr>
          <w:rFonts w:ascii="Times New Roman" w:hAnsi="Times New Roman" w:cs="Times New Roman"/>
          <w:color w:val="000000"/>
          <w:lang w:val="pt-BR"/>
        </w:rPr>
        <w:t>, care poate fi și negativ.</w:t>
      </w:r>
    </w:p>
    <w:p w14:paraId="2D0B72AC" w14:textId="77777777" w:rsidR="00F659E3" w:rsidRPr="004705C8" w:rsidRDefault="00F659E3" w:rsidP="001A7E09">
      <w:pPr>
        <w:spacing w:before="160" w:line="240" w:lineRule="auto"/>
        <w:jc w:val="both"/>
        <w:rPr>
          <w:rFonts w:ascii="Times New Roman" w:hAnsi="Times New Roman" w:cs="Times New Roman"/>
          <w:b/>
          <w:lang w:val="pt-BR"/>
        </w:rPr>
      </w:pPr>
      <w:r w:rsidRPr="004705C8">
        <w:rPr>
          <w:rFonts w:ascii="Times New Roman" w:hAnsi="Times New Roman" w:cs="Times New Roman"/>
          <w:b/>
          <w:lang w:val="pt-BR"/>
        </w:rPr>
        <w:t xml:space="preserve">3) </w:t>
      </w:r>
      <w:bookmarkStart w:id="82" w:name="_Hlk514065713"/>
      <w:r w:rsidRPr="004705C8">
        <w:rPr>
          <w:rFonts w:ascii="Times New Roman" w:hAnsi="Times New Roman" w:cs="Times New Roman"/>
          <w:b/>
          <w:lang w:val="pt-BR"/>
        </w:rPr>
        <w:t>Documente pentru terenurile și/sau clădirile aferente realizarii investiției</w:t>
      </w:r>
      <w:bookmarkEnd w:id="82"/>
      <w:r w:rsidRPr="004705C8">
        <w:rPr>
          <w:rFonts w:ascii="Times New Roman" w:hAnsi="Times New Roman" w:cs="Times New Roman"/>
          <w:b/>
          <w:lang w:val="pt-BR"/>
        </w:rPr>
        <w:t>:</w:t>
      </w:r>
    </w:p>
    <w:p w14:paraId="2B3AF652" w14:textId="77777777" w:rsidR="00485FF9" w:rsidRPr="00455AB3" w:rsidRDefault="00485FF9" w:rsidP="0028561C">
      <w:pPr>
        <w:spacing w:after="0" w:line="23" w:lineRule="atLeast"/>
        <w:jc w:val="both"/>
        <w:rPr>
          <w:rFonts w:ascii="Times New Roman" w:hAnsi="Times New Roman" w:cs="Times New Roman"/>
          <w:b/>
          <w:lang w:val="ro-RO"/>
        </w:rPr>
      </w:pPr>
      <w:r w:rsidRPr="00455AB3">
        <w:rPr>
          <w:rFonts w:ascii="Times New Roman" w:hAnsi="Times New Roman" w:cs="Times New Roman"/>
          <w:b/>
          <w:lang w:val="ro-RO"/>
        </w:rPr>
        <w:t xml:space="preserve">3.1 </w:t>
      </w:r>
      <w:r w:rsidRPr="00455AB3">
        <w:rPr>
          <w:rFonts w:ascii="Times New Roman" w:hAnsi="Times New Roman" w:cs="Times New Roman"/>
          <w:lang w:val="ro-RO"/>
        </w:rPr>
        <w:t>Pentru proiectele care presupun realizarea de lucrări de construcție sau achiziția de utilaje/echipamente cu montaj, se va prezenta înscrisul care să certifice,</w:t>
      </w:r>
      <w:r w:rsidR="00960A13" w:rsidRPr="00455AB3">
        <w:rPr>
          <w:rFonts w:ascii="Times New Roman" w:hAnsi="Times New Roman" w:cs="Times New Roman"/>
          <w:lang w:val="ro-RO"/>
        </w:rPr>
        <w:t xml:space="preserve"> cu o valabilitate de minim 10 ani,</w:t>
      </w:r>
      <w:r w:rsidRPr="00455AB3">
        <w:rPr>
          <w:rFonts w:ascii="Times New Roman" w:hAnsi="Times New Roman" w:cs="Times New Roman"/>
          <w:lang w:val="ro-RO"/>
        </w:rPr>
        <w:t xml:space="preserve"> după caz:</w:t>
      </w:r>
    </w:p>
    <w:p w14:paraId="1008665C" w14:textId="77777777" w:rsidR="00D137B2" w:rsidRPr="004705C8" w:rsidRDefault="00D137B2" w:rsidP="0028561C">
      <w:pPr>
        <w:spacing w:after="0" w:line="23" w:lineRule="atLeast"/>
        <w:jc w:val="both"/>
        <w:rPr>
          <w:rFonts w:ascii="Times New Roman" w:hAnsi="Times New Roman" w:cs="Times New Roman"/>
          <w:bCs/>
          <w:lang w:val="pt-BR"/>
        </w:rPr>
      </w:pPr>
    </w:p>
    <w:p w14:paraId="2D4B7E3C" w14:textId="77777777" w:rsidR="00485FF9" w:rsidRPr="004705C8" w:rsidRDefault="00485FF9" w:rsidP="0028561C">
      <w:pPr>
        <w:spacing w:after="0" w:line="23" w:lineRule="atLeast"/>
        <w:jc w:val="both"/>
        <w:rPr>
          <w:rFonts w:ascii="Times New Roman" w:hAnsi="Times New Roman" w:cs="Times New Roman"/>
          <w:bCs/>
          <w:lang w:val="pt-BR"/>
        </w:rPr>
      </w:pPr>
      <w:r w:rsidRPr="004705C8">
        <w:rPr>
          <w:rFonts w:ascii="Times New Roman" w:hAnsi="Times New Roman" w:cs="Times New Roman"/>
          <w:bCs/>
          <w:lang w:val="pt-BR"/>
        </w:rPr>
        <w:t xml:space="preserve">a) Dreptul de proprietate privată </w:t>
      </w:r>
    </w:p>
    <w:p w14:paraId="4436A115"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Actele doveditoare ale dreptului de proprietate privată, reprezentate de înscrisurile constatatoare ale unui act juridic civil, jurisdicțional sau administrativ cu efect constitutiv translativ sau declarativ de proprietate, precum: </w:t>
      </w:r>
    </w:p>
    <w:p w14:paraId="7ECE81EF"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Actele juridice translative de proprietate, precum contractele de vânzare-cumpărare, donație, schimb, etc; </w:t>
      </w:r>
    </w:p>
    <w:p w14:paraId="535BAFD3"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Actele juridice declarative de proprietate, precum împărțeala judiciară sau tranzacția; </w:t>
      </w:r>
    </w:p>
    <w:p w14:paraId="7F75112F"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Actele jurisdicționale declarative, precum hotărârile judecătorești cu putere de res-judecata, de partaj, de constatare a uzucapiunii imobiliare, etc. </w:t>
      </w:r>
    </w:p>
    <w:p w14:paraId="4921289E"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Actele jurisdicționale, precum ordonanțele de adjudecare; </w:t>
      </w:r>
    </w:p>
    <w:p w14:paraId="182008A6"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p>
    <w:p w14:paraId="1FF87437" w14:textId="77777777" w:rsidR="007C4A71" w:rsidRPr="004705C8" w:rsidRDefault="007C4A71" w:rsidP="007C4A71">
      <w:pPr>
        <w:spacing w:after="0" w:line="23" w:lineRule="atLeast"/>
        <w:jc w:val="both"/>
        <w:rPr>
          <w:rFonts w:ascii="Times New Roman" w:hAnsi="Times New Roman" w:cs="Times New Roman"/>
          <w:bCs/>
          <w:lang w:val="pt-BR"/>
        </w:rPr>
      </w:pPr>
      <w:r w:rsidRPr="004705C8">
        <w:rPr>
          <w:rFonts w:ascii="Times New Roman" w:hAnsi="Times New Roman" w:cs="Times New Roman"/>
          <w:bCs/>
          <w:lang w:val="pt-BR"/>
        </w:rPr>
        <w:t>b) Dreptul de concesiune</w:t>
      </w:r>
    </w:p>
    <w:p w14:paraId="198F2665"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3C09DF3"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În cazul contractului de concesiune pentru cladiri, acesta va fi însoțit de o adresă emisă de concedent care să specifice dacă pentru clădirea concesionată există solicitări privind retrocedarea. </w:t>
      </w:r>
    </w:p>
    <w:p w14:paraId="2F784207"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În cazul contractului de concesiune pentru terenuri, acesta va fi însoțit de o adresă emisă de concedent care să specifice: </w:t>
      </w:r>
    </w:p>
    <w:p w14:paraId="3389DCB6" w14:textId="77777777" w:rsidR="007C4A71" w:rsidRPr="004705C8" w:rsidRDefault="007C4A71" w:rsidP="007C4A71">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suprafaţa concesionată la zi - dacă pentru suprafaţa concesionată există solicitări privind retrocedarea sau diminuarea şi dacă da, să se menţioneze care este suprafaţa supusă acestui proces; </w:t>
      </w:r>
    </w:p>
    <w:p w14:paraId="4AE5079C" w14:textId="77777777" w:rsidR="00107B34" w:rsidRPr="004705C8" w:rsidRDefault="007C4A71" w:rsidP="0058225E">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 situaţia privind respectarea clauzelor contractuale, dacă este în graficul de realizare a investiţiilor prevăzute în contract, dacă concesionarul şi-a respectat graficul de plată a redevenţei şi alte clauze. </w:t>
      </w:r>
    </w:p>
    <w:p w14:paraId="4F61CF2D" w14:textId="77777777" w:rsidR="00107B34" w:rsidRPr="004705C8" w:rsidRDefault="00107B34" w:rsidP="007C4A71">
      <w:pPr>
        <w:tabs>
          <w:tab w:val="left" w:pos="0"/>
        </w:tabs>
        <w:spacing w:after="0" w:line="23" w:lineRule="atLeast"/>
        <w:jc w:val="both"/>
        <w:rPr>
          <w:rFonts w:ascii="Times New Roman" w:hAnsi="Times New Roman" w:cs="Times New Roman"/>
          <w:bCs/>
          <w:lang w:val="pt-BR"/>
        </w:rPr>
      </w:pPr>
    </w:p>
    <w:p w14:paraId="7655D393" w14:textId="77777777" w:rsidR="007C4A71" w:rsidRPr="004705C8" w:rsidRDefault="007C4A71" w:rsidP="007C4A71">
      <w:pPr>
        <w:tabs>
          <w:tab w:val="left" w:pos="0"/>
        </w:tabs>
        <w:spacing w:after="0" w:line="23" w:lineRule="atLeast"/>
        <w:jc w:val="both"/>
        <w:rPr>
          <w:rFonts w:ascii="Times New Roman" w:hAnsi="Times New Roman" w:cs="Times New Roman"/>
          <w:bCs/>
          <w:lang w:val="pt-BR"/>
        </w:rPr>
      </w:pPr>
      <w:r w:rsidRPr="004705C8">
        <w:rPr>
          <w:rFonts w:ascii="Times New Roman" w:hAnsi="Times New Roman" w:cs="Times New Roman"/>
          <w:bCs/>
          <w:lang w:val="pt-BR"/>
        </w:rPr>
        <w:t xml:space="preserve">c) Dreptul de superficie </w:t>
      </w:r>
    </w:p>
    <w:p w14:paraId="55A2B3A0" w14:textId="77777777" w:rsidR="007369C8" w:rsidRPr="004705C8" w:rsidRDefault="007C4A71" w:rsidP="0028561C">
      <w:pPr>
        <w:tabs>
          <w:tab w:val="left" w:pos="0"/>
        </w:tabs>
        <w:spacing w:after="0" w:line="23" w:lineRule="atLeast"/>
        <w:jc w:val="both"/>
        <w:rPr>
          <w:rFonts w:ascii="Times New Roman" w:hAnsi="Times New Roman" w:cs="Times New Roman"/>
          <w:bCs/>
          <w:lang w:val="pt-BR"/>
        </w:rPr>
      </w:pPr>
      <w:r w:rsidRPr="004705C8">
        <w:rPr>
          <w:rFonts w:ascii="Times New Roman" w:hAnsi="Times New Roman" w:cs="Times New Roman"/>
          <w:lang w:val="pt-BR"/>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DD1D977" w14:textId="77777777" w:rsidR="0028561C" w:rsidRPr="004705C8" w:rsidRDefault="0028561C" w:rsidP="0028561C">
      <w:pPr>
        <w:tabs>
          <w:tab w:val="left" w:pos="0"/>
        </w:tabs>
        <w:spacing w:after="0" w:line="23" w:lineRule="atLeast"/>
        <w:jc w:val="both"/>
        <w:rPr>
          <w:rFonts w:cs="Calibri"/>
          <w:bCs/>
          <w:lang w:val="pt-BR"/>
        </w:rPr>
      </w:pPr>
    </w:p>
    <w:p w14:paraId="569089FD" w14:textId="77777777" w:rsidR="0028561C" w:rsidRPr="004705C8" w:rsidRDefault="0028561C" w:rsidP="0028561C">
      <w:pPr>
        <w:spacing w:after="0" w:line="23" w:lineRule="atLeast"/>
        <w:jc w:val="both"/>
        <w:rPr>
          <w:rFonts w:ascii="Times New Roman" w:hAnsi="Times New Roman" w:cs="Times New Roman"/>
          <w:b/>
          <w:szCs w:val="28"/>
          <w:lang w:val="ro-RO"/>
        </w:rPr>
      </w:pPr>
      <w:r w:rsidRPr="004705C8">
        <w:rPr>
          <w:rFonts w:ascii="Times New Roman" w:hAnsi="Times New Roman" w:cs="Times New Roman"/>
          <w:b/>
          <w:bCs/>
          <w:lang w:val="pt-BR"/>
        </w:rPr>
        <w:t xml:space="preserve">3.2 </w:t>
      </w:r>
      <w:r w:rsidRPr="004705C8">
        <w:rPr>
          <w:rFonts w:ascii="Times New Roman" w:hAnsi="Times New Roman" w:cs="Times New Roman"/>
          <w:szCs w:val="28"/>
          <w:lang w:val="ro-RO"/>
        </w:rPr>
        <w:t xml:space="preserve">Pentru proiectele care propun doar dotare, </w:t>
      </w:r>
      <w:r w:rsidRPr="004705C8">
        <w:rPr>
          <w:rFonts w:ascii="Times New Roman" w:hAnsi="Times New Roman" w:cs="Times New Roman"/>
          <w:lang w:val="ro-RO"/>
        </w:rPr>
        <w:t>achiziție</w:t>
      </w:r>
      <w:r w:rsidRPr="004705C8">
        <w:rPr>
          <w:rFonts w:ascii="Times New Roman" w:hAnsi="Times New Roman" w:cs="Times New Roman"/>
          <w:szCs w:val="28"/>
          <w:lang w:val="ro-RO"/>
        </w:rPr>
        <w:t xml:space="preserve"> de </w:t>
      </w:r>
      <w:r w:rsidRPr="004705C8">
        <w:rPr>
          <w:rFonts w:ascii="Times New Roman" w:hAnsi="Times New Roman" w:cs="Times New Roman"/>
          <w:lang w:val="ro-RO"/>
        </w:rPr>
        <w:t>mașini și</w:t>
      </w:r>
      <w:r w:rsidRPr="004705C8">
        <w:rPr>
          <w:rFonts w:ascii="Times New Roman" w:hAnsi="Times New Roman" w:cs="Times New Roman"/>
          <w:szCs w:val="28"/>
          <w:lang w:val="ro-RO"/>
        </w:rPr>
        <w:t xml:space="preserve">/sau utilaje </w:t>
      </w:r>
      <w:r w:rsidRPr="004705C8">
        <w:rPr>
          <w:rFonts w:ascii="Times New Roman" w:hAnsi="Times New Roman" w:cs="Times New Roman"/>
          <w:lang w:val="ro-RO"/>
        </w:rPr>
        <w:t>fără</w:t>
      </w:r>
      <w:r w:rsidRPr="004705C8">
        <w:rPr>
          <w:rFonts w:ascii="Times New Roman" w:hAnsi="Times New Roman" w:cs="Times New Roman"/>
          <w:szCs w:val="28"/>
          <w:lang w:val="ro-RO"/>
        </w:rPr>
        <w:t xml:space="preserve"> montaj sau al </w:t>
      </w:r>
      <w:r w:rsidRPr="004705C8">
        <w:rPr>
          <w:rFonts w:ascii="Times New Roman" w:hAnsi="Times New Roman" w:cs="Times New Roman"/>
          <w:lang w:val="ro-RO"/>
        </w:rPr>
        <w:t>căror</w:t>
      </w:r>
      <w:r w:rsidRPr="004705C8">
        <w:rPr>
          <w:rFonts w:ascii="Times New Roman" w:hAnsi="Times New Roman" w:cs="Times New Roman"/>
          <w:szCs w:val="28"/>
          <w:lang w:val="ro-RO"/>
        </w:rPr>
        <w:t xml:space="preserve"> montaj nu </w:t>
      </w:r>
      <w:r w:rsidRPr="004705C8">
        <w:rPr>
          <w:rFonts w:ascii="Times New Roman" w:hAnsi="Times New Roman" w:cs="Times New Roman"/>
          <w:lang w:val="ro-RO"/>
        </w:rPr>
        <w:t>necesită</w:t>
      </w:r>
      <w:r w:rsidRPr="004705C8">
        <w:rPr>
          <w:rFonts w:ascii="Times New Roman" w:hAnsi="Times New Roman" w:cs="Times New Roman"/>
          <w:szCs w:val="28"/>
          <w:lang w:val="ro-RO"/>
        </w:rPr>
        <w:t xml:space="preserve"> lucrari de </w:t>
      </w:r>
      <w:r w:rsidRPr="004705C8">
        <w:rPr>
          <w:rFonts w:ascii="Times New Roman" w:hAnsi="Times New Roman" w:cs="Times New Roman"/>
          <w:lang w:val="ro-RO"/>
        </w:rPr>
        <w:t>construcții și</w:t>
      </w:r>
      <w:r w:rsidRPr="004705C8">
        <w:rPr>
          <w:rFonts w:ascii="Times New Roman" w:hAnsi="Times New Roman" w:cs="Times New Roman"/>
          <w:szCs w:val="28"/>
          <w:lang w:val="ro-RO"/>
        </w:rPr>
        <w:t xml:space="preserve">/sau </w:t>
      </w:r>
      <w:r w:rsidRPr="004705C8">
        <w:rPr>
          <w:rFonts w:ascii="Times New Roman" w:hAnsi="Times New Roman" w:cs="Times New Roman"/>
          <w:lang w:val="ro-RO"/>
        </w:rPr>
        <w:t>lucrări</w:t>
      </w:r>
      <w:r w:rsidRPr="004705C8">
        <w:rPr>
          <w:rFonts w:ascii="Times New Roman" w:hAnsi="Times New Roman" w:cs="Times New Roman"/>
          <w:szCs w:val="28"/>
          <w:lang w:val="ro-RO"/>
        </w:rPr>
        <w:t xml:space="preserve"> de </w:t>
      </w:r>
      <w:r w:rsidRPr="004705C8">
        <w:rPr>
          <w:rFonts w:ascii="Times New Roman" w:hAnsi="Times New Roman" w:cs="Times New Roman"/>
          <w:lang w:val="ro-RO"/>
        </w:rPr>
        <w:t>intervenții</w:t>
      </w:r>
      <w:r w:rsidRPr="004705C8">
        <w:rPr>
          <w:rFonts w:ascii="Times New Roman" w:hAnsi="Times New Roman" w:cs="Times New Roman"/>
          <w:szCs w:val="28"/>
          <w:lang w:val="ro-RO"/>
        </w:rPr>
        <w:t xml:space="preserve"> asupra </w:t>
      </w:r>
      <w:r w:rsidRPr="004705C8">
        <w:rPr>
          <w:rFonts w:ascii="Times New Roman" w:hAnsi="Times New Roman" w:cs="Times New Roman"/>
          <w:lang w:val="ro-RO"/>
        </w:rPr>
        <w:t>instalațiilor</w:t>
      </w:r>
      <w:r w:rsidRPr="004705C8">
        <w:rPr>
          <w:rFonts w:ascii="Times New Roman" w:hAnsi="Times New Roman" w:cs="Times New Roman"/>
          <w:szCs w:val="28"/>
          <w:lang w:val="ro-RO"/>
        </w:rPr>
        <w:t xml:space="preserve"> existente </w:t>
      </w:r>
      <w:r w:rsidRPr="004705C8">
        <w:rPr>
          <w:rFonts w:ascii="Times New Roman" w:hAnsi="Times New Roman" w:cs="Times New Roman"/>
          <w:szCs w:val="28"/>
          <w:lang w:val="ro-RO"/>
        </w:rPr>
        <w:lastRenderedPageBreak/>
        <w:t xml:space="preserve">(electricitate, </w:t>
      </w:r>
      <w:r w:rsidRPr="004705C8">
        <w:rPr>
          <w:rFonts w:ascii="Times New Roman" w:hAnsi="Times New Roman" w:cs="Times New Roman"/>
          <w:lang w:val="ro-RO"/>
        </w:rPr>
        <w:t>apă</w:t>
      </w:r>
      <w:r w:rsidRPr="004705C8">
        <w:rPr>
          <w:rFonts w:ascii="Times New Roman" w:hAnsi="Times New Roman" w:cs="Times New Roman"/>
          <w:szCs w:val="28"/>
          <w:lang w:val="ro-RO"/>
        </w:rPr>
        <w:t xml:space="preserve">, canalizare, gaze, </w:t>
      </w:r>
      <w:r w:rsidRPr="004705C8">
        <w:rPr>
          <w:rFonts w:ascii="Times New Roman" w:hAnsi="Times New Roman" w:cs="Times New Roman"/>
          <w:lang w:val="ro-RO"/>
        </w:rPr>
        <w:t>ventilație</w:t>
      </w:r>
      <w:r w:rsidRPr="004705C8">
        <w:rPr>
          <w:rFonts w:ascii="Times New Roman" w:hAnsi="Times New Roman" w:cs="Times New Roman"/>
          <w:szCs w:val="28"/>
          <w:lang w:val="ro-RO"/>
        </w:rPr>
        <w:t xml:space="preserve">, etc.), se vor prezenta înscrisuri valabile pentru o perioadă de cel </w:t>
      </w:r>
      <w:r w:rsidRPr="004705C8">
        <w:rPr>
          <w:rFonts w:ascii="Times New Roman" w:hAnsi="Times New Roman" w:cs="Times New Roman"/>
          <w:lang w:val="ro-RO"/>
        </w:rPr>
        <w:t>puțin</w:t>
      </w:r>
      <w:r w:rsidRPr="004705C8">
        <w:rPr>
          <w:rFonts w:ascii="Times New Roman" w:hAnsi="Times New Roman" w:cs="Times New Roman"/>
          <w:szCs w:val="28"/>
          <w:lang w:val="ro-RO"/>
        </w:rPr>
        <w:t xml:space="preserve"> 10 ani începând cu anul depunerii cererii de finanţare care să certifice, după caz</w:t>
      </w:r>
      <w:r w:rsidRPr="004705C8">
        <w:rPr>
          <w:rFonts w:ascii="Times New Roman" w:hAnsi="Times New Roman" w:cs="Times New Roman"/>
          <w:b/>
          <w:szCs w:val="28"/>
          <w:lang w:val="ro-RO"/>
        </w:rPr>
        <w:t>:</w:t>
      </w:r>
    </w:p>
    <w:p w14:paraId="020A8E00"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a)</w:t>
      </w:r>
      <w:r w:rsidRPr="004705C8">
        <w:rPr>
          <w:rFonts w:ascii="Times New Roman" w:hAnsi="Times New Roman" w:cs="Times New Roman"/>
          <w:szCs w:val="28"/>
          <w:lang w:val="ro-RO"/>
        </w:rPr>
        <w:tab/>
        <w:t>dreptul de proprietate privată,</w:t>
      </w:r>
    </w:p>
    <w:p w14:paraId="69F6365E"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b)</w:t>
      </w:r>
      <w:r w:rsidRPr="004705C8">
        <w:rPr>
          <w:rFonts w:ascii="Times New Roman" w:hAnsi="Times New Roman" w:cs="Times New Roman"/>
          <w:szCs w:val="28"/>
          <w:lang w:val="ro-RO"/>
        </w:rPr>
        <w:tab/>
        <w:t>dreptul de concesiune,</w:t>
      </w:r>
    </w:p>
    <w:p w14:paraId="25909FF9"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c)</w:t>
      </w:r>
      <w:r w:rsidRPr="004705C8">
        <w:rPr>
          <w:rFonts w:ascii="Times New Roman" w:hAnsi="Times New Roman" w:cs="Times New Roman"/>
          <w:szCs w:val="28"/>
          <w:lang w:val="ro-RO"/>
        </w:rPr>
        <w:tab/>
        <w:t xml:space="preserve">dreptul de superficie, </w:t>
      </w:r>
    </w:p>
    <w:p w14:paraId="3855EC8C"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d)</w:t>
      </w:r>
      <w:r w:rsidRPr="004705C8">
        <w:rPr>
          <w:rFonts w:ascii="Times New Roman" w:hAnsi="Times New Roman" w:cs="Times New Roman"/>
          <w:b/>
          <w:szCs w:val="28"/>
          <w:lang w:val="ro-RO"/>
        </w:rPr>
        <w:tab/>
      </w:r>
      <w:r w:rsidRPr="004705C8">
        <w:rPr>
          <w:rFonts w:ascii="Times New Roman" w:hAnsi="Times New Roman" w:cs="Times New Roman"/>
          <w:szCs w:val="28"/>
          <w:lang w:val="ro-RO"/>
        </w:rPr>
        <w:t>dreptul de uzufruct;</w:t>
      </w:r>
    </w:p>
    <w:p w14:paraId="53608F93"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e)</w:t>
      </w:r>
      <w:r w:rsidRPr="004705C8">
        <w:rPr>
          <w:rFonts w:ascii="Times New Roman" w:hAnsi="Times New Roman" w:cs="Times New Roman"/>
          <w:szCs w:val="28"/>
          <w:lang w:val="ro-RO"/>
        </w:rPr>
        <w:tab/>
        <w:t>dreptul de folosinţă cu titlu gratuit;</w:t>
      </w:r>
    </w:p>
    <w:p w14:paraId="3A70D6A4"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f)</w:t>
      </w:r>
      <w:r w:rsidRPr="004705C8">
        <w:rPr>
          <w:rFonts w:ascii="Times New Roman" w:hAnsi="Times New Roman" w:cs="Times New Roman"/>
          <w:szCs w:val="28"/>
          <w:lang w:val="ro-RO"/>
        </w:rPr>
        <w:tab/>
        <w:t>împrumutul de folosință (comodat);</w:t>
      </w:r>
    </w:p>
    <w:p w14:paraId="15E71C0F" w14:textId="77777777" w:rsidR="0028561C" w:rsidRPr="004705C8" w:rsidRDefault="0028561C" w:rsidP="0028561C">
      <w:pPr>
        <w:spacing w:after="0" w:line="23" w:lineRule="atLeast"/>
        <w:jc w:val="both"/>
        <w:rPr>
          <w:rFonts w:ascii="Times New Roman" w:hAnsi="Times New Roman" w:cs="Times New Roman"/>
          <w:szCs w:val="28"/>
          <w:lang w:val="ro-RO"/>
        </w:rPr>
      </w:pPr>
      <w:r w:rsidRPr="004705C8">
        <w:rPr>
          <w:rFonts w:ascii="Times New Roman" w:hAnsi="Times New Roman" w:cs="Times New Roman"/>
          <w:szCs w:val="28"/>
          <w:lang w:val="ro-RO"/>
        </w:rPr>
        <w:t>g)</w:t>
      </w:r>
      <w:r w:rsidRPr="004705C8">
        <w:rPr>
          <w:rFonts w:ascii="Times New Roman" w:hAnsi="Times New Roman" w:cs="Times New Roman"/>
          <w:szCs w:val="28"/>
          <w:lang w:val="ro-RO"/>
        </w:rPr>
        <w:tab/>
        <w:t>dreptul de închiriere/locațiune</w:t>
      </w:r>
      <w:r w:rsidRPr="004705C8">
        <w:rPr>
          <w:rFonts w:ascii="Times New Roman" w:hAnsi="Times New Roman" w:cs="Times New Roman"/>
          <w:lang w:val="ro-RO"/>
        </w:rPr>
        <w:t>.</w:t>
      </w:r>
    </w:p>
    <w:p w14:paraId="5E2C340E" w14:textId="77777777" w:rsidR="0028561C" w:rsidRPr="004705C8" w:rsidRDefault="0028561C" w:rsidP="0028561C">
      <w:pPr>
        <w:spacing w:before="160" w:line="240" w:lineRule="auto"/>
        <w:jc w:val="both"/>
        <w:rPr>
          <w:rFonts w:ascii="Times New Roman" w:hAnsi="Times New Roman" w:cs="Times New Roman"/>
          <w:b/>
          <w:szCs w:val="28"/>
          <w:lang w:val="ro-RO"/>
        </w:rPr>
      </w:pPr>
      <w:r w:rsidRPr="004705C8">
        <w:rPr>
          <w:rFonts w:ascii="Times New Roman" w:hAnsi="Times New Roman" w:cs="Times New Roman"/>
          <w:b/>
          <w:szCs w:val="28"/>
          <w:lang w:val="ro-RO"/>
        </w:rPr>
        <w:t>De ex.: contract de cesiune, contract de concesiune, contract de locațiune/închiriere, contract de comodat</w:t>
      </w:r>
    </w:p>
    <w:p w14:paraId="60D5D74C"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Definițiile drepturilor reale/ de creanță și ale tipurilor de contracte din cadrul acestui criteriu trebuie interpretate în accepţiunea Codului Civil în vigoare la data lansării prezentului ghid. </w:t>
      </w:r>
    </w:p>
    <w:p w14:paraId="06B17320"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Înscrisurile menționate la punctul 3.2 se vor depune respectand una dintre cele 2 condiţii (situaţii) de mai jos: </w:t>
      </w:r>
    </w:p>
    <w:p w14:paraId="609A5768"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A. vor fi însoțite de: </w:t>
      </w:r>
    </w:p>
    <w:p w14:paraId="1C18273F"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4705C8">
        <w:rPr>
          <w:rFonts w:ascii="Times New Roman" w:hAnsi="Times New Roman" w:cs="Times New Roman"/>
          <w:color w:val="000000"/>
          <w:lang w:val="pt-BR"/>
        </w:rPr>
        <w:t xml:space="preserve">în termen de valabilitate la data depunerii (emis cu maxim 30 de zile înaintea depunerii proiectului) </w:t>
      </w:r>
    </w:p>
    <w:p w14:paraId="65A65607"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SAU </w:t>
      </w:r>
    </w:p>
    <w:p w14:paraId="393F48F3"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B. vor fi incheiate în formă autentică de către un notar public sau emise de o autoritate publica sau dobandite printr-o hotarare judecatoreasca. </w:t>
      </w:r>
    </w:p>
    <w:p w14:paraId="4BDE5629" w14:textId="77777777" w:rsidR="00C72A98" w:rsidRPr="004705C8" w:rsidRDefault="00C72A98" w:rsidP="00C72A98">
      <w:pPr>
        <w:autoSpaceDE w:val="0"/>
        <w:autoSpaceDN w:val="0"/>
        <w:adjustRightInd w:val="0"/>
        <w:spacing w:after="0" w:line="240" w:lineRule="auto"/>
        <w:jc w:val="both"/>
        <w:rPr>
          <w:rFonts w:ascii="Times New Roman" w:hAnsi="Times New Roman" w:cs="Times New Roman"/>
          <w:color w:val="000000"/>
          <w:lang w:val="pt-BR"/>
        </w:rPr>
      </w:pPr>
      <w:r w:rsidRPr="004705C8">
        <w:rPr>
          <w:rFonts w:ascii="Times New Roman" w:hAnsi="Times New Roman" w:cs="Times New Roman"/>
          <w:bCs/>
          <w:color w:val="000000"/>
          <w:lang w:val="pt-BR"/>
        </w:rPr>
        <w:t xml:space="preserve">Atenție! Nu se acceptă documente cu încheiere de dată certă emise </w:t>
      </w:r>
      <w:r w:rsidRPr="004705C8">
        <w:rPr>
          <w:rFonts w:ascii="Times New Roman" w:hAnsi="Times New Roman" w:cs="Times New Roman"/>
          <w:color w:val="000000"/>
          <w:lang w:val="pt-BR"/>
        </w:rPr>
        <w:t xml:space="preserve">de către un notar public. </w:t>
      </w:r>
    </w:p>
    <w:p w14:paraId="2B9C5277" w14:textId="77777777" w:rsidR="00C72A98" w:rsidRPr="00C72A98" w:rsidRDefault="00C72A98" w:rsidP="00C72A98">
      <w:pPr>
        <w:spacing w:before="160" w:line="240" w:lineRule="auto"/>
        <w:jc w:val="both"/>
        <w:rPr>
          <w:rFonts w:ascii="Times New Roman" w:hAnsi="Times New Roman" w:cs="Times New Roman"/>
          <w:lang w:val="ro-RO"/>
        </w:rPr>
      </w:pPr>
      <w:r w:rsidRPr="004705C8">
        <w:rPr>
          <w:rFonts w:ascii="Times New Roman" w:hAnsi="Times New Roman" w:cs="Times New Roman"/>
          <w:color w:val="000000"/>
          <w:lang w:val="pt-BR"/>
        </w:rPr>
        <w:t>Atenţie! În situaţia în care imobilul pe care se execută investiţia nu este liber de sarcini (ipotecat pentru un credit) se va depune acordul creditorului privind execuţia investiţiei şi graficul de</w:t>
      </w:r>
    </w:p>
    <w:p w14:paraId="27146477" w14:textId="77777777" w:rsidR="008973E2" w:rsidRPr="004705C8" w:rsidRDefault="008973E2" w:rsidP="008973E2">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color w:val="000000"/>
          <w:lang w:val="pt-BR"/>
        </w:rPr>
        <w:t xml:space="preserve">Clarificarea documentelor de proprietate de prezentat la depunerea Cererii de finanţare în cazul PFA,II, IF, care deţin în coproprietate soţ/soţie, terenul aferent investiţiei, în calitate de persoane fizice până la autorizarea conform OUG 44/2008: </w:t>
      </w:r>
    </w:p>
    <w:p w14:paraId="545EFCC6" w14:textId="77777777" w:rsidR="008973E2" w:rsidRPr="004705C8" w:rsidRDefault="008973E2" w:rsidP="008973E2">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i/>
          <w:iCs/>
          <w:color w:val="000000"/>
          <w:lang w:val="pt-BR"/>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Ambele documente vor fi încheiate la notariat în formă autentică. </w:t>
      </w:r>
    </w:p>
    <w:p w14:paraId="5B142613" w14:textId="77777777" w:rsidR="008973E2" w:rsidRPr="004705C8" w:rsidRDefault="008973E2" w:rsidP="008973E2">
      <w:pPr>
        <w:spacing w:before="160" w:line="240" w:lineRule="auto"/>
        <w:jc w:val="both"/>
        <w:rPr>
          <w:rFonts w:ascii="Times New Roman" w:hAnsi="Times New Roman" w:cs="Times New Roman"/>
          <w:i/>
          <w:iCs/>
          <w:color w:val="000000"/>
          <w:lang w:val="pt-BR"/>
        </w:rPr>
      </w:pPr>
      <w:r w:rsidRPr="004705C8">
        <w:rPr>
          <w:rFonts w:ascii="Times New Roman" w:hAnsi="Times New Roman" w:cs="Times New Roman"/>
          <w:i/>
          <w:iCs/>
          <w:color w:val="000000"/>
          <w:lang w:val="pt-BR"/>
        </w:rPr>
        <w:t>Aceste documente vor fi adăugate la Cererea de finanțare în câmpul ‘’Alte documente”</w:t>
      </w:r>
    </w:p>
    <w:p w14:paraId="2F058131" w14:textId="0133FC4A" w:rsidR="001A7E09" w:rsidRPr="004705C8" w:rsidRDefault="001A7E09" w:rsidP="00007BF6">
      <w:pPr>
        <w:spacing w:before="160" w:line="240" w:lineRule="auto"/>
        <w:jc w:val="both"/>
        <w:rPr>
          <w:rFonts w:ascii="Times New Roman" w:hAnsi="Times New Roman" w:cs="Times New Roman"/>
          <w:b/>
          <w:bCs/>
          <w:lang w:val="pt-BR"/>
        </w:rPr>
      </w:pPr>
      <w:r w:rsidRPr="004705C8">
        <w:rPr>
          <w:rFonts w:ascii="Times New Roman" w:hAnsi="Times New Roman" w:cs="Times New Roman"/>
          <w:b/>
          <w:bCs/>
          <w:lang w:val="pt-BR"/>
        </w:rPr>
        <w:t>4)</w:t>
      </w:r>
      <w:bookmarkStart w:id="83" w:name="_Hlk514065797"/>
      <w:r w:rsidRPr="004705C8">
        <w:rPr>
          <w:rFonts w:ascii="Times New Roman" w:hAnsi="Times New Roman" w:cs="Times New Roman"/>
          <w:b/>
          <w:bCs/>
          <w:lang w:val="pt-BR"/>
        </w:rPr>
        <w:t xml:space="preserve">Extras din Registrul agricol – </w:t>
      </w:r>
      <w:r w:rsidRPr="004705C8">
        <w:rPr>
          <w:rFonts w:ascii="Times New Roman" w:hAnsi="Times New Roman" w:cs="Times New Roman"/>
          <w:bCs/>
          <w:lang w:val="pt-BR"/>
        </w:rPr>
        <w:t>în copie cu ştampila primăriei şi menţiunea "Conform cu originalul" pentru dovedirea calităţii de</w:t>
      </w:r>
      <w:r w:rsidR="00B71C7B" w:rsidRPr="004705C8">
        <w:rPr>
          <w:rFonts w:ascii="Times New Roman" w:hAnsi="Times New Roman" w:cs="Times New Roman"/>
          <w:bCs/>
          <w:lang w:val="pt-BR"/>
        </w:rPr>
        <w:t xml:space="preserve"> fermier/</w:t>
      </w:r>
      <w:r w:rsidRPr="004705C8">
        <w:rPr>
          <w:rFonts w:ascii="Times New Roman" w:hAnsi="Times New Roman" w:cs="Times New Roman"/>
          <w:bCs/>
          <w:lang w:val="pt-BR"/>
        </w:rPr>
        <w:t xml:space="preserve"> membru al gospodăriei agricole</w:t>
      </w:r>
      <w:r w:rsidRPr="004705C8">
        <w:rPr>
          <w:rFonts w:ascii="Times New Roman" w:hAnsi="Times New Roman" w:cs="Times New Roman"/>
          <w:b/>
          <w:bCs/>
          <w:lang w:val="pt-BR"/>
        </w:rPr>
        <w:t>.</w:t>
      </w:r>
    </w:p>
    <w:p w14:paraId="013A09EC" w14:textId="1FB1CDC6" w:rsidR="001A7E09" w:rsidRPr="00234F19" w:rsidRDefault="00F659E3" w:rsidP="00891EA5">
      <w:pPr>
        <w:spacing w:before="160" w:line="240" w:lineRule="auto"/>
        <w:jc w:val="both"/>
        <w:rPr>
          <w:rFonts w:ascii="Times New Roman" w:hAnsi="Times New Roman" w:cs="Times New Roman"/>
          <w:b/>
          <w:bCs/>
          <w:lang w:val="pt-BR"/>
        </w:rPr>
      </w:pPr>
      <w:r w:rsidRPr="00234F19">
        <w:rPr>
          <w:rFonts w:ascii="Times New Roman" w:hAnsi="Times New Roman" w:cs="Times New Roman"/>
          <w:b/>
          <w:bCs/>
          <w:lang w:val="pt-BR"/>
        </w:rPr>
        <w:t xml:space="preserve">5) </w:t>
      </w:r>
      <w:r w:rsidR="001A7E09" w:rsidRPr="00234F19">
        <w:rPr>
          <w:rFonts w:ascii="Times New Roman" w:hAnsi="Times New Roman" w:cs="Times New Roman"/>
          <w:b/>
          <w:bCs/>
          <w:lang w:val="pt-BR"/>
        </w:rPr>
        <w:t xml:space="preserve">Copia actului de identitate </w:t>
      </w:r>
      <w:r w:rsidR="001A7E09" w:rsidRPr="00234F19">
        <w:rPr>
          <w:rFonts w:ascii="Times New Roman" w:hAnsi="Times New Roman" w:cs="Times New Roman"/>
          <w:bCs/>
          <w:lang w:val="pt-BR"/>
        </w:rPr>
        <w:t>pentru reprezentantul legal de proiect (asociat unic/asociat majoritar/administrator/PFA, titular II, membru IF).</w:t>
      </w:r>
    </w:p>
    <w:p w14:paraId="2A9B6366" w14:textId="032FEE4A" w:rsidR="00844568" w:rsidRPr="00234F19" w:rsidRDefault="00891EA5" w:rsidP="00891EA5">
      <w:pPr>
        <w:spacing w:before="160" w:after="160" w:line="240" w:lineRule="auto"/>
        <w:jc w:val="both"/>
        <w:rPr>
          <w:rFonts w:ascii="Times New Roman" w:hAnsi="Times New Roman" w:cs="Times New Roman"/>
          <w:b/>
          <w:bCs/>
          <w:lang w:val="pt-BR"/>
        </w:rPr>
      </w:pPr>
      <w:r w:rsidRPr="00234F19">
        <w:rPr>
          <w:rFonts w:ascii="Times New Roman" w:hAnsi="Times New Roman" w:cs="Times New Roman"/>
          <w:b/>
          <w:bCs/>
          <w:lang w:val="pt-BR"/>
        </w:rPr>
        <w:t xml:space="preserve">6) </w:t>
      </w:r>
      <w:r w:rsidR="001A7E09" w:rsidRPr="00234F19">
        <w:rPr>
          <w:rFonts w:ascii="Times New Roman" w:hAnsi="Times New Roman" w:cs="Times New Roman"/>
          <w:b/>
          <w:bCs/>
          <w:lang w:val="pt-BR"/>
        </w:rPr>
        <w:t xml:space="preserve">Acte Constitutive ale Solicitantului: </w:t>
      </w:r>
      <w:r w:rsidR="00844568" w:rsidRPr="00234F19">
        <w:rPr>
          <w:rFonts w:ascii="Times New Roman" w:hAnsi="Times New Roman" w:cs="Times New Roman"/>
          <w:bCs/>
          <w:lang w:val="pt-BR"/>
        </w:rPr>
        <w:t>Actul Constituiv/Statut</w:t>
      </w:r>
      <w:r w:rsidR="00F66276" w:rsidRPr="00234F19">
        <w:rPr>
          <w:rFonts w:ascii="Times New Roman" w:hAnsi="Times New Roman" w:cs="Times New Roman"/>
          <w:bCs/>
          <w:lang w:val="pt-BR"/>
        </w:rPr>
        <w:t>, si</w:t>
      </w:r>
      <w:r w:rsidR="00844568" w:rsidRPr="00234F19">
        <w:rPr>
          <w:rFonts w:ascii="Times New Roman" w:hAnsi="Times New Roman" w:cs="Times New Roman"/>
          <w:bCs/>
          <w:lang w:val="pt-BR"/>
        </w:rPr>
        <w:t xml:space="preserve"> Certificatul de înregistrare</w:t>
      </w:r>
      <w:r w:rsidR="00F66276" w:rsidRPr="00234F19">
        <w:rPr>
          <w:rFonts w:ascii="Times New Roman" w:hAnsi="Times New Roman" w:cs="Times New Roman"/>
          <w:bCs/>
          <w:lang w:val="pt-BR"/>
        </w:rPr>
        <w:t xml:space="preserve"> sau</w:t>
      </w:r>
      <w:r w:rsidR="00844568" w:rsidRPr="00234F19">
        <w:rPr>
          <w:rFonts w:ascii="Times New Roman" w:hAnsi="Times New Roman" w:cs="Times New Roman"/>
          <w:bCs/>
          <w:lang w:val="pt-BR"/>
        </w:rPr>
        <w:t xml:space="preserve"> Hotărârea tribunalului de pe lâgă ONRC / Încheiere privind înscrierea în registrul asociaţiilor şi fundaţiilor </w:t>
      </w:r>
      <w:r w:rsidR="00844568" w:rsidRPr="00234F19">
        <w:rPr>
          <w:rFonts w:ascii="Times New Roman" w:hAnsi="Times New Roman" w:cs="Times New Roman"/>
          <w:bCs/>
          <w:lang w:val="pt-BR"/>
        </w:rPr>
        <w:lastRenderedPageBreak/>
        <w:t xml:space="preserve">rămasă </w:t>
      </w:r>
      <w:r w:rsidR="00F66276" w:rsidRPr="00234F19">
        <w:rPr>
          <w:rFonts w:ascii="Times New Roman" w:hAnsi="Times New Roman" w:cs="Times New Roman"/>
          <w:bCs/>
          <w:lang w:val="pt-BR"/>
        </w:rPr>
        <w:t>definitive, si</w:t>
      </w:r>
      <w:r w:rsidR="00844568" w:rsidRPr="00234F19">
        <w:rPr>
          <w:rFonts w:ascii="Times New Roman" w:hAnsi="Times New Roman" w:cs="Times New Roman"/>
          <w:bCs/>
          <w:lang w:val="pt-BR"/>
        </w:rPr>
        <w:t xml:space="preserve"> Certificat constatator eliberat de ONRC </w:t>
      </w:r>
      <w:r w:rsidR="00F66276" w:rsidRPr="00234F19">
        <w:rPr>
          <w:rFonts w:ascii="Times New Roman" w:hAnsi="Times New Roman" w:cs="Times New Roman"/>
          <w:bCs/>
          <w:lang w:val="pt-BR"/>
        </w:rPr>
        <w:t>sau</w:t>
      </w:r>
      <w:r w:rsidR="00844568" w:rsidRPr="00234F19">
        <w:rPr>
          <w:rFonts w:ascii="Times New Roman" w:hAnsi="Times New Roman" w:cs="Times New Roman"/>
          <w:bCs/>
          <w:lang w:val="pt-BR"/>
        </w:rPr>
        <w:t xml:space="preserve"> Certificat de înregistrare în registrul asociaţiilor şi fundaţiilor;</w:t>
      </w:r>
    </w:p>
    <w:p w14:paraId="2923F388" w14:textId="5D639E17" w:rsidR="00F16624" w:rsidRPr="004705C8" w:rsidRDefault="00243F5E" w:rsidP="00F16624">
      <w:pPr>
        <w:spacing w:before="160" w:after="0" w:line="240" w:lineRule="auto"/>
        <w:jc w:val="both"/>
        <w:rPr>
          <w:rFonts w:ascii="Times New Roman" w:hAnsi="Times New Roman" w:cs="Times New Roman"/>
          <w:b/>
          <w:bCs/>
          <w:lang w:val="pt-BR"/>
        </w:rPr>
      </w:pPr>
      <w:r>
        <w:rPr>
          <w:rFonts w:ascii="Times New Roman" w:hAnsi="Times New Roman" w:cs="Times New Roman"/>
          <w:b/>
          <w:bCs/>
          <w:lang w:val="pt-BR"/>
        </w:rPr>
        <w:t>7</w:t>
      </w:r>
      <w:r w:rsidR="00F16624" w:rsidRPr="004705C8">
        <w:rPr>
          <w:rFonts w:ascii="Times New Roman" w:hAnsi="Times New Roman" w:cs="Times New Roman"/>
          <w:b/>
          <w:bCs/>
          <w:lang w:val="pt-BR"/>
        </w:rPr>
        <w:t>) Certificat de Urbanism</w:t>
      </w:r>
      <w:r w:rsidR="00F16624" w:rsidRPr="004705C8">
        <w:rPr>
          <w:rFonts w:ascii="Times New Roman" w:hAnsi="Times New Roman" w:cs="Times New Roman"/>
          <w:bCs/>
          <w:lang w:val="pt-BR"/>
        </w:rPr>
        <w:t xml:space="preserve">, valabil la data depunerii Cererii de Finanţare, eliberat în condiţiile Legii 50/1991, modificată, completată şi republicată, privind autorizarea executării lucrărilor de construcţii – </w:t>
      </w:r>
      <w:r w:rsidR="00F16624" w:rsidRPr="004705C8">
        <w:rPr>
          <w:rFonts w:ascii="Times New Roman" w:hAnsi="Times New Roman" w:cs="Times New Roman"/>
          <w:b/>
          <w:bCs/>
          <w:lang w:val="pt-BR"/>
        </w:rPr>
        <w:t xml:space="preserve"> dacă este cazul;</w:t>
      </w:r>
    </w:p>
    <w:bookmarkEnd w:id="83"/>
    <w:p w14:paraId="63427A7D" w14:textId="77777777" w:rsidR="00F16624" w:rsidRPr="004705C8" w:rsidRDefault="00F16624" w:rsidP="00D84C52">
      <w:pPr>
        <w:spacing w:line="240" w:lineRule="auto"/>
        <w:ind w:left="360"/>
        <w:jc w:val="both"/>
        <w:rPr>
          <w:rFonts w:ascii="Times New Roman" w:hAnsi="Times New Roman" w:cs="Times New Roman"/>
          <w:bCs/>
          <w:lang w:val="pt-BR"/>
        </w:rPr>
      </w:pPr>
      <w:r w:rsidRPr="004705C8">
        <w:rPr>
          <w:rFonts w:ascii="Times New Roman" w:hAnsi="Times New Roman" w:cs="Times New Roman"/>
          <w:b/>
          <w:bCs/>
          <w:i/>
          <w:lang w:val="pt-BR"/>
        </w:rPr>
        <w:t>Important!</w:t>
      </w:r>
      <w:r w:rsidRPr="004705C8">
        <w:rPr>
          <w:rFonts w:ascii="Times New Roman" w:hAnsi="Times New Roman" w:cs="Times New Roman"/>
          <w:bCs/>
          <w:lang w:val="pt-BR"/>
        </w:rPr>
        <w:t xml:space="preserve"> În Certificatul de Urbanism trebuie specificat numele proiectului / investiţiei așa cum este menţionat în Cererea de Finanţare. De asemenea, vor fi completate clar elemente privind tipul şi numărul documentului de urbanism în baza căruia s-a eliberat, actul prin care s-a aprobat acesta.</w:t>
      </w:r>
    </w:p>
    <w:p w14:paraId="31BE83B2" w14:textId="77777777" w:rsidR="00B06833" w:rsidRPr="004705C8" w:rsidRDefault="00B06833" w:rsidP="00B06833">
      <w:pPr>
        <w:pStyle w:val="Default"/>
        <w:jc w:val="both"/>
        <w:rPr>
          <w:sz w:val="22"/>
          <w:szCs w:val="22"/>
          <w:lang w:val="pt-BR"/>
        </w:rPr>
      </w:pPr>
      <w:bookmarkStart w:id="84" w:name="_Hlk514065836"/>
    </w:p>
    <w:p w14:paraId="74CF01C7" w14:textId="43FC3556" w:rsidR="00B06833" w:rsidRPr="004705C8" w:rsidRDefault="00634011" w:rsidP="00B06833">
      <w:pPr>
        <w:spacing w:line="240" w:lineRule="auto"/>
        <w:jc w:val="both"/>
        <w:rPr>
          <w:rFonts w:ascii="Times New Roman" w:hAnsi="Times New Roman" w:cs="Times New Roman"/>
          <w:bCs/>
          <w:lang w:val="pt-BR"/>
        </w:rPr>
      </w:pPr>
      <w:r>
        <w:rPr>
          <w:rFonts w:ascii="Times New Roman" w:hAnsi="Times New Roman" w:cs="Times New Roman"/>
          <w:b/>
          <w:bCs/>
          <w:color w:val="000000"/>
          <w:lang w:val="pt-BR"/>
        </w:rPr>
        <w:t>8</w:t>
      </w:r>
      <w:r w:rsidR="00B06833" w:rsidRPr="004705C8">
        <w:rPr>
          <w:rFonts w:ascii="Times New Roman" w:hAnsi="Times New Roman" w:cs="Times New Roman"/>
          <w:b/>
          <w:bCs/>
          <w:color w:val="000000"/>
          <w:lang w:val="pt-BR"/>
        </w:rPr>
        <w:t xml:space="preserve">) Certificat de clasificare eliberat </w:t>
      </w:r>
      <w:r w:rsidR="00B06833" w:rsidRPr="004705C8">
        <w:rPr>
          <w:rFonts w:ascii="Times New Roman" w:hAnsi="Times New Roman" w:cs="Times New Roman"/>
          <w:color w:val="000000"/>
          <w:lang w:val="pt-BR"/>
        </w:rPr>
        <w:t>de ANT pentru structura de primire turistică cu funcţiuni de cazare sau restaurante clasificate conform Ordinului 65/2013 și în conformitate cu Ordonanţa de Urgenţă nr. 142 din 28 octombrie 2008 (în cazul modernizării/extinderii</w:t>
      </w:r>
      <w:r w:rsidR="00381143" w:rsidRPr="004705C8">
        <w:rPr>
          <w:rFonts w:ascii="Times New Roman" w:hAnsi="Times New Roman" w:cs="Times New Roman"/>
          <w:color w:val="000000"/>
          <w:lang w:val="pt-BR"/>
        </w:rPr>
        <w:t>/dotarii structurilor de primire turistica existente</w:t>
      </w:r>
      <w:r w:rsidR="00B06833" w:rsidRPr="004705C8">
        <w:rPr>
          <w:rFonts w:ascii="Times New Roman" w:hAnsi="Times New Roman" w:cs="Times New Roman"/>
          <w:color w:val="000000"/>
          <w:lang w:val="pt-BR"/>
        </w:rPr>
        <w:t>).</w:t>
      </w:r>
    </w:p>
    <w:p w14:paraId="44841F63" w14:textId="63620B86" w:rsidR="008973E2" w:rsidRPr="004705C8" w:rsidRDefault="00634011" w:rsidP="00B06833">
      <w:pPr>
        <w:pStyle w:val="Default"/>
        <w:jc w:val="both"/>
        <w:rPr>
          <w:sz w:val="23"/>
          <w:szCs w:val="23"/>
          <w:lang w:val="pt-BR"/>
        </w:rPr>
      </w:pPr>
      <w:r w:rsidRPr="004705C8">
        <w:rPr>
          <w:b/>
          <w:bCs/>
          <w:sz w:val="22"/>
          <w:szCs w:val="22"/>
          <w:lang w:val="pt-BR"/>
        </w:rPr>
        <w:t>9</w:t>
      </w:r>
      <w:r w:rsidR="008973E2" w:rsidRPr="004705C8">
        <w:rPr>
          <w:b/>
          <w:bCs/>
          <w:sz w:val="22"/>
          <w:szCs w:val="22"/>
          <w:lang w:val="pt-BR"/>
        </w:rPr>
        <w:t>) Declaraţie privind încadrarea întreprinderii în categoria întreprinderilor mici şi mijlocii</w:t>
      </w:r>
      <w:r w:rsidR="00B06833" w:rsidRPr="004705C8">
        <w:rPr>
          <w:bCs/>
          <w:sz w:val="22"/>
          <w:szCs w:val="22"/>
          <w:lang w:val="pt-BR"/>
        </w:rPr>
        <w:t>(Anexa 14)</w:t>
      </w:r>
      <w:r w:rsidR="008973E2" w:rsidRPr="004705C8">
        <w:rPr>
          <w:sz w:val="23"/>
          <w:szCs w:val="23"/>
          <w:lang w:val="pt-BR"/>
        </w:rPr>
        <w:t xml:space="preserve"> Aceasta trebuie să fie semnată de persoana autorizată să reprezinte întreprinderea.</w:t>
      </w:r>
    </w:p>
    <w:p w14:paraId="1BB4E89E" w14:textId="7D2523B4" w:rsidR="008973E2" w:rsidRPr="004705C8" w:rsidRDefault="00634011" w:rsidP="008973E2">
      <w:pPr>
        <w:spacing w:before="160" w:after="160" w:line="240" w:lineRule="auto"/>
        <w:jc w:val="both"/>
        <w:rPr>
          <w:rFonts w:ascii="Times New Roman" w:hAnsi="Times New Roman" w:cs="Times New Roman"/>
          <w:sz w:val="23"/>
          <w:szCs w:val="23"/>
          <w:lang w:val="pt-BR"/>
        </w:rPr>
      </w:pPr>
      <w:r>
        <w:rPr>
          <w:b/>
          <w:bCs/>
          <w:sz w:val="23"/>
          <w:szCs w:val="23"/>
          <w:lang w:val="pt-BR"/>
        </w:rPr>
        <w:t>10</w:t>
      </w:r>
      <w:r w:rsidR="008973E2" w:rsidRPr="004705C8">
        <w:rPr>
          <w:b/>
          <w:bCs/>
          <w:sz w:val="23"/>
          <w:szCs w:val="23"/>
          <w:lang w:val="pt-BR"/>
        </w:rPr>
        <w:t xml:space="preserve">) </w:t>
      </w:r>
      <w:r w:rsidR="008973E2" w:rsidRPr="004705C8">
        <w:rPr>
          <w:rFonts w:ascii="Times New Roman" w:hAnsi="Times New Roman" w:cs="Times New Roman"/>
          <w:b/>
          <w:bCs/>
          <w:sz w:val="23"/>
          <w:szCs w:val="23"/>
          <w:lang w:val="pt-BR"/>
        </w:rPr>
        <w:t xml:space="preserve">Declaraţie pe propria răspundere </w:t>
      </w:r>
      <w:r w:rsidR="008973E2" w:rsidRPr="004705C8">
        <w:rPr>
          <w:rFonts w:ascii="Times New Roman" w:hAnsi="Times New Roman" w:cs="Times New Roman"/>
          <w:sz w:val="23"/>
          <w:szCs w:val="23"/>
          <w:lang w:val="pt-BR"/>
        </w:rPr>
        <w:t>a solicitantului privind respectarea regulii de cumul a ajutoarelor de minimis</w:t>
      </w:r>
      <w:r w:rsidR="00B06833" w:rsidRPr="004705C8">
        <w:rPr>
          <w:rFonts w:ascii="Times New Roman" w:hAnsi="Times New Roman" w:cs="Times New Roman"/>
          <w:sz w:val="23"/>
          <w:szCs w:val="23"/>
          <w:lang w:val="pt-BR"/>
        </w:rPr>
        <w:t xml:space="preserve"> (Anexa 15)</w:t>
      </w:r>
    </w:p>
    <w:p w14:paraId="064CAC1A" w14:textId="3011DAD0" w:rsidR="00844568" w:rsidRPr="004705C8" w:rsidRDefault="00634011" w:rsidP="00A8038B">
      <w:pPr>
        <w:spacing w:before="160" w:after="160" w:line="240" w:lineRule="auto"/>
        <w:jc w:val="both"/>
        <w:rPr>
          <w:rFonts w:ascii="Times New Roman" w:hAnsi="Times New Roman" w:cs="Times New Roman"/>
          <w:b/>
          <w:bCs/>
          <w:lang w:val="pt-BR"/>
        </w:rPr>
      </w:pPr>
      <w:r>
        <w:rPr>
          <w:rFonts w:ascii="Times New Roman" w:hAnsi="Times New Roman" w:cs="Times New Roman"/>
          <w:b/>
          <w:bCs/>
          <w:lang w:val="pt-BR"/>
        </w:rPr>
        <w:t>11</w:t>
      </w:r>
      <w:r w:rsidR="00A8038B" w:rsidRPr="004705C8">
        <w:rPr>
          <w:rFonts w:ascii="Times New Roman" w:hAnsi="Times New Roman" w:cs="Times New Roman"/>
          <w:b/>
          <w:bCs/>
          <w:lang w:val="pt-BR"/>
        </w:rPr>
        <w:t>) Declaraţie pe propria răspundere a solicitantului cu privire la neîncadrarea în categoria "firma în dificultate</w:t>
      </w:r>
      <w:r w:rsidR="00A8038B" w:rsidRPr="004705C8">
        <w:rPr>
          <w:rFonts w:ascii="Times New Roman" w:hAnsi="Times New Roman" w:cs="Times New Roman"/>
          <w:lang w:val="pt-BR"/>
        </w:rPr>
        <w:t>", semnată de persoana autorizată să reprezinte întreprinderea, conform legii.</w:t>
      </w:r>
      <w:r w:rsidR="00B06833" w:rsidRPr="004705C8">
        <w:rPr>
          <w:rFonts w:ascii="Times New Roman" w:hAnsi="Times New Roman" w:cs="Times New Roman"/>
          <w:lang w:val="pt-BR"/>
        </w:rPr>
        <w:t xml:space="preserve"> (Anexa 1</w:t>
      </w:r>
      <w:r w:rsidR="004628D9" w:rsidRPr="004705C8">
        <w:rPr>
          <w:rFonts w:ascii="Times New Roman" w:hAnsi="Times New Roman" w:cs="Times New Roman"/>
          <w:lang w:val="pt-BR"/>
        </w:rPr>
        <w:t>8</w:t>
      </w:r>
      <w:r w:rsidR="00B06833" w:rsidRPr="004705C8">
        <w:rPr>
          <w:rFonts w:ascii="Times New Roman" w:hAnsi="Times New Roman" w:cs="Times New Roman"/>
          <w:lang w:val="pt-BR"/>
        </w:rPr>
        <w:t>)</w:t>
      </w:r>
    </w:p>
    <w:p w14:paraId="4673057C" w14:textId="14C59C7B" w:rsidR="00844568" w:rsidRPr="004705C8" w:rsidRDefault="00634011" w:rsidP="00F9125A">
      <w:pPr>
        <w:spacing w:before="160" w:after="160" w:line="240" w:lineRule="auto"/>
        <w:jc w:val="both"/>
        <w:rPr>
          <w:rFonts w:ascii="Times New Roman" w:hAnsi="Times New Roman" w:cs="Times New Roman"/>
          <w:b/>
          <w:bCs/>
          <w:lang w:val="pt-BR"/>
        </w:rPr>
      </w:pPr>
      <w:r>
        <w:rPr>
          <w:rFonts w:ascii="Times New Roman" w:hAnsi="Times New Roman" w:cs="Times New Roman"/>
          <w:b/>
          <w:bCs/>
          <w:lang w:val="pt-BR"/>
        </w:rPr>
        <w:t>12</w:t>
      </w:r>
      <w:r w:rsidR="00F9125A" w:rsidRPr="004705C8">
        <w:rPr>
          <w:rFonts w:ascii="Times New Roman" w:hAnsi="Times New Roman" w:cs="Times New Roman"/>
          <w:b/>
          <w:bCs/>
          <w:lang w:val="pt-BR"/>
        </w:rPr>
        <w:t xml:space="preserve">) </w:t>
      </w:r>
      <w:r w:rsidR="00844568" w:rsidRPr="004705C8">
        <w:rPr>
          <w:rFonts w:ascii="Times New Roman" w:hAnsi="Times New Roman" w:cs="Times New Roman"/>
          <w:b/>
          <w:bCs/>
          <w:lang w:val="pt-BR"/>
        </w:rPr>
        <w:t>Declaratie pe proprie răspundere a reprezentantului legal al solicitantului de raportare catre GAL</w:t>
      </w:r>
      <w:r w:rsidR="00844568" w:rsidRPr="004705C8">
        <w:rPr>
          <w:rFonts w:ascii="Times New Roman" w:hAnsi="Times New Roman" w:cs="Times New Roman"/>
          <w:bCs/>
          <w:lang w:val="pt-BR"/>
        </w:rPr>
        <w:t xml:space="preserve"> (conform Anexa </w:t>
      </w:r>
      <w:r w:rsidR="00125C79" w:rsidRPr="004705C8">
        <w:rPr>
          <w:rFonts w:ascii="Times New Roman" w:hAnsi="Times New Roman" w:cs="Times New Roman"/>
          <w:bCs/>
          <w:lang w:val="pt-BR"/>
        </w:rPr>
        <w:t>9</w:t>
      </w:r>
      <w:r w:rsidR="00844568" w:rsidRPr="004705C8">
        <w:rPr>
          <w:rFonts w:ascii="Times New Roman" w:hAnsi="Times New Roman" w:cs="Times New Roman"/>
          <w:bCs/>
          <w:lang w:val="pt-BR"/>
        </w:rPr>
        <w:t xml:space="preserve"> la Ghidul Solicitantului);</w:t>
      </w:r>
    </w:p>
    <w:p w14:paraId="45A64E0C" w14:textId="2D8AD801" w:rsidR="00AB62F4" w:rsidRPr="004705C8" w:rsidRDefault="00634011" w:rsidP="00AB62F4">
      <w:pPr>
        <w:autoSpaceDE w:val="0"/>
        <w:autoSpaceDN w:val="0"/>
        <w:adjustRightInd w:val="0"/>
        <w:spacing w:after="0" w:line="240" w:lineRule="auto"/>
        <w:rPr>
          <w:rFonts w:ascii="Times New Roman" w:hAnsi="Times New Roman" w:cs="Times New Roman"/>
          <w:color w:val="000000"/>
          <w:lang w:val="pt-BR"/>
        </w:rPr>
      </w:pPr>
      <w:r>
        <w:rPr>
          <w:rFonts w:ascii="Times New Roman" w:hAnsi="Times New Roman" w:cs="Times New Roman"/>
          <w:b/>
          <w:bCs/>
          <w:color w:val="000000"/>
          <w:lang w:val="pt-BR"/>
        </w:rPr>
        <w:t>13</w:t>
      </w:r>
      <w:r w:rsidR="00AB62F4" w:rsidRPr="004705C8">
        <w:rPr>
          <w:rFonts w:ascii="Times New Roman" w:hAnsi="Times New Roman" w:cs="Times New Roman"/>
          <w:b/>
          <w:bCs/>
          <w:color w:val="000000"/>
          <w:lang w:val="pt-BR"/>
        </w:rPr>
        <w:t xml:space="preserve">) Declaraţie pe propria răspundere </w:t>
      </w:r>
      <w:r w:rsidR="00AB62F4" w:rsidRPr="004705C8">
        <w:rPr>
          <w:rFonts w:ascii="Times New Roman" w:hAnsi="Times New Roman" w:cs="Times New Roman"/>
          <w:color w:val="000000"/>
          <w:lang w:val="pt-BR"/>
        </w:rPr>
        <w:t xml:space="preserve">a solicitantului ca nu a beneficiat de servicii de consiliere prin M 02 </w:t>
      </w:r>
      <w:r w:rsidR="004628D9" w:rsidRPr="004705C8">
        <w:rPr>
          <w:rFonts w:ascii="Times New Roman" w:hAnsi="Times New Roman" w:cs="Times New Roman"/>
          <w:color w:val="000000"/>
          <w:lang w:val="pt-BR"/>
        </w:rPr>
        <w:t>(Anexa 17)</w:t>
      </w:r>
    </w:p>
    <w:p w14:paraId="180D00B2" w14:textId="77777777" w:rsidR="00173CCA" w:rsidRPr="004705C8" w:rsidRDefault="00173CCA" w:rsidP="00AB62F4">
      <w:pPr>
        <w:autoSpaceDE w:val="0"/>
        <w:autoSpaceDN w:val="0"/>
        <w:adjustRightInd w:val="0"/>
        <w:spacing w:after="0" w:line="240" w:lineRule="auto"/>
        <w:rPr>
          <w:rFonts w:ascii="Times New Roman" w:hAnsi="Times New Roman" w:cs="Times New Roman"/>
          <w:color w:val="000000"/>
          <w:lang w:val="pt-BR"/>
        </w:rPr>
      </w:pPr>
    </w:p>
    <w:p w14:paraId="45E07A71" w14:textId="47C4FA83" w:rsidR="00C3353D" w:rsidRPr="004705C8" w:rsidRDefault="00634011" w:rsidP="00C3353D">
      <w:pPr>
        <w:autoSpaceDE w:val="0"/>
        <w:autoSpaceDN w:val="0"/>
        <w:adjustRightInd w:val="0"/>
        <w:spacing w:after="0" w:line="240" w:lineRule="auto"/>
        <w:rPr>
          <w:rFonts w:ascii="Times New Roman" w:hAnsi="Times New Roman" w:cs="Times New Roman"/>
          <w:color w:val="000000"/>
          <w:lang w:val="pt-BR"/>
        </w:rPr>
      </w:pPr>
      <w:r>
        <w:rPr>
          <w:rFonts w:ascii="Times New Roman" w:hAnsi="Times New Roman" w:cs="Times New Roman"/>
          <w:b/>
          <w:bCs/>
          <w:color w:val="000000"/>
          <w:lang w:val="pt-BR"/>
        </w:rPr>
        <w:t>14</w:t>
      </w:r>
      <w:r w:rsidR="00C3353D" w:rsidRPr="004705C8">
        <w:rPr>
          <w:rFonts w:ascii="Times New Roman" w:hAnsi="Times New Roman" w:cs="Times New Roman"/>
          <w:b/>
          <w:bCs/>
          <w:color w:val="000000"/>
          <w:lang w:val="pt-BR"/>
        </w:rPr>
        <w:t xml:space="preserve">) Declaraţie pe propria răspundere </w:t>
      </w:r>
      <w:r w:rsidR="00C3353D" w:rsidRPr="004705C8">
        <w:rPr>
          <w:rFonts w:ascii="Times New Roman" w:hAnsi="Times New Roman" w:cs="Times New Roman"/>
          <w:color w:val="000000"/>
          <w:lang w:val="pt-BR"/>
        </w:rPr>
        <w:t xml:space="preserve">a solicitantului </w:t>
      </w:r>
      <w:r w:rsidR="007D2A60" w:rsidRPr="004705C8">
        <w:rPr>
          <w:rFonts w:ascii="Times New Roman" w:hAnsi="Times New Roman" w:cs="Times New Roman"/>
          <w:color w:val="000000"/>
          <w:lang w:val="pt-BR"/>
        </w:rPr>
        <w:t xml:space="preserve">privind infiintarea si mentinerea locurilor de munca prevazute prin proiect </w:t>
      </w:r>
      <w:r w:rsidR="00C3353D" w:rsidRPr="004705C8">
        <w:rPr>
          <w:rFonts w:ascii="Times New Roman" w:hAnsi="Times New Roman" w:cs="Times New Roman"/>
          <w:color w:val="000000"/>
          <w:lang w:val="pt-BR"/>
        </w:rPr>
        <w:t xml:space="preserve">(Anexa </w:t>
      </w:r>
      <w:r w:rsidR="007A5950" w:rsidRPr="004705C8">
        <w:rPr>
          <w:rFonts w:ascii="Times New Roman" w:hAnsi="Times New Roman" w:cs="Times New Roman"/>
          <w:color w:val="000000"/>
          <w:lang w:val="pt-BR"/>
        </w:rPr>
        <w:t xml:space="preserve">10 </w:t>
      </w:r>
      <w:r w:rsidR="00C3353D" w:rsidRPr="004705C8">
        <w:rPr>
          <w:rFonts w:ascii="Times New Roman" w:hAnsi="Times New Roman" w:cs="Times New Roman"/>
          <w:color w:val="000000"/>
          <w:lang w:val="pt-BR"/>
        </w:rPr>
        <w:t xml:space="preserve">din Ghidul solicitantului) </w:t>
      </w:r>
    </w:p>
    <w:p w14:paraId="4FC6095B" w14:textId="77777777" w:rsidR="00173CCA" w:rsidRPr="004705C8" w:rsidRDefault="00173CCA" w:rsidP="00C3353D">
      <w:pPr>
        <w:autoSpaceDE w:val="0"/>
        <w:autoSpaceDN w:val="0"/>
        <w:adjustRightInd w:val="0"/>
        <w:spacing w:after="0" w:line="240" w:lineRule="auto"/>
        <w:rPr>
          <w:rFonts w:ascii="Times New Roman" w:hAnsi="Times New Roman" w:cs="Times New Roman"/>
          <w:color w:val="000000"/>
          <w:lang w:val="pt-BR"/>
        </w:rPr>
      </w:pPr>
    </w:p>
    <w:p w14:paraId="7B61CCC2" w14:textId="13FECB4B" w:rsidR="00173CCA" w:rsidRPr="004705C8" w:rsidRDefault="00634011" w:rsidP="00125C79">
      <w:pPr>
        <w:autoSpaceDE w:val="0"/>
        <w:autoSpaceDN w:val="0"/>
        <w:adjustRightInd w:val="0"/>
        <w:spacing w:after="0" w:line="240" w:lineRule="auto"/>
        <w:rPr>
          <w:rFonts w:ascii="Times New Roman" w:hAnsi="Times New Roman" w:cs="Times New Roman"/>
          <w:color w:val="000000"/>
          <w:lang w:val="pt-BR"/>
        </w:rPr>
      </w:pPr>
      <w:r>
        <w:rPr>
          <w:rFonts w:ascii="Times New Roman" w:hAnsi="Times New Roman" w:cs="Times New Roman"/>
          <w:b/>
          <w:bCs/>
          <w:color w:val="000000"/>
          <w:lang w:val="pt-BR"/>
        </w:rPr>
        <w:t>15</w:t>
      </w:r>
      <w:r w:rsidR="00125C79" w:rsidRPr="004705C8">
        <w:rPr>
          <w:rFonts w:ascii="Times New Roman" w:hAnsi="Times New Roman" w:cs="Times New Roman"/>
          <w:b/>
          <w:bCs/>
          <w:color w:val="000000"/>
          <w:lang w:val="pt-BR"/>
        </w:rPr>
        <w:t xml:space="preserve">)Declaraţie pe propria răspundere </w:t>
      </w:r>
      <w:r w:rsidR="00125C79" w:rsidRPr="004705C8">
        <w:rPr>
          <w:rFonts w:ascii="Times New Roman" w:hAnsi="Times New Roman" w:cs="Times New Roman"/>
          <w:color w:val="000000"/>
          <w:lang w:val="pt-BR"/>
        </w:rPr>
        <w:t xml:space="preserve">a solicitantului privind </w:t>
      </w:r>
      <w:r w:rsidR="00173CCA" w:rsidRPr="004705C8">
        <w:rPr>
          <w:rFonts w:ascii="Times New Roman" w:hAnsi="Times New Roman" w:cs="Times New Roman"/>
          <w:color w:val="000000"/>
          <w:lang w:val="pt-BR"/>
        </w:rPr>
        <w:t>incadrarea proiectului in alta masura din PNDR</w:t>
      </w:r>
      <w:r w:rsidR="00125C79" w:rsidRPr="004705C8">
        <w:rPr>
          <w:rFonts w:ascii="Times New Roman" w:hAnsi="Times New Roman" w:cs="Times New Roman"/>
          <w:color w:val="000000"/>
          <w:lang w:val="pt-BR"/>
        </w:rPr>
        <w:t xml:space="preserve">(Anexa </w:t>
      </w:r>
      <w:r w:rsidR="00173CCA" w:rsidRPr="004705C8">
        <w:rPr>
          <w:rFonts w:ascii="Times New Roman" w:hAnsi="Times New Roman" w:cs="Times New Roman"/>
          <w:color w:val="000000"/>
          <w:lang w:val="pt-BR"/>
        </w:rPr>
        <w:t>11</w:t>
      </w:r>
      <w:r w:rsidR="00125C79" w:rsidRPr="004705C8">
        <w:rPr>
          <w:rFonts w:ascii="Times New Roman" w:hAnsi="Times New Roman" w:cs="Times New Roman"/>
          <w:color w:val="000000"/>
          <w:lang w:val="pt-BR"/>
        </w:rPr>
        <w:t xml:space="preserve">din Ghidul solicitantului) </w:t>
      </w:r>
    </w:p>
    <w:bookmarkEnd w:id="84"/>
    <w:p w14:paraId="71F93379" w14:textId="77777777" w:rsidR="00173CCA" w:rsidRPr="004705C8" w:rsidRDefault="00173CCA" w:rsidP="00125C79">
      <w:pPr>
        <w:autoSpaceDE w:val="0"/>
        <w:autoSpaceDN w:val="0"/>
        <w:adjustRightInd w:val="0"/>
        <w:spacing w:after="0" w:line="240" w:lineRule="auto"/>
        <w:rPr>
          <w:rFonts w:ascii="Times New Roman" w:hAnsi="Times New Roman" w:cs="Times New Roman"/>
          <w:color w:val="000000"/>
          <w:lang w:val="pt-BR"/>
        </w:rPr>
      </w:pPr>
    </w:p>
    <w:p w14:paraId="003892AF" w14:textId="3F245200" w:rsidR="00C3353D" w:rsidRPr="004705C8" w:rsidRDefault="00634011" w:rsidP="00AB62F4">
      <w:pPr>
        <w:autoSpaceDE w:val="0"/>
        <w:autoSpaceDN w:val="0"/>
        <w:adjustRightInd w:val="0"/>
        <w:spacing w:after="0" w:line="240" w:lineRule="auto"/>
        <w:rPr>
          <w:rFonts w:ascii="Times New Roman" w:hAnsi="Times New Roman" w:cs="Times New Roman"/>
          <w:color w:val="000000"/>
          <w:lang w:val="pt-BR"/>
        </w:rPr>
      </w:pPr>
      <w:bookmarkStart w:id="85" w:name="_Hlk514065947"/>
      <w:r>
        <w:rPr>
          <w:rFonts w:ascii="Times New Roman" w:hAnsi="Times New Roman" w:cs="Times New Roman"/>
          <w:b/>
          <w:bCs/>
          <w:color w:val="000000"/>
          <w:lang w:val="pt-BR"/>
        </w:rPr>
        <w:t>16</w:t>
      </w:r>
      <w:r w:rsidR="00173CCA" w:rsidRPr="004705C8">
        <w:rPr>
          <w:rFonts w:ascii="Times New Roman" w:hAnsi="Times New Roman" w:cs="Times New Roman"/>
          <w:b/>
          <w:bCs/>
          <w:color w:val="000000"/>
          <w:lang w:val="pt-BR"/>
        </w:rPr>
        <w:t xml:space="preserve">)Declaraţie pe propria răspundere </w:t>
      </w:r>
      <w:r w:rsidR="00173CCA" w:rsidRPr="004705C8">
        <w:rPr>
          <w:rFonts w:ascii="Times New Roman" w:hAnsi="Times New Roman" w:cs="Times New Roman"/>
          <w:color w:val="000000"/>
          <w:lang w:val="pt-BR"/>
        </w:rPr>
        <w:t xml:space="preserve">a solicitantului privind includerea investitiei in circuitul </w:t>
      </w:r>
      <w:r w:rsidR="00B71C7B" w:rsidRPr="004705C8">
        <w:rPr>
          <w:rFonts w:ascii="Times New Roman" w:hAnsi="Times New Roman" w:cs="Times New Roman"/>
          <w:color w:val="000000"/>
          <w:lang w:val="pt-BR"/>
        </w:rPr>
        <w:t xml:space="preserve">turistic, daca este cazul </w:t>
      </w:r>
      <w:r w:rsidR="00173CCA" w:rsidRPr="004705C8">
        <w:rPr>
          <w:rFonts w:ascii="Times New Roman" w:hAnsi="Times New Roman" w:cs="Times New Roman"/>
          <w:color w:val="000000"/>
          <w:lang w:val="pt-BR"/>
        </w:rPr>
        <w:t>(Anexa 8 din Ghidul solicitantului)</w:t>
      </w:r>
    </w:p>
    <w:p w14:paraId="15600271" w14:textId="77777777" w:rsidR="00173CCA" w:rsidRPr="004705C8" w:rsidRDefault="00173CCA" w:rsidP="00AB62F4">
      <w:pPr>
        <w:autoSpaceDE w:val="0"/>
        <w:autoSpaceDN w:val="0"/>
        <w:adjustRightInd w:val="0"/>
        <w:spacing w:after="0" w:line="240" w:lineRule="auto"/>
        <w:rPr>
          <w:rFonts w:ascii="Times New Roman" w:hAnsi="Times New Roman" w:cs="Times New Roman"/>
          <w:color w:val="000000"/>
          <w:lang w:val="pt-BR"/>
        </w:rPr>
      </w:pPr>
    </w:p>
    <w:p w14:paraId="1F4A6BBE" w14:textId="6F6AA39D" w:rsidR="00173CCA" w:rsidRPr="004705C8" w:rsidRDefault="00634011" w:rsidP="00173CCA">
      <w:pPr>
        <w:autoSpaceDE w:val="0"/>
        <w:autoSpaceDN w:val="0"/>
        <w:adjustRightInd w:val="0"/>
        <w:spacing w:after="0" w:line="240" w:lineRule="auto"/>
        <w:rPr>
          <w:rFonts w:ascii="Times New Roman" w:hAnsi="Times New Roman" w:cs="Times New Roman"/>
          <w:color w:val="000000"/>
          <w:lang w:val="pt-BR"/>
        </w:rPr>
      </w:pPr>
      <w:r>
        <w:rPr>
          <w:rFonts w:ascii="Times New Roman" w:hAnsi="Times New Roman" w:cs="Times New Roman"/>
          <w:b/>
          <w:bCs/>
          <w:color w:val="000000"/>
          <w:lang w:val="pt-BR"/>
        </w:rPr>
        <w:t>17</w:t>
      </w:r>
      <w:r w:rsidR="00173CCA" w:rsidRPr="004705C8">
        <w:rPr>
          <w:rFonts w:ascii="Times New Roman" w:hAnsi="Times New Roman" w:cs="Times New Roman"/>
          <w:b/>
          <w:bCs/>
          <w:color w:val="000000"/>
          <w:lang w:val="pt-BR"/>
        </w:rPr>
        <w:t xml:space="preserve">)Declaraţie pe propria răspundere </w:t>
      </w:r>
      <w:r w:rsidR="00173CCA" w:rsidRPr="004705C8">
        <w:rPr>
          <w:rFonts w:ascii="Times New Roman" w:hAnsi="Times New Roman" w:cs="Times New Roman"/>
          <w:color w:val="000000"/>
          <w:lang w:val="pt-BR"/>
        </w:rPr>
        <w:t>a solicitantului privind inregistrarea in Registrul debitorilor (Anexa 12 din Ghidul solicitantului)</w:t>
      </w:r>
    </w:p>
    <w:p w14:paraId="05140CD5" w14:textId="77777777" w:rsidR="001E25BF" w:rsidRPr="004705C8" w:rsidRDefault="001E25BF" w:rsidP="00173CCA">
      <w:pPr>
        <w:autoSpaceDE w:val="0"/>
        <w:autoSpaceDN w:val="0"/>
        <w:adjustRightInd w:val="0"/>
        <w:spacing w:after="0" w:line="240" w:lineRule="auto"/>
        <w:rPr>
          <w:rFonts w:ascii="Times New Roman" w:hAnsi="Times New Roman" w:cs="Times New Roman"/>
          <w:color w:val="000000"/>
          <w:lang w:val="pt-BR"/>
        </w:rPr>
      </w:pPr>
    </w:p>
    <w:p w14:paraId="6D3D04E5" w14:textId="77777777" w:rsidR="001E25BF" w:rsidRPr="004705C8" w:rsidRDefault="001E25BF" w:rsidP="00173CCA">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
          <w:bCs/>
          <w:color w:val="000000"/>
          <w:lang w:val="pt-BR"/>
        </w:rPr>
        <w:t>2</w:t>
      </w:r>
      <w:r w:rsidR="004628D9" w:rsidRPr="004705C8">
        <w:rPr>
          <w:rFonts w:ascii="Times New Roman" w:hAnsi="Times New Roman" w:cs="Times New Roman"/>
          <w:b/>
          <w:bCs/>
          <w:color w:val="000000"/>
          <w:lang w:val="pt-BR"/>
        </w:rPr>
        <w:t>0</w:t>
      </w:r>
      <w:r w:rsidRPr="004705C8">
        <w:rPr>
          <w:rFonts w:ascii="Times New Roman" w:hAnsi="Times New Roman" w:cs="Times New Roman"/>
          <w:b/>
          <w:bCs/>
          <w:color w:val="000000"/>
          <w:lang w:val="pt-BR"/>
        </w:rPr>
        <w:t xml:space="preserve">)Declaraţie pe propria răspundere </w:t>
      </w:r>
      <w:r w:rsidRPr="004705C8">
        <w:rPr>
          <w:rFonts w:ascii="Times New Roman" w:hAnsi="Times New Roman" w:cs="Times New Roman"/>
          <w:color w:val="000000"/>
          <w:lang w:val="pt-BR"/>
        </w:rPr>
        <w:t xml:space="preserve">a solicitantului privind rezilierea contractului de finantare (Anexa 13 din Ghidul </w:t>
      </w:r>
      <w:r w:rsidR="007A5950" w:rsidRPr="004705C8">
        <w:rPr>
          <w:rFonts w:ascii="Times New Roman" w:hAnsi="Times New Roman" w:cs="Times New Roman"/>
          <w:color w:val="000000"/>
          <w:lang w:val="pt-BR"/>
        </w:rPr>
        <w:t>S</w:t>
      </w:r>
      <w:r w:rsidRPr="004705C8">
        <w:rPr>
          <w:rFonts w:ascii="Times New Roman" w:hAnsi="Times New Roman" w:cs="Times New Roman"/>
          <w:color w:val="000000"/>
          <w:lang w:val="pt-BR"/>
        </w:rPr>
        <w:t>olicitantului)</w:t>
      </w:r>
    </w:p>
    <w:p w14:paraId="58F1A3E6" w14:textId="77777777" w:rsidR="00173CCA" w:rsidRPr="004705C8" w:rsidRDefault="00173CCA" w:rsidP="00AB62F4">
      <w:pPr>
        <w:autoSpaceDE w:val="0"/>
        <w:autoSpaceDN w:val="0"/>
        <w:adjustRightInd w:val="0"/>
        <w:spacing w:after="0" w:line="240" w:lineRule="auto"/>
        <w:rPr>
          <w:rFonts w:ascii="Times New Roman" w:hAnsi="Times New Roman" w:cs="Times New Roman"/>
          <w:color w:val="000000"/>
          <w:lang w:val="pt-BR"/>
        </w:rPr>
      </w:pPr>
    </w:p>
    <w:p w14:paraId="49299F2C" w14:textId="311AAE16" w:rsidR="00AB62F4" w:rsidRPr="004705C8" w:rsidRDefault="00634011" w:rsidP="00C3353D">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
          <w:bCs/>
          <w:color w:val="000000"/>
          <w:lang w:val="pt-BR"/>
        </w:rPr>
        <w:t>18</w:t>
      </w:r>
      <w:r w:rsidR="00966D71" w:rsidRPr="004705C8">
        <w:rPr>
          <w:rFonts w:ascii="Times New Roman" w:hAnsi="Times New Roman" w:cs="Times New Roman"/>
          <w:b/>
          <w:bCs/>
          <w:color w:val="000000"/>
          <w:lang w:val="pt-BR"/>
        </w:rPr>
        <w:t>)</w:t>
      </w:r>
      <w:r w:rsidR="00AB62F4" w:rsidRPr="004705C8">
        <w:rPr>
          <w:rFonts w:ascii="Times New Roman" w:hAnsi="Times New Roman" w:cs="Times New Roman"/>
          <w:b/>
          <w:color w:val="000000"/>
          <w:lang w:val="pt-BR"/>
        </w:rPr>
        <w:t>Declarație expert contabil</w:t>
      </w:r>
      <w:r w:rsidR="00AB62F4" w:rsidRPr="004705C8">
        <w:rPr>
          <w:rFonts w:ascii="Times New Roman" w:hAnsi="Times New Roman" w:cs="Times New Roman"/>
          <w:color w:val="000000"/>
          <w:lang w:val="pt-BR"/>
        </w:rPr>
        <w:t xml:space="preserve"> din care să reiasă că în anul precedent depunerii Cererii de finanțare solicitantul a obținut venituri de exploatare, veniturile din activitățile agricole reprezentând cel puțin 50% din acestea</w:t>
      </w:r>
      <w:r w:rsidR="00966D71" w:rsidRPr="004705C8">
        <w:rPr>
          <w:rFonts w:ascii="Times New Roman" w:hAnsi="Times New Roman" w:cs="Times New Roman"/>
          <w:color w:val="000000"/>
          <w:lang w:val="pt-BR"/>
        </w:rPr>
        <w:t>, daca este cazul</w:t>
      </w:r>
      <w:r w:rsidR="00B71C7B" w:rsidRPr="004705C8">
        <w:rPr>
          <w:rFonts w:ascii="Times New Roman" w:hAnsi="Times New Roman" w:cs="Times New Roman"/>
          <w:color w:val="000000"/>
          <w:lang w:val="pt-BR"/>
        </w:rPr>
        <w:t>.</w:t>
      </w:r>
    </w:p>
    <w:p w14:paraId="5CCC350C" w14:textId="77777777" w:rsidR="004628D9" w:rsidRDefault="004628D9" w:rsidP="00C3353D">
      <w:pPr>
        <w:autoSpaceDE w:val="0"/>
        <w:autoSpaceDN w:val="0"/>
        <w:adjustRightInd w:val="0"/>
        <w:spacing w:after="0" w:line="240" w:lineRule="auto"/>
        <w:rPr>
          <w:rFonts w:ascii="Times New Roman" w:hAnsi="Times New Roman" w:cs="Times New Roman"/>
          <w:color w:val="000000"/>
          <w:lang w:val="pt-BR"/>
        </w:rPr>
      </w:pPr>
    </w:p>
    <w:p w14:paraId="15707EB8" w14:textId="77777777" w:rsidR="00F82972" w:rsidRPr="00450AD7" w:rsidRDefault="00F82972" w:rsidP="00F82972">
      <w:pPr>
        <w:autoSpaceDE w:val="0"/>
        <w:autoSpaceDN w:val="0"/>
        <w:adjustRightInd w:val="0"/>
        <w:spacing w:after="0" w:line="240" w:lineRule="auto"/>
        <w:rPr>
          <w:rFonts w:ascii="Times New Roman" w:hAnsi="Times New Roman" w:cs="Times New Roman"/>
          <w:b/>
          <w:bCs/>
          <w:color w:val="000000"/>
          <w:lang w:val="pt-BR"/>
        </w:rPr>
      </w:pPr>
      <w:r w:rsidRPr="00450AD7">
        <w:rPr>
          <w:rFonts w:ascii="Times New Roman" w:hAnsi="Times New Roman" w:cs="Times New Roman"/>
          <w:b/>
          <w:bCs/>
          <w:color w:val="000000"/>
          <w:lang w:val="pt-BR"/>
        </w:rPr>
        <w:t>19) Declaratie GDPR GAL (Anexa 17)</w:t>
      </w:r>
    </w:p>
    <w:p w14:paraId="17BA287F" w14:textId="77777777" w:rsidR="00F82972" w:rsidRPr="00450AD7" w:rsidRDefault="00F82972" w:rsidP="00F82972">
      <w:pPr>
        <w:autoSpaceDE w:val="0"/>
        <w:autoSpaceDN w:val="0"/>
        <w:adjustRightInd w:val="0"/>
        <w:spacing w:after="0" w:line="240" w:lineRule="auto"/>
        <w:rPr>
          <w:rFonts w:ascii="Times New Roman" w:hAnsi="Times New Roman" w:cs="Times New Roman"/>
          <w:b/>
          <w:bCs/>
          <w:color w:val="000000"/>
          <w:lang w:val="pt-BR"/>
        </w:rPr>
      </w:pPr>
    </w:p>
    <w:p w14:paraId="5BB046D5" w14:textId="77777777" w:rsidR="00F82972" w:rsidRPr="00450AD7" w:rsidRDefault="00F82972" w:rsidP="00F82972">
      <w:pPr>
        <w:autoSpaceDE w:val="0"/>
        <w:autoSpaceDN w:val="0"/>
        <w:adjustRightInd w:val="0"/>
        <w:spacing w:after="0" w:line="240" w:lineRule="auto"/>
        <w:rPr>
          <w:rFonts w:ascii="Times New Roman" w:hAnsi="Times New Roman" w:cs="Times New Roman"/>
          <w:b/>
          <w:bCs/>
          <w:color w:val="000000"/>
          <w:lang w:val="pt-BR"/>
        </w:rPr>
      </w:pPr>
      <w:r w:rsidRPr="00450AD7">
        <w:rPr>
          <w:rFonts w:ascii="Times New Roman" w:hAnsi="Times New Roman" w:cs="Times New Roman"/>
          <w:b/>
          <w:bCs/>
          <w:color w:val="000000"/>
          <w:lang w:val="pt-BR"/>
        </w:rPr>
        <w:t>20) Declaratie GDPR AFIR (Anexa 18)</w:t>
      </w:r>
    </w:p>
    <w:p w14:paraId="149A4A26" w14:textId="77777777" w:rsidR="00F82972" w:rsidRPr="006818B6" w:rsidRDefault="00F82972" w:rsidP="00F82972">
      <w:pPr>
        <w:autoSpaceDE w:val="0"/>
        <w:autoSpaceDN w:val="0"/>
        <w:adjustRightInd w:val="0"/>
        <w:spacing w:after="0" w:line="240" w:lineRule="auto"/>
        <w:rPr>
          <w:rFonts w:ascii="Times New Roman" w:hAnsi="Times New Roman" w:cs="Times New Roman"/>
          <w:color w:val="000000"/>
          <w:lang w:val="pt-BR"/>
        </w:rPr>
      </w:pPr>
    </w:p>
    <w:p w14:paraId="7E1B5570" w14:textId="59F781F8" w:rsidR="00F82972" w:rsidRPr="006818B6" w:rsidRDefault="00970254" w:rsidP="00F82972">
      <w:pPr>
        <w:tabs>
          <w:tab w:val="left" w:pos="4950"/>
        </w:tabs>
        <w:spacing w:before="160" w:line="240" w:lineRule="auto"/>
        <w:jc w:val="both"/>
        <w:rPr>
          <w:rFonts w:ascii="Times New Roman" w:hAnsi="Times New Roman" w:cs="Times New Roman"/>
          <w:b/>
          <w:bCs/>
          <w:lang w:val="ro-RO"/>
        </w:rPr>
      </w:pPr>
      <w:r>
        <w:rPr>
          <w:rFonts w:ascii="Times New Roman" w:hAnsi="Times New Roman" w:cs="Times New Roman"/>
          <w:b/>
          <w:bCs/>
          <w:lang w:val="ro-RO"/>
        </w:rPr>
        <w:t>21</w:t>
      </w:r>
      <w:r w:rsidR="00F82972" w:rsidRPr="006818B6">
        <w:rPr>
          <w:rFonts w:ascii="Times New Roman" w:hAnsi="Times New Roman" w:cs="Times New Roman"/>
          <w:b/>
          <w:bCs/>
          <w:lang w:val="ro-RO"/>
        </w:rPr>
        <w:t>)Alte documente justificative, daca este cazul.</w:t>
      </w:r>
      <w:r w:rsidR="00F82972" w:rsidRPr="006818B6">
        <w:rPr>
          <w:rFonts w:ascii="Times New Roman" w:hAnsi="Times New Roman" w:cs="Times New Roman"/>
          <w:b/>
          <w:bCs/>
          <w:lang w:val="ro-RO"/>
        </w:rPr>
        <w:tab/>
      </w:r>
    </w:p>
    <w:p w14:paraId="711906C6" w14:textId="77777777" w:rsidR="00F82972" w:rsidRPr="004705C8" w:rsidRDefault="00F82972" w:rsidP="00C3353D">
      <w:pPr>
        <w:autoSpaceDE w:val="0"/>
        <w:autoSpaceDN w:val="0"/>
        <w:adjustRightInd w:val="0"/>
        <w:spacing w:after="0" w:line="240" w:lineRule="auto"/>
        <w:rPr>
          <w:rFonts w:ascii="Times New Roman" w:hAnsi="Times New Roman" w:cs="Times New Roman"/>
          <w:color w:val="000000"/>
          <w:lang w:val="ro-RO"/>
        </w:rPr>
      </w:pPr>
    </w:p>
    <w:tbl>
      <w:tblPr>
        <w:tblStyle w:val="Tabellenraster"/>
        <w:tblW w:w="0" w:type="auto"/>
        <w:tblLook w:val="04A0" w:firstRow="1" w:lastRow="0" w:firstColumn="1" w:lastColumn="0" w:noHBand="0" w:noVBand="1"/>
      </w:tblPr>
      <w:tblGrid>
        <w:gridCol w:w="9350"/>
      </w:tblGrid>
      <w:tr w:rsidR="007D4E7A" w:rsidRPr="00C87E60" w14:paraId="10AF865C" w14:textId="77777777" w:rsidTr="00FB7D7D">
        <w:tc>
          <w:tcPr>
            <w:tcW w:w="9350" w:type="dxa"/>
            <w:shd w:val="clear" w:color="auto" w:fill="F2F2F2" w:themeFill="background1" w:themeFillShade="F2"/>
          </w:tcPr>
          <w:bookmarkEnd w:id="85"/>
          <w:p w14:paraId="2D8CE164" w14:textId="77777777" w:rsidR="00844568" w:rsidRPr="007D4E7A" w:rsidRDefault="00844568" w:rsidP="00FB7D7D">
            <w:pPr>
              <w:jc w:val="both"/>
              <w:rPr>
                <w:b/>
                <w:bCs/>
                <w:lang w:val="ro-RO"/>
              </w:rPr>
            </w:pPr>
            <w:r w:rsidRPr="004705C8">
              <w:rPr>
                <w:b/>
                <w:lang w:val="pt-BR"/>
              </w:rPr>
              <w:t>ATENŢIE!</w:t>
            </w:r>
            <w:r w:rsidRPr="004705C8">
              <w:rPr>
                <w:lang w:val="pt-BR"/>
              </w:rPr>
              <w:t xml:space="preserve"> Documentele trebuie să fie valabile la data depunerii Cererii de Finanțare, termenul de valabilitate al acestora fiind în conformitate cu legislaţia în vigoare.</w:t>
            </w:r>
          </w:p>
        </w:tc>
      </w:tr>
    </w:tbl>
    <w:p w14:paraId="38C22069" w14:textId="77777777" w:rsidR="00E731B0" w:rsidRPr="004705C8" w:rsidRDefault="00E731B0" w:rsidP="00B95751">
      <w:pPr>
        <w:jc w:val="both"/>
        <w:rPr>
          <w:rFonts w:ascii="Times New Roman" w:hAnsi="Times New Roman" w:cs="Times New Roman"/>
          <w:b/>
          <w:bCs/>
          <w:lang w:val="pt-BR"/>
        </w:rPr>
      </w:pPr>
    </w:p>
    <w:p w14:paraId="0A621D56" w14:textId="77777777" w:rsidR="00B5051C" w:rsidRPr="004705C8" w:rsidRDefault="001A7BE3" w:rsidP="005B43B8">
      <w:pPr>
        <w:pStyle w:val="berschrift1"/>
        <w:jc w:val="both"/>
        <w:rPr>
          <w:rFonts w:ascii="Times New Roman" w:hAnsi="Times New Roman" w:cs="Times New Roman"/>
          <w:b/>
          <w:bCs/>
          <w:color w:val="auto"/>
          <w:sz w:val="28"/>
          <w:szCs w:val="28"/>
          <w:lang w:val="pt-BR"/>
        </w:rPr>
      </w:pPr>
      <w:bookmarkStart w:id="86" w:name="_Toc498645384"/>
      <w:bookmarkStart w:id="87" w:name="_Toc149116260"/>
      <w:r w:rsidRPr="004705C8">
        <w:rPr>
          <w:rFonts w:ascii="Times New Roman" w:hAnsi="Times New Roman" w:cs="Times New Roman"/>
          <w:b/>
          <w:bCs/>
          <w:color w:val="auto"/>
          <w:sz w:val="28"/>
          <w:szCs w:val="28"/>
          <w:lang w:val="pt-BR"/>
        </w:rPr>
        <w:t>1</w:t>
      </w:r>
      <w:r w:rsidR="00CC748C" w:rsidRPr="004705C8">
        <w:rPr>
          <w:rFonts w:ascii="Times New Roman" w:hAnsi="Times New Roman" w:cs="Times New Roman"/>
          <w:b/>
          <w:bCs/>
          <w:color w:val="auto"/>
          <w:sz w:val="28"/>
          <w:szCs w:val="28"/>
          <w:lang w:val="pt-BR"/>
        </w:rPr>
        <w:t>4</w:t>
      </w:r>
      <w:r w:rsidR="00B5051C" w:rsidRPr="004705C8">
        <w:rPr>
          <w:rFonts w:ascii="Times New Roman" w:hAnsi="Times New Roman" w:cs="Times New Roman"/>
          <w:b/>
          <w:bCs/>
          <w:color w:val="auto"/>
          <w:sz w:val="28"/>
          <w:szCs w:val="28"/>
          <w:lang w:val="pt-BR"/>
        </w:rPr>
        <w:t>. C</w:t>
      </w:r>
      <w:r w:rsidR="00232B91" w:rsidRPr="004705C8">
        <w:rPr>
          <w:rFonts w:ascii="Times New Roman" w:hAnsi="Times New Roman" w:cs="Times New Roman"/>
          <w:b/>
          <w:bCs/>
          <w:color w:val="auto"/>
          <w:sz w:val="28"/>
          <w:szCs w:val="28"/>
          <w:lang w:val="pt-BR"/>
        </w:rPr>
        <w:t>ontractarea fondurilor</w:t>
      </w:r>
      <w:bookmarkEnd w:id="86"/>
      <w:bookmarkEnd w:id="87"/>
    </w:p>
    <w:p w14:paraId="710C20C4"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După încheierea etapelor de verificare a Cererii de finanțare, inclusiv a verificării pe teren dacă este cazul, experții CRFIR vor transmite către solicitant formularul de Notificare a solicitantului privind semnarea Contractului/Deciziei de finanțare (formular E6.8.3L), care va cuprinde condiții specifice în funcție de măsu</w:t>
      </w:r>
      <w:r w:rsidR="00AB5194" w:rsidRPr="004705C8">
        <w:rPr>
          <w:rFonts w:ascii="Times New Roman" w:hAnsi="Times New Roman" w:cs="Times New Roman"/>
          <w:bCs/>
          <w:lang w:val="pt-BR"/>
        </w:rPr>
        <w:t>ra ale cărei obiective sunt ati</w:t>
      </w:r>
      <w:r w:rsidRPr="004705C8">
        <w:rPr>
          <w:rFonts w:ascii="Times New Roman" w:hAnsi="Times New Roman" w:cs="Times New Roman"/>
          <w:bCs/>
          <w:lang w:val="pt-BR"/>
        </w:rPr>
        <w:t>nse</w:t>
      </w:r>
      <w:r w:rsidR="00AB5194" w:rsidRPr="004705C8">
        <w:rPr>
          <w:rFonts w:ascii="Times New Roman" w:hAnsi="Times New Roman" w:cs="Times New Roman"/>
          <w:bCs/>
          <w:lang w:val="pt-BR"/>
        </w:rPr>
        <w:t xml:space="preserve"> prin proiect și în funcție de C</w:t>
      </w:r>
      <w:r w:rsidRPr="004705C8">
        <w:rPr>
          <w:rFonts w:ascii="Times New Roman" w:hAnsi="Times New Roman" w:cs="Times New Roman"/>
          <w:bCs/>
          <w:lang w:val="pt-BR"/>
        </w:rPr>
        <w:t>ererea de finanțare utilizată. O copie a formularu</w:t>
      </w:r>
      <w:r w:rsidR="00AB5194" w:rsidRPr="004705C8">
        <w:rPr>
          <w:rFonts w:ascii="Times New Roman" w:hAnsi="Times New Roman" w:cs="Times New Roman"/>
          <w:bCs/>
          <w:lang w:val="pt-BR"/>
        </w:rPr>
        <w:t>lui va fi transmisă către GAL</w:t>
      </w:r>
      <w:r w:rsidRPr="004705C8">
        <w:rPr>
          <w:rFonts w:ascii="Times New Roman" w:hAnsi="Times New Roman" w:cs="Times New Roman"/>
          <w:bCs/>
          <w:lang w:val="pt-BR"/>
        </w:rPr>
        <w:t xml:space="preserve"> Ţara Gugulanilor. În cazul în care solicitantul nu se prezintă în termenul precizat în Notificare pentru a semna Contractul/Decizia de finanțare și nici nu anunță AFIR, atunci se c</w:t>
      </w:r>
      <w:r w:rsidR="00AB5194" w:rsidRPr="004705C8">
        <w:rPr>
          <w:rFonts w:ascii="Times New Roman" w:hAnsi="Times New Roman" w:cs="Times New Roman"/>
          <w:bCs/>
          <w:lang w:val="pt-BR"/>
        </w:rPr>
        <w:t>onsideră că a renunțat la sprijinul fi</w:t>
      </w:r>
      <w:r w:rsidRPr="004705C8">
        <w:rPr>
          <w:rFonts w:ascii="Times New Roman" w:hAnsi="Times New Roman" w:cs="Times New Roman"/>
          <w:bCs/>
          <w:lang w:val="pt-BR"/>
        </w:rPr>
        <w:t xml:space="preserve">nanciar nerambursabil. </w:t>
      </w:r>
    </w:p>
    <w:p w14:paraId="7951E5B4"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 </w:t>
      </w:r>
    </w:p>
    <w:p w14:paraId="55E616D0"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Toate Contractele/Deciziile de finanțare (C1.1 L/C1.0L) se întocmesc și se aprobă la nivel CRFIR și se semnează de către beneficiar, cu respectarea termenelor prevăzute de Manualul de procedură pentru evaluar</w:t>
      </w:r>
      <w:r w:rsidR="00AB5194" w:rsidRPr="004705C8">
        <w:rPr>
          <w:rFonts w:ascii="Times New Roman" w:hAnsi="Times New Roman" w:cs="Times New Roman"/>
          <w:bCs/>
          <w:lang w:val="pt-BR"/>
        </w:rPr>
        <w:t>ea, selectarea și contractarea C</w:t>
      </w:r>
      <w:r w:rsidRPr="004705C8">
        <w:rPr>
          <w:rFonts w:ascii="Times New Roman" w:hAnsi="Times New Roman" w:cs="Times New Roman"/>
          <w:bCs/>
          <w:lang w:val="pt-BR"/>
        </w:rPr>
        <w:t xml:space="preserve">ererilor de finanțare pentru proiecte aferente sub-măsurilor, măsurilor și schemelor de ajutor de stat sau de minimis aferente Programul ui Național de Dezvoltare Rurală 2014 – 2020 (Cod manual: M01–01). </w:t>
      </w:r>
    </w:p>
    <w:p w14:paraId="7705FD1B"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Pentru Contractele/Deciziile de finanțare aferente proiectelor de investiții se vor respecta pașii procedurali și se vor utiliza modelele de formulare din cadrul Manualului de procedură pentru evaluar</w:t>
      </w:r>
      <w:r w:rsidR="00AB5194" w:rsidRPr="004705C8">
        <w:rPr>
          <w:rFonts w:ascii="Times New Roman" w:hAnsi="Times New Roman" w:cs="Times New Roman"/>
          <w:bCs/>
          <w:lang w:val="pt-BR"/>
        </w:rPr>
        <w:t>ea, selectarea și contractarea C</w:t>
      </w:r>
      <w:r w:rsidRPr="004705C8">
        <w:rPr>
          <w:rFonts w:ascii="Times New Roman" w:hAnsi="Times New Roman" w:cs="Times New Roman"/>
          <w:bCs/>
          <w:lang w:val="pt-BR"/>
        </w:rPr>
        <w:t xml:space="preserve">ereri lor de finanțare pentru proiecte aferente sub-măsurilor, măsurilor și schemelor de ajutor de stat sau de minimis aferente Programului Național de Dezvoltare Rurală 2014 – 2020 </w:t>
      </w:r>
    </w:p>
    <w:p w14:paraId="3BCBE2F4"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(Cod manual: M 01–01)/modificare contracte</w:t>
      </w:r>
      <w:r w:rsidR="00AB5194" w:rsidRPr="004705C8">
        <w:rPr>
          <w:rFonts w:ascii="Times New Roman" w:hAnsi="Times New Roman" w:cs="Times New Roman"/>
          <w:bCs/>
          <w:lang w:val="pt-BR"/>
        </w:rPr>
        <w:t xml:space="preserve"> - Manual de procedură pentru i</w:t>
      </w:r>
      <w:r w:rsidRPr="004705C8">
        <w:rPr>
          <w:rFonts w:ascii="Times New Roman" w:hAnsi="Times New Roman" w:cs="Times New Roman"/>
          <w:bCs/>
          <w:lang w:val="pt-BR"/>
        </w:rPr>
        <w:t xml:space="preserve">mplementare – Secțiunea I: Modificarea contractelor de finanțare/Deciziilor de finanțare, (Cod manual: M 01-02), în funcție de măsura ale cărei obiective sunt atinse prin proiect și în funcție de </w:t>
      </w:r>
      <w:r w:rsidR="000C1570" w:rsidRPr="004705C8">
        <w:rPr>
          <w:rFonts w:ascii="Times New Roman" w:hAnsi="Times New Roman" w:cs="Times New Roman"/>
          <w:bCs/>
          <w:lang w:val="pt-BR"/>
        </w:rPr>
        <w:t>Cererea</w:t>
      </w:r>
      <w:r w:rsidRPr="004705C8">
        <w:rPr>
          <w:rFonts w:ascii="Times New Roman" w:hAnsi="Times New Roman" w:cs="Times New Roman"/>
          <w:bCs/>
          <w:lang w:val="pt-BR"/>
        </w:rPr>
        <w:t xml:space="preserve"> de finanțare utilizată. </w:t>
      </w:r>
    </w:p>
    <w:p w14:paraId="17CE8515"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Cursul de schimb utilizat este cursul euro-leu de la data de 1 ianuarie a anului în care a fost luată decizia de acordare a finanțării, respectiv anul semnării contractului de finanțare, publicat pe pagina web a Băncii Central Europene /http://www.ecb.int/index.html ;</w:t>
      </w:r>
    </w:p>
    <w:p w14:paraId="68D43352"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Expertul CRFIR poate solicita informații suplimentare beneficiarului în vederea încheierii Contractului/Deciziei de finanțare, prin intermediul formularul ui C3.4L .</w:t>
      </w:r>
    </w:p>
    <w:p w14:paraId="2FC1AF93"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În cazul neîncheierii sau încetării Contractelor/Deciziilor finanțate prin Sub-măsura 19.2, CRFIR are obligația de a transmite către benefic</w:t>
      </w:r>
      <w:r w:rsidR="00AB5194" w:rsidRPr="004705C8">
        <w:rPr>
          <w:rFonts w:ascii="Times New Roman" w:hAnsi="Times New Roman" w:cs="Times New Roman"/>
          <w:bCs/>
          <w:lang w:val="pt-BR"/>
        </w:rPr>
        <w:t>iar și către GAL Țara Gugulanilor</w:t>
      </w:r>
      <w:r w:rsidRPr="004705C8">
        <w:rPr>
          <w:rFonts w:ascii="Times New Roman" w:hAnsi="Times New Roman" w:cs="Times New Roman"/>
          <w:bCs/>
          <w:lang w:val="pt-BR"/>
        </w:rPr>
        <w:t xml:space="preserve"> decizia de neîncheiere/încetare. Sumele aferente Contractelor/Deciziilor neîncheiate/încetate se realocă GAL, în vederea finanțării unui alt proiect din cadrul aceleași măsuri SDL în care era încadrat proiectul neîncheiat/încetat. </w:t>
      </w:r>
    </w:p>
    <w:p w14:paraId="34796BA0"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În cazul proiectelor pentru care nu s-au încheiat Contracte de finanțare, precum şi în cazul Contractelor de finanţare încetate, beneficiarii pot solicita restituirea </w:t>
      </w:r>
      <w:r w:rsidR="000C1570" w:rsidRPr="004705C8">
        <w:rPr>
          <w:rFonts w:ascii="Times New Roman" w:hAnsi="Times New Roman" w:cs="Times New Roman"/>
          <w:bCs/>
          <w:lang w:val="pt-BR"/>
        </w:rPr>
        <w:t>Cererii</w:t>
      </w:r>
      <w:r w:rsidRPr="004705C8">
        <w:rPr>
          <w:rFonts w:ascii="Times New Roman" w:hAnsi="Times New Roman" w:cs="Times New Roman"/>
          <w:bCs/>
          <w:lang w:val="pt-BR"/>
        </w:rPr>
        <w:t xml:space="preserve"> de finanțare, exemplar copie, în format electronic (CD). </w:t>
      </w:r>
    </w:p>
    <w:p w14:paraId="3122AF12"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 xml:space="preserve">Pe tot parcusul derulării Contractelor/Deciziilor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Contractului/Deciziei de finanțare, AFIR poate dispune încetarea valabilității angajamentului legal printr-o notificare scrisă din partea AFIR, adresată beneficiarului, fără nicio altă formalitate și fără intervenția instanței judecătorești. </w:t>
      </w:r>
    </w:p>
    <w:p w14:paraId="1AA30621"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
          <w:bCs/>
          <w:lang w:val="pt-BR"/>
        </w:rPr>
      </w:pPr>
    </w:p>
    <w:p w14:paraId="7B2EE97D"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Atenție!</w:t>
      </w:r>
      <w:r w:rsidRPr="004705C8">
        <w:rPr>
          <w:rFonts w:ascii="Times New Roman" w:hAnsi="Times New Roman" w:cs="Times New Roman"/>
          <w:bCs/>
          <w:lang w:val="pt-BR"/>
        </w:rPr>
        <w:t xml:space="preserve"> Pe durata de valabilitate și monitorizare a contractului de finanțare, beneficiarul va furniza GAL-ului Ţara Gugulanilor orice document sau informaţie în măsură să ajute la colectarea datelor referitoare la indicatorii de monitorizare aferenți proiectului. </w:t>
      </w:r>
    </w:p>
    <w:p w14:paraId="51C067E1"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p>
    <w:p w14:paraId="5D5E0C29"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p>
    <w:p w14:paraId="7C057089" w14:textId="77777777" w:rsidR="00B5051C" w:rsidRPr="004705C8" w:rsidRDefault="001A7BE3" w:rsidP="00B95751">
      <w:pPr>
        <w:pStyle w:val="berschrift2"/>
        <w:jc w:val="both"/>
        <w:rPr>
          <w:rFonts w:ascii="Times New Roman" w:hAnsi="Times New Roman" w:cs="Times New Roman"/>
          <w:b/>
          <w:bCs/>
          <w:color w:val="auto"/>
          <w:sz w:val="24"/>
          <w:szCs w:val="24"/>
          <w:lang w:val="pt-BR"/>
        </w:rPr>
      </w:pPr>
      <w:bookmarkStart w:id="88" w:name="_Toc498645385"/>
      <w:bookmarkStart w:id="89" w:name="_Toc149116261"/>
      <w:r w:rsidRPr="004705C8">
        <w:rPr>
          <w:rFonts w:ascii="Times New Roman" w:hAnsi="Times New Roman" w:cs="Times New Roman"/>
          <w:b/>
          <w:bCs/>
          <w:color w:val="auto"/>
          <w:sz w:val="24"/>
          <w:szCs w:val="24"/>
          <w:lang w:val="pt-BR"/>
        </w:rPr>
        <w:t>1</w:t>
      </w:r>
      <w:r w:rsidR="00CC748C" w:rsidRPr="004705C8">
        <w:rPr>
          <w:rFonts w:ascii="Times New Roman" w:hAnsi="Times New Roman" w:cs="Times New Roman"/>
          <w:b/>
          <w:bCs/>
          <w:color w:val="auto"/>
          <w:sz w:val="24"/>
          <w:szCs w:val="24"/>
          <w:lang w:val="pt-BR"/>
        </w:rPr>
        <w:t>4</w:t>
      </w:r>
      <w:r w:rsidR="00AB5194" w:rsidRPr="004705C8">
        <w:rPr>
          <w:rFonts w:ascii="Times New Roman" w:hAnsi="Times New Roman" w:cs="Times New Roman"/>
          <w:b/>
          <w:bCs/>
          <w:color w:val="auto"/>
          <w:sz w:val="24"/>
          <w:szCs w:val="24"/>
          <w:lang w:val="pt-BR"/>
        </w:rPr>
        <w:t xml:space="preserve">.1. </w:t>
      </w:r>
      <w:r w:rsidR="00B5051C" w:rsidRPr="004705C8">
        <w:rPr>
          <w:rFonts w:ascii="Times New Roman" w:hAnsi="Times New Roman" w:cs="Times New Roman"/>
          <w:b/>
          <w:bCs/>
          <w:color w:val="auto"/>
          <w:sz w:val="24"/>
          <w:szCs w:val="24"/>
          <w:lang w:val="pt-BR"/>
        </w:rPr>
        <w:t>Semnarea contractelor de finanțare</w:t>
      </w:r>
      <w:bookmarkEnd w:id="88"/>
      <w:bookmarkEnd w:id="89"/>
    </w:p>
    <w:p w14:paraId="77BB2A55" w14:textId="77777777" w:rsidR="00CF30FE"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Pentru semnarea contractului de finanțare, solicitantul are obligaţia de a depune la Autoritatea Contractantă (CRFIR), în termenul prevăzut în notificare, următoarele documente, cu caracter obligatoriu conform HG 226/2015, cu modificarile și completarile ulterioare și a procedurilor în vigoare la momentul notificării: </w:t>
      </w:r>
    </w:p>
    <w:p w14:paraId="6253F4BD" w14:textId="77777777" w:rsidR="00D3777D" w:rsidRPr="004705C8" w:rsidRDefault="00D3777D" w:rsidP="00B95751">
      <w:pPr>
        <w:autoSpaceDE w:val="0"/>
        <w:autoSpaceDN w:val="0"/>
        <w:adjustRightInd w:val="0"/>
        <w:spacing w:after="0" w:line="240" w:lineRule="auto"/>
        <w:jc w:val="both"/>
        <w:rPr>
          <w:rFonts w:ascii="Times New Roman" w:hAnsi="Times New Roman" w:cs="Times New Roman"/>
          <w:bCs/>
          <w:lang w:val="pt-BR"/>
        </w:rPr>
      </w:pPr>
    </w:p>
    <w:p w14:paraId="49E0EC39" w14:textId="77777777" w:rsidR="00B5051C" w:rsidRPr="004705C8" w:rsidRDefault="003957E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1</w:t>
      </w:r>
      <w:r w:rsidR="00B5051C" w:rsidRPr="004705C8">
        <w:rPr>
          <w:rFonts w:ascii="Times New Roman" w:hAnsi="Times New Roman" w:cs="Times New Roman"/>
          <w:b/>
          <w:bCs/>
          <w:lang w:val="pt-BR"/>
        </w:rPr>
        <w:t>.Document emis de ANPM</w:t>
      </w:r>
      <w:r w:rsidR="00D3777D" w:rsidRPr="004705C8">
        <w:rPr>
          <w:rFonts w:ascii="Times New Roman" w:hAnsi="Times New Roman" w:cs="Times New Roman"/>
          <w:b/>
          <w:bCs/>
          <w:lang w:val="pt-BR"/>
        </w:rPr>
        <w:t>,</w:t>
      </w:r>
      <w:r w:rsidR="00AB5194" w:rsidRPr="004705C8">
        <w:rPr>
          <w:rFonts w:ascii="Times New Roman" w:hAnsi="Times New Roman" w:cs="Times New Roman"/>
          <w:bCs/>
          <w:lang w:val="pt-BR"/>
        </w:rPr>
        <w:t>dacă</w:t>
      </w:r>
      <w:r w:rsidR="001C7697" w:rsidRPr="004705C8">
        <w:rPr>
          <w:rFonts w:ascii="Times New Roman" w:hAnsi="Times New Roman" w:cs="Times New Roman"/>
          <w:bCs/>
          <w:lang w:val="pt-BR"/>
        </w:rPr>
        <w:t xml:space="preserve"> este cazul;</w:t>
      </w:r>
    </w:p>
    <w:p w14:paraId="54D32052" w14:textId="77777777" w:rsidR="00B5051C" w:rsidRPr="004705C8" w:rsidRDefault="003957E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1</w:t>
      </w:r>
      <w:r w:rsidR="00B5051C" w:rsidRPr="004705C8">
        <w:rPr>
          <w:rFonts w:ascii="Times New Roman" w:hAnsi="Times New Roman" w:cs="Times New Roman"/>
          <w:bCs/>
          <w:lang w:val="pt-BR"/>
        </w:rPr>
        <w:t xml:space="preserve">.1 Clasarea notificării </w:t>
      </w:r>
    </w:p>
    <w:p w14:paraId="428BCCEB"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sau </w:t>
      </w:r>
    </w:p>
    <w:p w14:paraId="08413921" w14:textId="77777777" w:rsidR="00B5051C" w:rsidRPr="004705C8" w:rsidRDefault="003957E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1</w:t>
      </w:r>
      <w:r w:rsidR="00B5051C" w:rsidRPr="004705C8">
        <w:rPr>
          <w:rFonts w:ascii="Times New Roman" w:hAnsi="Times New Roman" w:cs="Times New Roman"/>
          <w:bCs/>
          <w:lang w:val="pt-BR"/>
        </w:rPr>
        <w:t xml:space="preserve">.2 Decizia etapei de încadrare, ca document final (prin care se precizează că proiectul nu se supune evaluării impactului asupra mediului şi nici evaluării adecvate) </w:t>
      </w:r>
    </w:p>
    <w:p w14:paraId="49394DBA"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sau </w:t>
      </w:r>
    </w:p>
    <w:p w14:paraId="3667AEE3" w14:textId="77777777" w:rsidR="00B5051C" w:rsidRPr="004705C8" w:rsidRDefault="003957E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1</w:t>
      </w:r>
      <w:r w:rsidR="00B5051C" w:rsidRPr="004705C8">
        <w:rPr>
          <w:rFonts w:ascii="Times New Roman" w:hAnsi="Times New Roman" w:cs="Times New Roman"/>
          <w:bCs/>
          <w:lang w:val="pt-BR"/>
        </w:rPr>
        <w:t xml:space="preserve">.3 Acord de mediu în cazul în care se impune evaluarea impactului preconizat asupra mediului </w:t>
      </w:r>
    </w:p>
    <w:p w14:paraId="42AD1DE5"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sau </w:t>
      </w:r>
    </w:p>
    <w:p w14:paraId="0660B575" w14:textId="77777777" w:rsidR="00B5051C" w:rsidRPr="004705C8" w:rsidRDefault="003957E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1</w:t>
      </w:r>
      <w:r w:rsidR="00B5051C" w:rsidRPr="004705C8">
        <w:rPr>
          <w:rFonts w:ascii="Times New Roman" w:hAnsi="Times New Roman" w:cs="Times New Roman"/>
          <w:bCs/>
          <w:lang w:val="pt-BR"/>
        </w:rPr>
        <w:t>.4 Acord de mediu în cazul evaluării impactului asupra mediul</w:t>
      </w:r>
      <w:r w:rsidR="00AB5194" w:rsidRPr="004705C8">
        <w:rPr>
          <w:rFonts w:ascii="Times New Roman" w:hAnsi="Times New Roman" w:cs="Times New Roman"/>
          <w:bCs/>
          <w:lang w:val="pt-BR"/>
        </w:rPr>
        <w:t>ui și de evaluare adecvată (dacă</w:t>
      </w:r>
      <w:r w:rsidR="00B5051C" w:rsidRPr="004705C8">
        <w:rPr>
          <w:rFonts w:ascii="Times New Roman" w:hAnsi="Times New Roman" w:cs="Times New Roman"/>
          <w:bCs/>
          <w:lang w:val="pt-BR"/>
        </w:rPr>
        <w:t xml:space="preserve"> este cazul) </w:t>
      </w:r>
    </w:p>
    <w:p w14:paraId="471E061F"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sau </w:t>
      </w:r>
    </w:p>
    <w:p w14:paraId="65DDAB13" w14:textId="77777777" w:rsidR="00B5051C" w:rsidRPr="004705C8" w:rsidRDefault="003957E9"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1</w:t>
      </w:r>
      <w:r w:rsidR="00B5051C" w:rsidRPr="004705C8">
        <w:rPr>
          <w:rFonts w:ascii="Times New Roman" w:hAnsi="Times New Roman" w:cs="Times New Roman"/>
          <w:bCs/>
          <w:lang w:val="pt-BR"/>
        </w:rPr>
        <w:t xml:space="preserve">.5 Aviz Natura 2000 pentru proiectele care impun doar evaluarea adecvată. </w:t>
      </w:r>
    </w:p>
    <w:p w14:paraId="03F8F39D"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Termenul maxim de prezentare a documentelor emise de ANPM este precizat în notificarea emisă în conformitate cu procedurile aprobate prin ordin al ministrului agriculturii și dezvoltarii rurale, termen care curge de la data comunicării notificării privind selecția proiectului. După expirarea termenului prevăzut pentru prezentarea documentului de mediu, contractul de finanțare nu mai poate fi semnat. </w:t>
      </w:r>
    </w:p>
    <w:p w14:paraId="00A67D3F"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p>
    <w:p w14:paraId="0E1F77A3" w14:textId="77777777" w:rsidR="00314C88" w:rsidRPr="004705C8" w:rsidRDefault="00314C88" w:rsidP="008D373C">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2</w:t>
      </w:r>
      <w:r w:rsidR="00B5051C" w:rsidRPr="004705C8">
        <w:rPr>
          <w:rFonts w:ascii="Times New Roman" w:hAnsi="Times New Roman" w:cs="Times New Roman"/>
          <w:bCs/>
          <w:lang w:val="pt-BR"/>
        </w:rPr>
        <w:t xml:space="preserve">. </w:t>
      </w:r>
      <w:r w:rsidR="003957E9" w:rsidRPr="004705C8">
        <w:rPr>
          <w:rFonts w:ascii="Times New Roman" w:hAnsi="Times New Roman" w:cs="Times New Roman"/>
          <w:b/>
          <w:bCs/>
          <w:lang w:val="pt-BR"/>
        </w:rPr>
        <w:t xml:space="preserve">Proiectul </w:t>
      </w:r>
      <w:r w:rsidRPr="004705C8">
        <w:rPr>
          <w:rFonts w:ascii="Times New Roman" w:hAnsi="Times New Roman" w:cs="Times New Roman"/>
          <w:b/>
          <w:bCs/>
          <w:lang w:val="pt-BR"/>
        </w:rPr>
        <w:t>Te</w:t>
      </w:r>
      <w:r w:rsidR="005B6A66" w:rsidRPr="004705C8">
        <w:rPr>
          <w:rFonts w:ascii="Times New Roman" w:hAnsi="Times New Roman" w:cs="Times New Roman"/>
          <w:b/>
          <w:bCs/>
          <w:lang w:val="pt-BR"/>
        </w:rPr>
        <w:t>hnic</w:t>
      </w:r>
      <w:r w:rsidR="005B6A66" w:rsidRPr="004705C8">
        <w:rPr>
          <w:rFonts w:ascii="Times New Roman" w:hAnsi="Times New Roman" w:cs="Times New Roman"/>
          <w:bCs/>
          <w:lang w:val="pt-BR"/>
        </w:rPr>
        <w:t>, care</w:t>
      </w:r>
      <w:r w:rsidR="003957E9" w:rsidRPr="004705C8">
        <w:rPr>
          <w:rFonts w:ascii="Times New Roman" w:hAnsi="Times New Roman" w:cs="Times New Roman"/>
          <w:bCs/>
          <w:lang w:val="pt-BR"/>
        </w:rPr>
        <w:t xml:space="preserve"> va respecta prevederile legale în vigoare privind conţinutului-cadru al documentaţiei tehnico-economice aferente investiţiilor publice, precum şi a structurii şi metodologiei de elaborare a devizului general pentru obiective de investiţii şi lucrări de intervenţii.</w:t>
      </w:r>
    </w:p>
    <w:p w14:paraId="683D5FF6" w14:textId="77777777" w:rsidR="00314C88" w:rsidRPr="004705C8" w:rsidRDefault="00314C88" w:rsidP="00314C88">
      <w:pPr>
        <w:autoSpaceDE w:val="0"/>
        <w:autoSpaceDN w:val="0"/>
        <w:adjustRightInd w:val="0"/>
        <w:spacing w:after="0" w:line="240" w:lineRule="auto"/>
        <w:jc w:val="both"/>
        <w:rPr>
          <w:rFonts w:ascii="Times New Roman" w:hAnsi="Times New Roman" w:cs="Times New Roman"/>
          <w:bCs/>
          <w:lang w:val="pt-BR"/>
        </w:rPr>
      </w:pPr>
    </w:p>
    <w:p w14:paraId="15974B1B" w14:textId="77777777" w:rsidR="00314C88" w:rsidRPr="004705C8" w:rsidRDefault="008D373C" w:rsidP="00314C88">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3</w:t>
      </w:r>
      <w:r w:rsidR="00314C88" w:rsidRPr="004705C8">
        <w:rPr>
          <w:rFonts w:ascii="Times New Roman" w:hAnsi="Times New Roman" w:cs="Times New Roman"/>
          <w:b/>
          <w:bCs/>
          <w:lang w:val="pt-BR"/>
        </w:rPr>
        <w:t xml:space="preserve">.Document emis de DSP </w:t>
      </w:r>
      <w:r w:rsidR="00314C88" w:rsidRPr="004705C8">
        <w:rPr>
          <w:rFonts w:ascii="Times New Roman" w:hAnsi="Times New Roman" w:cs="Times New Roman"/>
          <w:lang w:val="pt-BR"/>
        </w:rPr>
        <w:t>județeană conform tipurilor de documente menționate în protocolul de colaborare dintre AFIR și Ministerul Sănătății</w:t>
      </w:r>
      <w:r w:rsidR="00B71C7B" w:rsidRPr="004705C8">
        <w:rPr>
          <w:rFonts w:ascii="Times New Roman" w:hAnsi="Times New Roman" w:cs="Times New Roman"/>
          <w:lang w:val="pt-BR"/>
        </w:rPr>
        <w:t>, daca este cazul.</w:t>
      </w:r>
    </w:p>
    <w:p w14:paraId="682907CC" w14:textId="77777777" w:rsidR="00314C88" w:rsidRPr="004705C8" w:rsidRDefault="00314C88" w:rsidP="00314C88">
      <w:pPr>
        <w:autoSpaceDE w:val="0"/>
        <w:autoSpaceDN w:val="0"/>
        <w:adjustRightInd w:val="0"/>
        <w:spacing w:after="0" w:line="240" w:lineRule="auto"/>
        <w:jc w:val="both"/>
        <w:rPr>
          <w:rFonts w:ascii="Times New Roman" w:hAnsi="Times New Roman" w:cs="Times New Roman"/>
          <w:bCs/>
          <w:lang w:val="pt-BR"/>
        </w:rPr>
      </w:pPr>
    </w:p>
    <w:p w14:paraId="091D17C5" w14:textId="77777777" w:rsidR="00314C88" w:rsidRPr="004705C8" w:rsidRDefault="008D373C" w:rsidP="00314C88">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4</w:t>
      </w:r>
      <w:r w:rsidR="00314C88" w:rsidRPr="004705C8">
        <w:rPr>
          <w:rFonts w:ascii="Times New Roman" w:hAnsi="Times New Roman" w:cs="Times New Roman"/>
          <w:b/>
          <w:bCs/>
          <w:lang w:val="pt-BR"/>
        </w:rPr>
        <w:t>.Document emis de DSVSA</w:t>
      </w:r>
      <w:r w:rsidR="00314C88" w:rsidRPr="004705C8">
        <w:rPr>
          <w:rFonts w:ascii="Times New Roman" w:hAnsi="Times New Roman" w:cs="Times New Roman"/>
          <w:lang w:val="pt-BR"/>
        </w:rPr>
        <w:t>, conform Protocolului de colaborare dintre AFIR şi ANSVSA publicat pe pagina de internet</w:t>
      </w:r>
      <w:r w:rsidR="00B71C7B" w:rsidRPr="004705C8">
        <w:rPr>
          <w:rFonts w:ascii="Times New Roman" w:hAnsi="Times New Roman" w:cs="Times New Roman"/>
          <w:lang w:val="pt-BR"/>
        </w:rPr>
        <w:t>, daca este cazul;</w:t>
      </w:r>
    </w:p>
    <w:p w14:paraId="3C25A14E" w14:textId="77777777" w:rsidR="00314C88" w:rsidRPr="004705C8" w:rsidRDefault="00314C88" w:rsidP="00B95751">
      <w:pPr>
        <w:autoSpaceDE w:val="0"/>
        <w:autoSpaceDN w:val="0"/>
        <w:adjustRightInd w:val="0"/>
        <w:spacing w:after="0" w:line="240" w:lineRule="auto"/>
        <w:jc w:val="both"/>
        <w:rPr>
          <w:rFonts w:ascii="Times New Roman" w:hAnsi="Times New Roman" w:cs="Times New Roman"/>
          <w:bCs/>
          <w:lang w:val="pt-BR"/>
        </w:rPr>
      </w:pPr>
    </w:p>
    <w:p w14:paraId="0AAA04C8" w14:textId="77777777" w:rsidR="00B5051C" w:rsidRPr="004705C8" w:rsidRDefault="008D373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5</w:t>
      </w:r>
      <w:r w:rsidR="00B5051C" w:rsidRPr="004705C8">
        <w:rPr>
          <w:rFonts w:ascii="Times New Roman" w:hAnsi="Times New Roman" w:cs="Times New Roman"/>
          <w:bCs/>
          <w:lang w:val="pt-BR"/>
        </w:rPr>
        <w:t xml:space="preserve">. </w:t>
      </w:r>
      <w:r w:rsidR="00B5051C" w:rsidRPr="004705C8">
        <w:rPr>
          <w:rFonts w:ascii="Times New Roman" w:hAnsi="Times New Roman" w:cs="Times New Roman"/>
          <w:b/>
          <w:bCs/>
          <w:lang w:val="pt-BR"/>
        </w:rPr>
        <w:t>Copie a documentului de identitate</w:t>
      </w:r>
      <w:r w:rsidR="00B5051C" w:rsidRPr="004705C8">
        <w:rPr>
          <w:rFonts w:ascii="Times New Roman" w:hAnsi="Times New Roman" w:cs="Times New Roman"/>
          <w:bCs/>
          <w:lang w:val="pt-BR"/>
        </w:rPr>
        <w:t xml:space="preserve"> al reprezentantului legal al beneficiarului (acest document </w:t>
      </w:r>
      <w:r w:rsidR="00AB5194" w:rsidRPr="004705C8">
        <w:rPr>
          <w:rFonts w:ascii="Times New Roman" w:hAnsi="Times New Roman" w:cs="Times New Roman"/>
          <w:bCs/>
          <w:lang w:val="pt-BR"/>
        </w:rPr>
        <w:t>se va solicita și la depunerea C</w:t>
      </w:r>
      <w:r w:rsidR="00B5051C" w:rsidRPr="004705C8">
        <w:rPr>
          <w:rFonts w:ascii="Times New Roman" w:hAnsi="Times New Roman" w:cs="Times New Roman"/>
          <w:bCs/>
          <w:lang w:val="pt-BR"/>
        </w:rPr>
        <w:t>ererii de finanț</w:t>
      </w:r>
      <w:r w:rsidR="001C7697" w:rsidRPr="004705C8">
        <w:rPr>
          <w:rFonts w:ascii="Times New Roman" w:hAnsi="Times New Roman" w:cs="Times New Roman"/>
          <w:bCs/>
          <w:lang w:val="pt-BR"/>
        </w:rPr>
        <w:t>are);</w:t>
      </w:r>
    </w:p>
    <w:p w14:paraId="37861F29"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p>
    <w:p w14:paraId="2F662BB5" w14:textId="77777777" w:rsidR="00B5051C" w:rsidRPr="004705C8" w:rsidRDefault="008D373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6</w:t>
      </w:r>
      <w:r w:rsidR="00B5051C" w:rsidRPr="004705C8">
        <w:rPr>
          <w:rFonts w:ascii="Times New Roman" w:hAnsi="Times New Roman" w:cs="Times New Roman"/>
          <w:bCs/>
          <w:lang w:val="pt-BR"/>
        </w:rPr>
        <w:t xml:space="preserve">. </w:t>
      </w:r>
      <w:r w:rsidR="00B5051C" w:rsidRPr="004705C8">
        <w:rPr>
          <w:rFonts w:ascii="Times New Roman" w:hAnsi="Times New Roman" w:cs="Times New Roman"/>
          <w:b/>
          <w:bCs/>
          <w:lang w:val="pt-BR"/>
        </w:rPr>
        <w:t>Declarația de eșalonare</w:t>
      </w:r>
      <w:r w:rsidR="00B5051C" w:rsidRPr="004705C8">
        <w:rPr>
          <w:rFonts w:ascii="Times New Roman" w:hAnsi="Times New Roman" w:cs="Times New Roman"/>
          <w:bCs/>
          <w:lang w:val="pt-BR"/>
        </w:rPr>
        <w:t xml:space="preserve"> a depunerii dosarelor cereri</w:t>
      </w:r>
      <w:r w:rsidR="001C7697" w:rsidRPr="004705C8">
        <w:rPr>
          <w:rFonts w:ascii="Times New Roman" w:hAnsi="Times New Roman" w:cs="Times New Roman"/>
          <w:bCs/>
          <w:lang w:val="pt-BR"/>
        </w:rPr>
        <w:t>lor de plată, inclusiv cea pent</w:t>
      </w:r>
      <w:r w:rsidR="00B5051C" w:rsidRPr="004705C8">
        <w:rPr>
          <w:rFonts w:ascii="Times New Roman" w:hAnsi="Times New Roman" w:cs="Times New Roman"/>
          <w:bCs/>
          <w:lang w:val="pt-BR"/>
        </w:rPr>
        <w:t>ru</w:t>
      </w:r>
      <w:r w:rsidR="001C7697" w:rsidRPr="004705C8">
        <w:rPr>
          <w:rFonts w:ascii="Times New Roman" w:hAnsi="Times New Roman" w:cs="Times New Roman"/>
          <w:bCs/>
          <w:lang w:val="pt-BR"/>
        </w:rPr>
        <w:t xml:space="preserve"> decontarea TVA unde este cazul;</w:t>
      </w:r>
    </w:p>
    <w:p w14:paraId="7DA780FD"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p>
    <w:p w14:paraId="1E0C59A1" w14:textId="77777777" w:rsidR="00B5051C" w:rsidRPr="004705C8" w:rsidRDefault="008D373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7</w:t>
      </w:r>
      <w:r w:rsidR="00AB5194" w:rsidRPr="004705C8">
        <w:rPr>
          <w:rFonts w:ascii="Times New Roman" w:hAnsi="Times New Roman" w:cs="Times New Roman"/>
          <w:bCs/>
          <w:lang w:val="pt-BR"/>
        </w:rPr>
        <w:t xml:space="preserve">. </w:t>
      </w:r>
      <w:r w:rsidR="00AB5194" w:rsidRPr="004705C8">
        <w:rPr>
          <w:rFonts w:ascii="Times New Roman" w:hAnsi="Times New Roman" w:cs="Times New Roman"/>
          <w:b/>
          <w:bCs/>
          <w:lang w:val="pt-BR"/>
        </w:rPr>
        <w:t>Dovada achită</w:t>
      </w:r>
      <w:r w:rsidR="00B5051C" w:rsidRPr="004705C8">
        <w:rPr>
          <w:rFonts w:ascii="Times New Roman" w:hAnsi="Times New Roman" w:cs="Times New Roman"/>
          <w:b/>
          <w:bCs/>
          <w:lang w:val="pt-BR"/>
        </w:rPr>
        <w:t>rii integrale a datoriei</w:t>
      </w:r>
      <w:r w:rsidR="00B5051C" w:rsidRPr="004705C8">
        <w:rPr>
          <w:rFonts w:ascii="Times New Roman" w:hAnsi="Times New Roman" w:cs="Times New Roman"/>
          <w:bCs/>
          <w:lang w:val="pt-BR"/>
        </w:rPr>
        <w:t xml:space="preserve"> față de AFIR, inclusiv dobânzile și majorările </w:t>
      </w:r>
      <w:r w:rsidR="001C7697" w:rsidRPr="004705C8">
        <w:rPr>
          <w:rFonts w:ascii="Times New Roman" w:hAnsi="Times New Roman" w:cs="Times New Roman"/>
          <w:bCs/>
          <w:lang w:val="pt-BR"/>
        </w:rPr>
        <w:t>de întârziere, dacă este cazul;</w:t>
      </w:r>
    </w:p>
    <w:p w14:paraId="5AD748BB"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p>
    <w:p w14:paraId="100E2692" w14:textId="77777777" w:rsidR="00B5051C" w:rsidRPr="004705C8" w:rsidRDefault="008D373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8</w:t>
      </w:r>
      <w:r w:rsidR="00B5051C" w:rsidRPr="004705C8">
        <w:rPr>
          <w:rFonts w:ascii="Times New Roman" w:hAnsi="Times New Roman" w:cs="Times New Roman"/>
          <w:bCs/>
          <w:lang w:val="pt-BR"/>
        </w:rPr>
        <w:t xml:space="preserve">. </w:t>
      </w:r>
      <w:r w:rsidR="00B5051C" w:rsidRPr="004705C8">
        <w:rPr>
          <w:rFonts w:ascii="Times New Roman" w:hAnsi="Times New Roman" w:cs="Times New Roman"/>
          <w:b/>
          <w:bCs/>
          <w:lang w:val="pt-BR"/>
        </w:rPr>
        <w:t>Extra</w:t>
      </w:r>
      <w:r w:rsidR="00AB5194" w:rsidRPr="004705C8">
        <w:rPr>
          <w:rFonts w:ascii="Times New Roman" w:hAnsi="Times New Roman" w:cs="Times New Roman"/>
          <w:b/>
          <w:bCs/>
          <w:lang w:val="pt-BR"/>
        </w:rPr>
        <w:t>s de cont</w:t>
      </w:r>
      <w:r w:rsidR="00AB5194" w:rsidRPr="004705C8">
        <w:rPr>
          <w:rFonts w:ascii="Times New Roman" w:hAnsi="Times New Roman" w:cs="Times New Roman"/>
          <w:bCs/>
          <w:lang w:val="pt-BR"/>
        </w:rPr>
        <w:t xml:space="preserve"> care confirmă </w:t>
      </w:r>
      <w:r w:rsidR="00CF30FE" w:rsidRPr="004705C8">
        <w:rPr>
          <w:rFonts w:ascii="Times New Roman" w:hAnsi="Times New Roman" w:cs="Times New Roman"/>
          <w:bCs/>
          <w:lang w:val="pt-BR"/>
        </w:rPr>
        <w:t xml:space="preserve">capacitatea de </w:t>
      </w:r>
      <w:r w:rsidR="00AB5194" w:rsidRPr="004705C8">
        <w:rPr>
          <w:rFonts w:ascii="Times New Roman" w:hAnsi="Times New Roman" w:cs="Times New Roman"/>
          <w:bCs/>
          <w:lang w:val="pt-BR"/>
        </w:rPr>
        <w:t>cofinanț</w:t>
      </w:r>
      <w:r w:rsidR="00CF30FE" w:rsidRPr="004705C8">
        <w:rPr>
          <w:rFonts w:ascii="Times New Roman" w:hAnsi="Times New Roman" w:cs="Times New Roman"/>
          <w:bCs/>
          <w:lang w:val="pt-BR"/>
        </w:rPr>
        <w:t>are a proiectului, cel puțin pentru valoarea cheltuielilor eligibile</w:t>
      </w:r>
      <w:r w:rsidR="00B5051C" w:rsidRPr="004705C8">
        <w:rPr>
          <w:rFonts w:ascii="Times New Roman" w:hAnsi="Times New Roman" w:cs="Times New Roman"/>
          <w:bCs/>
          <w:lang w:val="pt-BR"/>
        </w:rPr>
        <w:t xml:space="preserve">, dacă este cazul; </w:t>
      </w:r>
    </w:p>
    <w:p w14:paraId="09EA7374" w14:textId="77777777" w:rsidR="001C7697" w:rsidRPr="004705C8" w:rsidRDefault="001C7697" w:rsidP="00B95751">
      <w:pPr>
        <w:autoSpaceDE w:val="0"/>
        <w:autoSpaceDN w:val="0"/>
        <w:adjustRightInd w:val="0"/>
        <w:spacing w:after="0" w:line="240" w:lineRule="auto"/>
        <w:jc w:val="both"/>
        <w:rPr>
          <w:rFonts w:ascii="Times New Roman" w:hAnsi="Times New Roman" w:cs="Times New Roman"/>
          <w:bCs/>
          <w:lang w:val="pt-BR"/>
        </w:rPr>
      </w:pPr>
    </w:p>
    <w:p w14:paraId="025BD667" w14:textId="77777777" w:rsidR="00802871" w:rsidRPr="004705C8" w:rsidRDefault="008D373C" w:rsidP="00B64D92">
      <w:pPr>
        <w:jc w:val="both"/>
        <w:rPr>
          <w:rFonts w:ascii="Times New Roman" w:hAnsi="Times New Roman" w:cs="Times New Roman"/>
          <w:lang w:val="pt-BR"/>
        </w:rPr>
      </w:pPr>
      <w:r w:rsidRPr="004705C8">
        <w:rPr>
          <w:rFonts w:ascii="Times New Roman" w:hAnsi="Times New Roman" w:cs="Times New Roman"/>
          <w:b/>
          <w:bCs/>
          <w:lang w:val="pt-BR"/>
        </w:rPr>
        <w:t>9</w:t>
      </w:r>
      <w:r w:rsidR="00B5051C" w:rsidRPr="004705C8">
        <w:rPr>
          <w:rFonts w:ascii="Times New Roman" w:hAnsi="Times New Roman" w:cs="Times New Roman"/>
          <w:bCs/>
          <w:lang w:val="pt-BR"/>
        </w:rPr>
        <w:t>.</w:t>
      </w:r>
      <w:r w:rsidR="002F43C2" w:rsidRPr="004705C8">
        <w:rPr>
          <w:rFonts w:ascii="Times New Roman" w:hAnsi="Times New Roman" w:cs="Times New Roman"/>
          <w:b/>
          <w:bCs/>
          <w:lang w:val="pt-BR"/>
        </w:rPr>
        <w:t>Document de la bancă/trezorerie</w:t>
      </w:r>
      <w:r w:rsidR="002F43C2" w:rsidRPr="004705C8">
        <w:rPr>
          <w:rFonts w:ascii="Times New Roman" w:hAnsi="Times New Roman" w:cs="Times New Roman"/>
          <w:lang w:val="pt-BR"/>
        </w:rPr>
        <w:t xml:space="preserve">cu datele de identificare ale băncii/trezoreriei şi ale contului aferent proiectului FEADR (denumirea, adresa băncii/trezoreriei, codul IBAN al contului în care se derulează operaţiunile cu AFIR) </w:t>
      </w:r>
      <w:r w:rsidR="001C7697" w:rsidRPr="004705C8">
        <w:rPr>
          <w:rFonts w:ascii="Times New Roman" w:hAnsi="Times New Roman" w:cs="Times New Roman"/>
          <w:bCs/>
          <w:lang w:val="pt-BR"/>
        </w:rPr>
        <w:t>;</w:t>
      </w:r>
      <w:r w:rsidR="003957E9" w:rsidRPr="007D4E7A">
        <w:rPr>
          <w:rFonts w:ascii="Times New Roman" w:hAnsi="Times New Roman" w:cs="Times New Roman"/>
          <w:bCs/>
          <w:lang w:val="ro-RO"/>
        </w:rPr>
        <w:t>.</w:t>
      </w:r>
    </w:p>
    <w:p w14:paraId="183CD5CF" w14:textId="77777777" w:rsidR="00802871" w:rsidRDefault="00314C88" w:rsidP="00B95751">
      <w:pPr>
        <w:autoSpaceDE w:val="0"/>
        <w:autoSpaceDN w:val="0"/>
        <w:adjustRightInd w:val="0"/>
        <w:spacing w:after="0" w:line="240" w:lineRule="auto"/>
        <w:jc w:val="both"/>
        <w:rPr>
          <w:rFonts w:ascii="Times New Roman" w:hAnsi="Times New Roman" w:cs="Times New Roman"/>
          <w:b/>
          <w:bCs/>
          <w:lang w:val="ro-RO"/>
        </w:rPr>
      </w:pPr>
      <w:r w:rsidRPr="00314C88">
        <w:rPr>
          <w:rFonts w:ascii="Times New Roman" w:hAnsi="Times New Roman" w:cs="Times New Roman"/>
          <w:b/>
          <w:bCs/>
          <w:lang w:val="ro-RO"/>
        </w:rPr>
        <w:t>1</w:t>
      </w:r>
      <w:r w:rsidR="008D373C">
        <w:rPr>
          <w:rFonts w:ascii="Times New Roman" w:hAnsi="Times New Roman" w:cs="Times New Roman"/>
          <w:b/>
          <w:bCs/>
          <w:lang w:val="ro-RO"/>
        </w:rPr>
        <w:t>0</w:t>
      </w:r>
      <w:r w:rsidRPr="00314C88">
        <w:rPr>
          <w:rFonts w:ascii="Times New Roman" w:hAnsi="Times New Roman" w:cs="Times New Roman"/>
          <w:b/>
          <w:bCs/>
          <w:lang w:val="ro-RO"/>
        </w:rPr>
        <w:t>.</w:t>
      </w:r>
      <w:r w:rsidR="00802871" w:rsidRPr="00314C88">
        <w:rPr>
          <w:rFonts w:ascii="Times New Roman" w:hAnsi="Times New Roman" w:cs="Times New Roman"/>
          <w:b/>
          <w:bCs/>
          <w:lang w:val="ro-RO"/>
        </w:rPr>
        <w:t xml:space="preserve">Certificatul de cazier judiciar al reprezentantului legal </w:t>
      </w:r>
      <w:r w:rsidR="00B71C7B">
        <w:rPr>
          <w:rFonts w:ascii="Times New Roman" w:hAnsi="Times New Roman" w:cs="Times New Roman"/>
          <w:b/>
          <w:bCs/>
          <w:lang w:val="ro-RO"/>
        </w:rPr>
        <w:t xml:space="preserve">si </w:t>
      </w:r>
      <w:r w:rsidR="00802871" w:rsidRPr="00314C88">
        <w:rPr>
          <w:rFonts w:ascii="Times New Roman" w:hAnsi="Times New Roman" w:cs="Times New Roman"/>
          <w:b/>
          <w:bCs/>
          <w:lang w:val="ro-RO"/>
        </w:rPr>
        <w:t>al solicitantului</w:t>
      </w:r>
    </w:p>
    <w:p w14:paraId="70E31601" w14:textId="77777777" w:rsidR="00A8038B" w:rsidRDefault="00A8038B" w:rsidP="00B95751">
      <w:pPr>
        <w:autoSpaceDE w:val="0"/>
        <w:autoSpaceDN w:val="0"/>
        <w:adjustRightInd w:val="0"/>
        <w:spacing w:after="0" w:line="240" w:lineRule="auto"/>
        <w:jc w:val="both"/>
        <w:rPr>
          <w:rFonts w:ascii="Times New Roman" w:hAnsi="Times New Roman" w:cs="Times New Roman"/>
          <w:bCs/>
          <w:lang w:val="ro-RO"/>
        </w:rPr>
      </w:pPr>
    </w:p>
    <w:p w14:paraId="52D010DC" w14:textId="77777777" w:rsidR="00A8038B" w:rsidRPr="00A8038B" w:rsidRDefault="00A8038B" w:rsidP="00B95751">
      <w:pPr>
        <w:autoSpaceDE w:val="0"/>
        <w:autoSpaceDN w:val="0"/>
        <w:adjustRightInd w:val="0"/>
        <w:spacing w:after="0" w:line="240" w:lineRule="auto"/>
        <w:jc w:val="both"/>
        <w:rPr>
          <w:rFonts w:ascii="Times New Roman" w:hAnsi="Times New Roman" w:cs="Times New Roman"/>
          <w:b/>
          <w:bCs/>
          <w:lang w:val="ro-RO"/>
        </w:rPr>
      </w:pPr>
      <w:r w:rsidRPr="00A8038B">
        <w:rPr>
          <w:rFonts w:ascii="Times New Roman" w:hAnsi="Times New Roman" w:cs="Times New Roman"/>
          <w:b/>
          <w:bCs/>
          <w:lang w:val="ro-RO"/>
        </w:rPr>
        <w:t>1</w:t>
      </w:r>
      <w:r w:rsidR="008D373C">
        <w:rPr>
          <w:rFonts w:ascii="Times New Roman" w:hAnsi="Times New Roman" w:cs="Times New Roman"/>
          <w:b/>
          <w:bCs/>
          <w:lang w:val="ro-RO"/>
        </w:rPr>
        <w:t>1</w:t>
      </w:r>
      <w:r w:rsidRPr="00A8038B">
        <w:rPr>
          <w:rFonts w:ascii="Times New Roman" w:hAnsi="Times New Roman" w:cs="Times New Roman"/>
          <w:b/>
          <w:bCs/>
          <w:lang w:val="ro-RO"/>
        </w:rPr>
        <w:t>.</w:t>
      </w:r>
      <w:r w:rsidRPr="00816D95">
        <w:rPr>
          <w:rFonts w:ascii="Times New Roman" w:hAnsi="Times New Roman" w:cs="Times New Roman"/>
          <w:b/>
          <w:bCs/>
          <w:lang w:val="ro-RO"/>
        </w:rPr>
        <w:t xml:space="preserve">Certificate de atestare fiscală, </w:t>
      </w:r>
      <w:r w:rsidRPr="00816D95">
        <w:rPr>
          <w:rFonts w:ascii="Times New Roman" w:hAnsi="Times New Roman" w:cs="Times New Roman"/>
          <w:lang w:val="ro-RO"/>
        </w:rPr>
        <w:t>atât pentru întreprindere cât și pentru reprezentantul legal, emise de către Direcţia Generala a Finanţelor Publice şi de primăriile pe raza cărora îşi au sediul social şi punctele de lucru (numai în cazul în care solicitantul este proprietar asupra imobilelor) şi, dacă este cazul, graficul de reeşalonare a datoriilor către bugetul consolidat. (doc. 8.1 şi 8.2 in Cererea de finanțare)</w:t>
      </w:r>
    </w:p>
    <w:p w14:paraId="1323A25D" w14:textId="77777777" w:rsidR="00B5051C" w:rsidRPr="007D4E7A" w:rsidRDefault="00B5051C" w:rsidP="00B95751">
      <w:pPr>
        <w:autoSpaceDE w:val="0"/>
        <w:autoSpaceDN w:val="0"/>
        <w:adjustRightInd w:val="0"/>
        <w:spacing w:after="0" w:line="240" w:lineRule="auto"/>
        <w:jc w:val="both"/>
        <w:rPr>
          <w:rFonts w:ascii="Times New Roman" w:hAnsi="Times New Roman" w:cs="Times New Roman"/>
          <w:bCs/>
          <w:lang w:val="ro-RO"/>
        </w:rPr>
      </w:pPr>
    </w:p>
    <w:p w14:paraId="5918867A" w14:textId="77777777" w:rsidR="00B5051C" w:rsidRPr="00816D95" w:rsidRDefault="00314C88" w:rsidP="00B95751">
      <w:pPr>
        <w:autoSpaceDE w:val="0"/>
        <w:autoSpaceDN w:val="0"/>
        <w:adjustRightInd w:val="0"/>
        <w:spacing w:after="0" w:line="240" w:lineRule="auto"/>
        <w:jc w:val="both"/>
        <w:rPr>
          <w:rFonts w:ascii="Times New Roman" w:hAnsi="Times New Roman" w:cs="Times New Roman"/>
          <w:bCs/>
          <w:lang w:val="ro-RO"/>
        </w:rPr>
      </w:pPr>
      <w:r w:rsidRPr="00816D95">
        <w:rPr>
          <w:rFonts w:ascii="Times New Roman" w:hAnsi="Times New Roman" w:cs="Times New Roman"/>
          <w:b/>
          <w:bCs/>
          <w:lang w:val="ro-RO"/>
        </w:rPr>
        <w:t>1</w:t>
      </w:r>
      <w:r w:rsidR="008D373C" w:rsidRPr="00816D95">
        <w:rPr>
          <w:rFonts w:ascii="Times New Roman" w:hAnsi="Times New Roman" w:cs="Times New Roman"/>
          <w:b/>
          <w:bCs/>
          <w:lang w:val="ro-RO"/>
        </w:rPr>
        <w:t>2</w:t>
      </w:r>
      <w:r w:rsidR="00B5051C" w:rsidRPr="00816D95">
        <w:rPr>
          <w:rFonts w:ascii="Times New Roman" w:hAnsi="Times New Roman" w:cs="Times New Roman"/>
          <w:b/>
          <w:bCs/>
          <w:lang w:val="ro-RO"/>
        </w:rPr>
        <w:t>. Alte documente</w:t>
      </w:r>
      <w:r w:rsidR="00B5051C" w:rsidRPr="00816D95">
        <w:rPr>
          <w:rFonts w:ascii="Times New Roman" w:hAnsi="Times New Roman" w:cs="Times New Roman"/>
          <w:bCs/>
          <w:lang w:val="ro-RO"/>
        </w:rPr>
        <w:t xml:space="preserve"> (se vor precizia în notificare). </w:t>
      </w:r>
    </w:p>
    <w:p w14:paraId="1CEBD51B" w14:textId="77777777" w:rsidR="00B5051C" w:rsidRPr="00816D95" w:rsidRDefault="00B5051C" w:rsidP="00B95751">
      <w:pPr>
        <w:autoSpaceDE w:val="0"/>
        <w:autoSpaceDN w:val="0"/>
        <w:adjustRightInd w:val="0"/>
        <w:spacing w:after="0" w:line="240" w:lineRule="auto"/>
        <w:jc w:val="both"/>
        <w:rPr>
          <w:rFonts w:ascii="Times New Roman" w:hAnsi="Times New Roman" w:cs="Times New Roman"/>
          <w:bCs/>
          <w:lang w:val="ro-RO"/>
        </w:rPr>
      </w:pPr>
    </w:p>
    <w:p w14:paraId="1E5B3E09" w14:textId="77777777" w:rsidR="00B5051C" w:rsidRPr="00816D95" w:rsidRDefault="00B5051C" w:rsidP="00B95751">
      <w:pPr>
        <w:autoSpaceDE w:val="0"/>
        <w:autoSpaceDN w:val="0"/>
        <w:adjustRightInd w:val="0"/>
        <w:spacing w:after="0" w:line="240" w:lineRule="auto"/>
        <w:jc w:val="both"/>
        <w:rPr>
          <w:rFonts w:ascii="Times New Roman" w:hAnsi="Times New Roman" w:cs="Times New Roman"/>
          <w:bCs/>
          <w:lang w:val="ro-RO"/>
        </w:rPr>
      </w:pPr>
      <w:r w:rsidRPr="00816D95">
        <w:rPr>
          <w:rFonts w:ascii="Times New Roman" w:hAnsi="Times New Roman" w:cs="Times New Roman"/>
          <w:bCs/>
          <w:lang w:val="ro-RO"/>
        </w:rPr>
        <w:t>În caz de neprezentare a documentelor de către Beneficiar, în termenele precizate</w:t>
      </w:r>
      <w:r w:rsidR="007873B5">
        <w:rPr>
          <w:rFonts w:ascii="Times New Roman" w:hAnsi="Times New Roman" w:cs="Times New Roman"/>
          <w:bCs/>
          <w:lang w:val="ro-RO"/>
        </w:rPr>
        <w:t xml:space="preserve"> </w:t>
      </w:r>
      <w:r w:rsidRPr="00816D95">
        <w:rPr>
          <w:rFonts w:ascii="Times New Roman" w:hAnsi="Times New Roman" w:cs="Times New Roman"/>
          <w:bCs/>
          <w:lang w:val="ro-RO"/>
        </w:rPr>
        <w:t xml:space="preserve"> în Notificarea de selecţie, sau în cazul în care acesta se regăseşte înregistrat în evidenţele AFIR cu debite sau nereguli, Agenţia îşi rezervă dreptul de a nu încheia Contractul de finanţare. </w:t>
      </w:r>
    </w:p>
    <w:p w14:paraId="2D678EDA"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Nedepunerea documentelor obligatorii în termenele prevăzute conduce la neîncheierea contractului de finanţare! </w:t>
      </w:r>
    </w:p>
    <w:p w14:paraId="78E001C8"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Mai mult, în cazul nedepunerii de către solicitanţi a documentelor menţionate Ia pct. 3, 8 și 9, daca este cazul, în termenele precizate în c</w:t>
      </w:r>
      <w:r w:rsidR="00AB5194" w:rsidRPr="004705C8">
        <w:rPr>
          <w:rFonts w:ascii="Times New Roman" w:hAnsi="Times New Roman" w:cs="Times New Roman"/>
          <w:bCs/>
          <w:lang w:val="pt-BR"/>
        </w:rPr>
        <w:t>uprinsul notificării, acestora l</w:t>
      </w:r>
      <w:r w:rsidRPr="004705C8">
        <w:rPr>
          <w:rFonts w:ascii="Times New Roman" w:hAnsi="Times New Roman" w:cs="Times New Roman"/>
          <w:bCs/>
          <w:lang w:val="pt-BR"/>
        </w:rPr>
        <w:t xml:space="preserve">i se vor aplica prevederile art. 3 și art. 6 din HG 226/2015 cu modificările şi completările ulterioare. </w:t>
      </w:r>
    </w:p>
    <w:p w14:paraId="44B14586" w14:textId="77777777" w:rsidR="007E402C" w:rsidRPr="004705C8" w:rsidRDefault="007E402C" w:rsidP="00B95751">
      <w:pPr>
        <w:autoSpaceDE w:val="0"/>
        <w:autoSpaceDN w:val="0"/>
        <w:adjustRightInd w:val="0"/>
        <w:spacing w:after="0" w:line="240" w:lineRule="auto"/>
        <w:jc w:val="both"/>
        <w:rPr>
          <w:rFonts w:ascii="Times New Roman" w:hAnsi="Times New Roman" w:cs="Times New Roman"/>
          <w:b/>
          <w:bCs/>
          <w:lang w:val="pt-BR"/>
        </w:rPr>
      </w:pPr>
    </w:p>
    <w:p w14:paraId="5FC506DC" w14:textId="5F7B6249" w:rsidR="00B5051C" w:rsidRPr="004705C8" w:rsidRDefault="007E402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Atenție!</w:t>
      </w:r>
      <w:r w:rsidR="00787586" w:rsidRPr="004705C8">
        <w:rPr>
          <w:rFonts w:ascii="Times New Roman" w:hAnsi="Times New Roman" w:cs="Times New Roman"/>
          <w:b/>
          <w:bCs/>
          <w:lang w:val="pt-BR"/>
        </w:rPr>
        <w:t xml:space="preserve"> </w:t>
      </w:r>
      <w:r w:rsidR="00B5051C" w:rsidRPr="004705C8">
        <w:rPr>
          <w:rFonts w:ascii="Times New Roman" w:hAnsi="Times New Roman" w:cs="Times New Roman"/>
          <w:bCs/>
          <w:lang w:val="pt-BR"/>
        </w:rPr>
        <w:t>Durata de execuţie a Contractului de finanțare este de maxim 3 ani (36 luni) pentru proiectele care prevăd investiții cu construcții montaj sau maxim 2 ani (24 luni) pentru proiectele care NU prevăd investiții cu construcții montaj . Durata de execuţie prevăzută mai sus poate fi prelungită cu maximum 6 luni, cu acordul prealabil al AFIR şi cu aplicarea penalităţilo</w:t>
      </w:r>
      <w:r w:rsidR="00AB5194" w:rsidRPr="004705C8">
        <w:rPr>
          <w:rFonts w:ascii="Times New Roman" w:hAnsi="Times New Roman" w:cs="Times New Roman"/>
          <w:bCs/>
          <w:lang w:val="pt-BR"/>
        </w:rPr>
        <w:t>r specifice beneficiarilor publ</w:t>
      </w:r>
      <w:r w:rsidR="00B5051C" w:rsidRPr="004705C8">
        <w:rPr>
          <w:rFonts w:ascii="Times New Roman" w:hAnsi="Times New Roman" w:cs="Times New Roman"/>
          <w:bCs/>
          <w:lang w:val="pt-BR"/>
        </w:rPr>
        <w:t>ici sau privaţi, prevăzute în contractul de finanţare, la valoarea rămasă de ramburs</w:t>
      </w:r>
      <w:r w:rsidR="00AB5194" w:rsidRPr="004705C8">
        <w:rPr>
          <w:rFonts w:ascii="Times New Roman" w:hAnsi="Times New Roman" w:cs="Times New Roman"/>
          <w:bCs/>
          <w:lang w:val="pt-BR"/>
        </w:rPr>
        <w:t>at. Durata de execuţie prevăzută</w:t>
      </w:r>
      <w:r w:rsidR="00B5051C" w:rsidRPr="004705C8">
        <w:rPr>
          <w:rFonts w:ascii="Times New Roman" w:hAnsi="Times New Roman" w:cs="Times New Roman"/>
          <w:bCs/>
          <w:lang w:val="pt-BR"/>
        </w:rPr>
        <w:t xml:space="preserve"> mai sus se suspendă în situaţia în care, pe parcursul implementării proiectului, se impune obţinerea, din motive neimputabile beneficiarului, de avize/acorduri/autorizaţii, după caz, pentru perioada de timp necesară obţinerii acestora. </w:t>
      </w:r>
    </w:p>
    <w:p w14:paraId="24A51651" w14:textId="77777777" w:rsidR="007E402C" w:rsidRPr="004705C8" w:rsidRDefault="007E402C" w:rsidP="00B95751">
      <w:pPr>
        <w:autoSpaceDE w:val="0"/>
        <w:autoSpaceDN w:val="0"/>
        <w:adjustRightInd w:val="0"/>
        <w:spacing w:after="0" w:line="240" w:lineRule="auto"/>
        <w:jc w:val="both"/>
        <w:rPr>
          <w:rFonts w:ascii="Times New Roman" w:hAnsi="Times New Roman" w:cs="Times New Roman"/>
          <w:bCs/>
          <w:lang w:val="pt-BR"/>
        </w:rPr>
      </w:pPr>
    </w:p>
    <w:p w14:paraId="6C55E695"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Durata de valabilitate a contractului de finanțare cuprinde durata de execuție a contractului la care se adaugă perioada de 5 ani de monitorizare de la data ultimei plăți efectuate de Autoritatea Contractantă. </w:t>
      </w:r>
    </w:p>
    <w:p w14:paraId="367BD512"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Contribuţia publică se recuperează dacă în termen de cinci ani de la efectuarea plăţii finale către beneficiar, activele corporale și necorporale rezultate din implementarea proiectelor cofinanţate din FEADR fac obiectul uneia din următoarele situaţii: </w:t>
      </w:r>
    </w:p>
    <w:p w14:paraId="47A9DF97"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a. încetarea sau delocalizarea unei activităţi productive în afara zonei vizate de PNDR 2014 - 2020, respectiv de criteriile în baza cărora proiectul a fost selectat și contractat; </w:t>
      </w:r>
    </w:p>
    <w:p w14:paraId="5AF38BB4"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b. modificare a proprietăţii asupra unui element de infrastructură care dă un avantaj nejustificat unei întreprinderi sau unui organism public; </w:t>
      </w:r>
    </w:p>
    <w:p w14:paraId="4C436F27"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lastRenderedPageBreak/>
        <w:t xml:space="preserve">c. modificare substanţială care afectează natura, obiectivele sau condiţiile de realizare şi care ar determina subminarea obiectivelor iniţiale ale acestuia; </w:t>
      </w:r>
    </w:p>
    <w:p w14:paraId="520C012F"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 realizarea unei activităţi neeligibile în cadrul investiţiei finanţată din fonduri nerambursabiIe. </w:t>
      </w:r>
    </w:p>
    <w:p w14:paraId="319655FF"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
          <w:bCs/>
          <w:lang w:val="pt-BR"/>
        </w:rPr>
        <w:t>Atenție!</w:t>
      </w:r>
      <w:r w:rsidRPr="004705C8">
        <w:rPr>
          <w:rFonts w:ascii="Times New Roman" w:hAnsi="Times New Roman" w:cs="Times New Roman"/>
          <w:bCs/>
          <w:lang w:val="pt-BR"/>
        </w:rPr>
        <w:t xml:space="preserve"> Beneficiarul este obligat să nu înstrăineze sau / şi să modifice substantial investiţia realizată prin proiect pe perioada de valabilitate a Contractului de Finanţare. </w:t>
      </w:r>
    </w:p>
    <w:p w14:paraId="6F6DDD05" w14:textId="77777777" w:rsidR="00AB5194"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Solicitantul/Beneficiarul trebuie să depună din proprie inițiativă toate eforturile pentru a lua cunoştintă de toate informațiile publice referitoare la Măsura 6.</w:t>
      </w:r>
      <w:r w:rsidR="00282986" w:rsidRPr="004705C8">
        <w:rPr>
          <w:rFonts w:ascii="Times New Roman" w:hAnsi="Times New Roman" w:cs="Times New Roman"/>
          <w:bCs/>
          <w:lang w:val="pt-BR"/>
        </w:rPr>
        <w:t>2</w:t>
      </w:r>
      <w:r w:rsidRPr="004705C8">
        <w:rPr>
          <w:rFonts w:ascii="Times New Roman" w:hAnsi="Times New Roman" w:cs="Times New Roman"/>
          <w:bCs/>
          <w:lang w:val="pt-BR"/>
        </w:rPr>
        <w:t>/</w:t>
      </w:r>
      <w:r w:rsidRPr="007D4E7A">
        <w:rPr>
          <w:rFonts w:ascii="Times New Roman" w:hAnsi="Times New Roman" w:cs="Times New Roman"/>
          <w:bCs/>
          <w:lang w:val="ro-RO"/>
        </w:rPr>
        <w:t>6</w:t>
      </w:r>
      <w:r w:rsidR="00151990">
        <w:rPr>
          <w:rFonts w:ascii="Times New Roman" w:hAnsi="Times New Roman" w:cs="Times New Roman"/>
          <w:bCs/>
          <w:lang w:val="ro-RO"/>
        </w:rPr>
        <w:t>A</w:t>
      </w:r>
      <w:r w:rsidRPr="004705C8">
        <w:rPr>
          <w:rFonts w:ascii="Times New Roman" w:hAnsi="Times New Roman" w:cs="Times New Roman"/>
          <w:bCs/>
          <w:lang w:val="pt-BR"/>
        </w:rPr>
        <w:t xml:space="preserve"> din SDL GAL Ţara Gugulanilor pentru care depune proiectul în cadrul SDL 2014 – 2020 în vederea selectării pentru finanțare şi să cunoască toate drepturile şi obligațiile prevăzute în contractul de finanțare înainte de semnarea acestuia. </w:t>
      </w:r>
    </w:p>
    <w:p w14:paraId="5E1DFBED" w14:textId="77777777" w:rsidR="00787586" w:rsidRPr="004705C8" w:rsidRDefault="00787586" w:rsidP="00B95751">
      <w:pPr>
        <w:autoSpaceDE w:val="0"/>
        <w:autoSpaceDN w:val="0"/>
        <w:adjustRightInd w:val="0"/>
        <w:spacing w:after="0" w:line="240" w:lineRule="auto"/>
        <w:jc w:val="both"/>
        <w:rPr>
          <w:rFonts w:ascii="Times New Roman" w:hAnsi="Times New Roman" w:cs="Times New Roman"/>
          <w:bCs/>
          <w:lang w:val="pt-BR"/>
        </w:rPr>
      </w:pPr>
    </w:p>
    <w:p w14:paraId="64C4EA4C" w14:textId="77777777" w:rsidR="00B5051C" w:rsidRPr="004705C8" w:rsidRDefault="001A7BE3" w:rsidP="00B95751">
      <w:pPr>
        <w:pStyle w:val="berschrift2"/>
        <w:jc w:val="both"/>
        <w:rPr>
          <w:rFonts w:ascii="Times New Roman" w:hAnsi="Times New Roman" w:cs="Times New Roman"/>
          <w:b/>
          <w:bCs/>
          <w:color w:val="auto"/>
          <w:sz w:val="22"/>
          <w:szCs w:val="22"/>
          <w:lang w:val="pt-BR"/>
        </w:rPr>
      </w:pPr>
      <w:bookmarkStart w:id="90" w:name="_Toc498645386"/>
      <w:bookmarkStart w:id="91" w:name="_Toc149116262"/>
      <w:r w:rsidRPr="004705C8">
        <w:rPr>
          <w:rFonts w:ascii="Times New Roman" w:hAnsi="Times New Roman" w:cs="Times New Roman"/>
          <w:b/>
          <w:bCs/>
          <w:color w:val="auto"/>
          <w:sz w:val="22"/>
          <w:szCs w:val="22"/>
          <w:lang w:val="pt-BR"/>
        </w:rPr>
        <w:t>1</w:t>
      </w:r>
      <w:r w:rsidR="00CC748C" w:rsidRPr="004705C8">
        <w:rPr>
          <w:rFonts w:ascii="Times New Roman" w:hAnsi="Times New Roman" w:cs="Times New Roman"/>
          <w:b/>
          <w:bCs/>
          <w:color w:val="auto"/>
          <w:sz w:val="22"/>
          <w:szCs w:val="22"/>
          <w:lang w:val="pt-BR"/>
        </w:rPr>
        <w:t>4</w:t>
      </w:r>
      <w:r w:rsidR="00AB5194" w:rsidRPr="004705C8">
        <w:rPr>
          <w:rFonts w:ascii="Times New Roman" w:hAnsi="Times New Roman" w:cs="Times New Roman"/>
          <w:b/>
          <w:bCs/>
          <w:color w:val="auto"/>
          <w:sz w:val="22"/>
          <w:szCs w:val="22"/>
          <w:lang w:val="pt-BR"/>
        </w:rPr>
        <w:t xml:space="preserve">.2. </w:t>
      </w:r>
      <w:r w:rsidR="00B5051C" w:rsidRPr="004705C8">
        <w:rPr>
          <w:rFonts w:ascii="Times New Roman" w:hAnsi="Times New Roman" w:cs="Times New Roman"/>
          <w:b/>
          <w:bCs/>
          <w:color w:val="auto"/>
          <w:sz w:val="22"/>
          <w:szCs w:val="22"/>
          <w:lang w:val="pt-BR"/>
        </w:rPr>
        <w:t>Modificar</w:t>
      </w:r>
      <w:r w:rsidR="00AB5194" w:rsidRPr="004705C8">
        <w:rPr>
          <w:rFonts w:ascii="Times New Roman" w:hAnsi="Times New Roman" w:cs="Times New Roman"/>
          <w:b/>
          <w:bCs/>
          <w:color w:val="auto"/>
          <w:sz w:val="22"/>
          <w:szCs w:val="22"/>
          <w:lang w:val="pt-BR"/>
        </w:rPr>
        <w:t>ea contractului</w:t>
      </w:r>
      <w:r w:rsidR="00B5051C" w:rsidRPr="004705C8">
        <w:rPr>
          <w:rFonts w:ascii="Times New Roman" w:hAnsi="Times New Roman" w:cs="Times New Roman"/>
          <w:b/>
          <w:bCs/>
          <w:color w:val="auto"/>
          <w:sz w:val="22"/>
          <w:szCs w:val="22"/>
          <w:lang w:val="pt-BR"/>
        </w:rPr>
        <w:t xml:space="preserve"> de finanțare</w:t>
      </w:r>
      <w:bookmarkEnd w:id="90"/>
      <w:bookmarkEnd w:id="91"/>
    </w:p>
    <w:p w14:paraId="715D4B96"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Beneficiarul poate solicita modificarea Contractului de Finanțare numai în cursul duratei de execuţie a acestuia stabilită prin contract şi nu poate avea efect retroactiv. Orice modificare la contract se va face cu acordul ambelor părţi contractante, cu excepţia situaţiilor în care intervin modificări ale legislației aplicabile finanțării nerambursabile, când Autoritatea Contractantă va notifica în scris Beneficiarul cu privire la aceste modificări, iar Beneficiarul se obligă a le respecta întocmai. </w:t>
      </w:r>
    </w:p>
    <w:p w14:paraId="23299B80"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Beneficiarul poate efectua modificări tehnice şi financiare, în sensul realocărilor între liniile bugetare, dacă acestea nu schimbă scopul principal al proiectului, și nu afectează funcţionalitatea investiţiei, criteriile de eligibilitate și selecţie 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Autorităţii Contractante, fără a fi însă necesară amendarea Contractului de Finanţare prin act adiţional. </w:t>
      </w:r>
    </w:p>
    <w:p w14:paraId="0E3F4775" w14:textId="77777777" w:rsidR="00B5051C" w:rsidRPr="004705C8" w:rsidRDefault="00B5051C" w:rsidP="002704A2">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Beneficiarul va prezenta o Notă explicativă, în cazul solicitării de modificare a contractului de finanţare prin act adiţional sau la solicitarea Autorităţii Contractante. </w:t>
      </w:r>
    </w:p>
    <w:p w14:paraId="2CA511B2" w14:textId="77777777" w:rsidR="00B5051C" w:rsidRPr="004705C8" w:rsidRDefault="001A7BE3" w:rsidP="00B95751">
      <w:pPr>
        <w:pStyle w:val="berschrift2"/>
        <w:jc w:val="both"/>
        <w:rPr>
          <w:rFonts w:ascii="Times New Roman" w:hAnsi="Times New Roman" w:cs="Times New Roman"/>
          <w:b/>
          <w:bCs/>
          <w:color w:val="auto"/>
          <w:sz w:val="24"/>
          <w:szCs w:val="24"/>
          <w:lang w:val="pt-BR"/>
        </w:rPr>
      </w:pPr>
      <w:bookmarkStart w:id="92" w:name="_Toc498645387"/>
      <w:bookmarkStart w:id="93" w:name="_Toc149116263"/>
      <w:r w:rsidRPr="004705C8">
        <w:rPr>
          <w:rFonts w:ascii="Times New Roman" w:hAnsi="Times New Roman" w:cs="Times New Roman"/>
          <w:b/>
          <w:bCs/>
          <w:color w:val="auto"/>
          <w:sz w:val="22"/>
          <w:szCs w:val="22"/>
          <w:lang w:val="pt-BR"/>
        </w:rPr>
        <w:t>1</w:t>
      </w:r>
      <w:r w:rsidR="00CC748C" w:rsidRPr="004705C8">
        <w:rPr>
          <w:rFonts w:ascii="Times New Roman" w:hAnsi="Times New Roman" w:cs="Times New Roman"/>
          <w:b/>
          <w:bCs/>
          <w:color w:val="auto"/>
          <w:sz w:val="22"/>
          <w:szCs w:val="22"/>
          <w:lang w:val="pt-BR"/>
        </w:rPr>
        <w:t>4</w:t>
      </w:r>
      <w:r w:rsidR="00AB5194" w:rsidRPr="004705C8">
        <w:rPr>
          <w:rFonts w:ascii="Times New Roman" w:hAnsi="Times New Roman" w:cs="Times New Roman"/>
          <w:b/>
          <w:bCs/>
          <w:color w:val="auto"/>
          <w:sz w:val="22"/>
          <w:szCs w:val="22"/>
          <w:lang w:val="pt-BR"/>
        </w:rPr>
        <w:t xml:space="preserve">.3. </w:t>
      </w:r>
      <w:r w:rsidR="00B5051C" w:rsidRPr="004705C8">
        <w:rPr>
          <w:rFonts w:ascii="Times New Roman" w:hAnsi="Times New Roman" w:cs="Times New Roman"/>
          <w:b/>
          <w:bCs/>
          <w:color w:val="auto"/>
          <w:sz w:val="22"/>
          <w:szCs w:val="22"/>
          <w:lang w:val="pt-BR"/>
        </w:rPr>
        <w:t>Încetarea contractului de finanțare</w:t>
      </w:r>
      <w:bookmarkEnd w:id="92"/>
      <w:bookmarkEnd w:id="93"/>
    </w:p>
    <w:p w14:paraId="53A4AA5C"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În cazul constatării unei nereguli cu privire la încheierea ori executarea Contractului, inclusiv în cazul în care beneficiarul este declarat în stare de incapacitate de plată sau a fost declanşată procedura insolvenţei/falimentului, precum şi în situaţia în care Autoritatea Contractantă constată că cele declarate pe proprie răspundere de beneficiar, prin reprezentanţii săi, nu corespund realităţii sau documentele/autorizaţiile/avizele depuse în vederea obţinerii finanţării nerambursabile sunt constatate ca fiind neadevărate/ false/ incomplete/ expirate/ inexacte/ nu corespund realităţii, Autoritatea Contractantă poate înceta valabilitatea Contractului, de plin drept, printr-o notificare scrisă adresată beneficiarului, fără punere în întârziere, fără nicio altă formalitate şi fără intervenţia instanţei judecătoreşti. În aceste cazuri, beneficiaru l va rest itu i integral su mele primite ca finanţare nerambursabilă, împreună cu dobânzi şi penalităţi în procentul stabilit conform dispoziţiilor legale în vigoare, şi în conformitate cu dispoziţiile contractuale. </w:t>
      </w:r>
    </w:p>
    <w:p w14:paraId="6F287D4F"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Cs/>
          <w:lang w:val="pt-BR"/>
        </w:rPr>
      </w:pPr>
      <w:r w:rsidRPr="004705C8">
        <w:rPr>
          <w:rFonts w:ascii="Times New Roman" w:hAnsi="Times New Roman" w:cs="Times New Roman"/>
          <w:bCs/>
          <w:lang w:val="pt-BR"/>
        </w:rPr>
        <w:t xml:space="preserve">Prin excepţie, în situaţia în care neîndeplinirea obligaţiilor contractuale nu este de natură a afecta condiţiile de eligibilitate şi selecţie a proiectului, recuperarea sprijinului financiar se va realiza în mod proporţional cu gradul de neîndeplinire. Anterior încetării Contractului de Finantare, Autoritatea Contractantă poate suspenda contractual și/sau plățile ca o măsură de precauție, fără o avertizare prealabilă. </w:t>
      </w:r>
    </w:p>
    <w:p w14:paraId="7F5C437F" w14:textId="77777777" w:rsidR="00132676" w:rsidRPr="004705C8" w:rsidRDefault="00B5051C" w:rsidP="00B95751">
      <w:pPr>
        <w:autoSpaceDE w:val="0"/>
        <w:autoSpaceDN w:val="0"/>
        <w:adjustRightInd w:val="0"/>
        <w:spacing w:after="0" w:line="240" w:lineRule="auto"/>
        <w:jc w:val="both"/>
        <w:rPr>
          <w:rFonts w:ascii="Times New Roman" w:hAnsi="Times New Roman" w:cs="Times New Roman"/>
          <w:b/>
          <w:bCs/>
          <w:lang w:val="pt-BR"/>
        </w:rPr>
      </w:pPr>
      <w:r w:rsidRPr="004705C8">
        <w:rPr>
          <w:rFonts w:ascii="Times New Roman" w:hAnsi="Times New Roman" w:cs="Times New Roman"/>
          <w:bCs/>
          <w:lang w:val="pt-BR"/>
        </w:rPr>
        <w:t xml:space="preserve">Părţile pot decide, prin acord, încetarea Contractului de finanțare și ca urmare a solicitării scrise din partea beneficiarului, aprobată de Autoritatea Contractantă, caz în care beneficiaru l va rest itu i integral su mele </w:t>
      </w:r>
      <w:r w:rsidRPr="004705C8">
        <w:rPr>
          <w:rFonts w:ascii="Times New Roman" w:hAnsi="Times New Roman" w:cs="Times New Roman"/>
          <w:bCs/>
          <w:lang w:val="pt-BR"/>
        </w:rPr>
        <w:lastRenderedPageBreak/>
        <w:t>primite ca finanţare nerambursabilă până la data încetării Contractului. Decizia de încetare a Contractului de finanțare va fi comunicată și la GAL</w:t>
      </w:r>
      <w:r w:rsidRPr="004705C8">
        <w:rPr>
          <w:rFonts w:ascii="Times New Roman" w:hAnsi="Times New Roman" w:cs="Times New Roman"/>
          <w:b/>
          <w:bCs/>
          <w:lang w:val="pt-BR"/>
        </w:rPr>
        <w:t>.</w:t>
      </w:r>
    </w:p>
    <w:p w14:paraId="11964C76" w14:textId="77777777" w:rsidR="00B5051C" w:rsidRPr="004705C8" w:rsidRDefault="00B5051C" w:rsidP="00B95751">
      <w:pPr>
        <w:autoSpaceDE w:val="0"/>
        <w:autoSpaceDN w:val="0"/>
        <w:adjustRightInd w:val="0"/>
        <w:spacing w:after="0" w:line="240" w:lineRule="auto"/>
        <w:jc w:val="both"/>
        <w:rPr>
          <w:rFonts w:ascii="Times New Roman" w:hAnsi="Times New Roman" w:cs="Times New Roman"/>
          <w:b/>
          <w:bCs/>
          <w:lang w:val="pt-BR"/>
        </w:rPr>
      </w:pPr>
    </w:p>
    <w:p w14:paraId="4DFFFEF1" w14:textId="77777777" w:rsidR="007F5229" w:rsidRPr="004705C8" w:rsidRDefault="001A7BE3" w:rsidP="00B64D92">
      <w:pPr>
        <w:pStyle w:val="berschrift1"/>
        <w:jc w:val="both"/>
        <w:rPr>
          <w:rFonts w:ascii="Times New Roman" w:hAnsi="Times New Roman" w:cs="Times New Roman"/>
          <w:b/>
          <w:bCs/>
          <w:color w:val="auto"/>
          <w:sz w:val="24"/>
          <w:szCs w:val="24"/>
          <w:lang w:val="pt-BR"/>
        </w:rPr>
      </w:pPr>
      <w:bookmarkStart w:id="94" w:name="_Toc498645388"/>
      <w:bookmarkStart w:id="95" w:name="_Toc149116264"/>
      <w:r w:rsidRPr="004705C8">
        <w:rPr>
          <w:rFonts w:ascii="Times New Roman" w:hAnsi="Times New Roman" w:cs="Times New Roman"/>
          <w:b/>
          <w:bCs/>
          <w:color w:val="auto"/>
          <w:sz w:val="24"/>
          <w:szCs w:val="24"/>
          <w:lang w:val="pt-BR"/>
        </w:rPr>
        <w:t>1</w:t>
      </w:r>
      <w:r w:rsidR="00FC1731" w:rsidRPr="004705C8">
        <w:rPr>
          <w:rFonts w:ascii="Times New Roman" w:hAnsi="Times New Roman" w:cs="Times New Roman"/>
          <w:b/>
          <w:bCs/>
          <w:color w:val="auto"/>
          <w:sz w:val="24"/>
          <w:szCs w:val="24"/>
          <w:lang w:val="pt-BR"/>
        </w:rPr>
        <w:t>5</w:t>
      </w:r>
      <w:r w:rsidR="00132676" w:rsidRPr="004705C8">
        <w:rPr>
          <w:rFonts w:ascii="Times New Roman" w:hAnsi="Times New Roman" w:cs="Times New Roman"/>
          <w:b/>
          <w:bCs/>
          <w:color w:val="auto"/>
          <w:sz w:val="24"/>
          <w:szCs w:val="24"/>
          <w:lang w:val="pt-BR"/>
        </w:rPr>
        <w:t>. Avansurile</w:t>
      </w:r>
      <w:bookmarkEnd w:id="94"/>
      <w:bookmarkEnd w:id="95"/>
    </w:p>
    <w:p w14:paraId="70E4469A" w14:textId="77777777" w:rsidR="007F5229"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Beneficiarii proiectelor de investiții finanțate prin Submăsura 19.2 pot beneficia de plata în avans conform dispozițiilor cap. 8.1 din cadrul PNDR.</w:t>
      </w:r>
    </w:p>
    <w:p w14:paraId="00758719"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Pentru Beneficiarul care a optat pentru avans în vederea demarării investiţiei în formularul Cererii de Finanţare, </w:t>
      </w:r>
      <w:r w:rsidRPr="004705C8">
        <w:rPr>
          <w:rFonts w:ascii="Times New Roman" w:hAnsi="Times New Roman" w:cs="Times New Roman"/>
          <w:b/>
          <w:bCs/>
          <w:i/>
          <w:iCs/>
          <w:lang w:val="pt-BR"/>
        </w:rPr>
        <w:t xml:space="preserve">AFIR poate să acorde un avans de maxim </w:t>
      </w:r>
      <w:r w:rsidR="008D373C" w:rsidRPr="004705C8">
        <w:rPr>
          <w:rFonts w:ascii="Times New Roman" w:hAnsi="Times New Roman" w:cs="Times New Roman"/>
          <w:b/>
          <w:bCs/>
          <w:i/>
          <w:iCs/>
          <w:lang w:val="pt-BR"/>
        </w:rPr>
        <w:t>5</w:t>
      </w:r>
      <w:r w:rsidRPr="004705C8">
        <w:rPr>
          <w:rFonts w:ascii="Times New Roman" w:hAnsi="Times New Roman" w:cs="Times New Roman"/>
          <w:b/>
          <w:bCs/>
          <w:i/>
          <w:iCs/>
          <w:lang w:val="pt-BR"/>
        </w:rPr>
        <w:t>0% din valoarea eligibilă nerambursabilă</w:t>
      </w:r>
      <w:r w:rsidRPr="004705C8">
        <w:rPr>
          <w:rFonts w:ascii="Times New Roman" w:hAnsi="Times New Roman" w:cs="Times New Roman"/>
          <w:lang w:val="pt-BR"/>
        </w:rPr>
        <w:t xml:space="preserve">. </w:t>
      </w:r>
    </w:p>
    <w:p w14:paraId="37CC7504"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Avansul poate fi solicitat de beneficiar până la depunerea primei Cereri de plată. Beneficiarul poate primi avansul numai după avizarea unei achiziții de către AFIR.</w:t>
      </w:r>
    </w:p>
    <w:p w14:paraId="39B1F75E"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Plata avansului aferent contractului de finanţare este condiţionată de constituirea unei garanţii eliberate de o instituţie financiară bancară sau nebancară înscrisă în registrul special al Băncii Naţionale a României, în procent </w:t>
      </w:r>
      <w:r w:rsidR="005A4E69" w:rsidRPr="004705C8">
        <w:rPr>
          <w:rFonts w:ascii="Times New Roman" w:hAnsi="Times New Roman" w:cs="Times New Roman"/>
          <w:lang w:val="pt-BR"/>
        </w:rPr>
        <w:t>de 10</w:t>
      </w:r>
      <w:r w:rsidR="00347619" w:rsidRPr="004705C8">
        <w:rPr>
          <w:rFonts w:ascii="Times New Roman" w:hAnsi="Times New Roman" w:cs="Times New Roman"/>
          <w:lang w:val="pt-BR"/>
        </w:rPr>
        <w:t>0% din valoarea</w:t>
      </w:r>
      <w:r w:rsidRPr="004705C8">
        <w:rPr>
          <w:rFonts w:ascii="Times New Roman" w:hAnsi="Times New Roman" w:cs="Times New Roman"/>
          <w:lang w:val="pt-BR"/>
        </w:rPr>
        <w:t xml:space="preserve"> avansului. Cuantumul avansului este prevăzut în contractul de finanţare încheiat între beneficiar şi AFIR. Utilizarea avansului se justifică de către beneficiar pe bază de documente până la expirarea duratei de execuţie a contractului prevăzut în contractul de finanţare, respectiv la ultima tranşă de plată.</w:t>
      </w:r>
    </w:p>
    <w:p w14:paraId="7B6B9914"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Garanţia prevăzută mai sus trebuie constituită la dispoziţia AFIR pentru o perioadă de timp mai mare cu 15 zile calendaristice faţă de durata de execuţie a contractului.</w:t>
      </w:r>
    </w:p>
    <w:p w14:paraId="69DC7C7D"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Garanţia este eliberată în cazul în care AFIR constată că suma cheltuielilor reale efectuate, care corespund contribuţiei financiare a Uniunii Europene şi contribuţiei publice naţionale pentru investiţii, depăşeşte suma avansului.</w:t>
      </w:r>
    </w:p>
    <w:p w14:paraId="4AA0BAB9"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Garanţia poate fi prezentată de beneficiarii privaţi şi sub formă de poliţă de asigurare eliberată de o societate de asigurări, autorizată potrivit legislaţiei în vigoare.</w:t>
      </w:r>
    </w:p>
    <w:p w14:paraId="132839F4"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Cs/>
          <w:lang w:val="pt-BR"/>
        </w:rPr>
        <w:t>Garanţia financiară se depune odată cu Dosarul Cererii de Plată a Avansului.</w:t>
      </w:r>
    </w:p>
    <w:p w14:paraId="09440AF4" w14:textId="77777777" w:rsidR="007D2A60"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AFIR efectuează plata avansului în contul beneficiarilor, deschis la Trezoreria Statului sau la o instituţie bancară.</w:t>
      </w:r>
    </w:p>
    <w:p w14:paraId="1264E6CB" w14:textId="77777777" w:rsidR="00173CCA" w:rsidRPr="004705C8" w:rsidRDefault="00173CCA" w:rsidP="00B95751">
      <w:pPr>
        <w:autoSpaceDE w:val="0"/>
        <w:autoSpaceDN w:val="0"/>
        <w:adjustRightInd w:val="0"/>
        <w:spacing w:after="0" w:line="240" w:lineRule="auto"/>
        <w:jc w:val="both"/>
        <w:rPr>
          <w:rFonts w:ascii="Times New Roman" w:hAnsi="Times New Roman" w:cs="Times New Roman"/>
          <w:lang w:val="pt-BR"/>
        </w:rPr>
      </w:pPr>
    </w:p>
    <w:p w14:paraId="43F6BD68" w14:textId="77777777" w:rsidR="00F46009" w:rsidRPr="004705C8" w:rsidRDefault="005F7585" w:rsidP="00B64D92">
      <w:pPr>
        <w:pStyle w:val="berschrift1"/>
        <w:jc w:val="both"/>
        <w:rPr>
          <w:rFonts w:ascii="Times New Roman" w:hAnsi="Times New Roman" w:cs="Times New Roman"/>
          <w:b/>
          <w:bCs/>
          <w:color w:val="auto"/>
          <w:sz w:val="24"/>
          <w:szCs w:val="24"/>
          <w:lang w:val="pt-BR"/>
        </w:rPr>
      </w:pPr>
      <w:bookmarkStart w:id="96" w:name="_Toc498645389"/>
      <w:bookmarkStart w:id="97" w:name="_Toc149116265"/>
      <w:r w:rsidRPr="004705C8">
        <w:rPr>
          <w:rFonts w:ascii="Times New Roman" w:hAnsi="Times New Roman" w:cs="Times New Roman"/>
          <w:b/>
          <w:bCs/>
          <w:color w:val="auto"/>
          <w:sz w:val="24"/>
          <w:szCs w:val="24"/>
          <w:lang w:val="pt-BR"/>
        </w:rPr>
        <w:t>1</w:t>
      </w:r>
      <w:r w:rsidR="00F9125A" w:rsidRPr="004705C8">
        <w:rPr>
          <w:rFonts w:ascii="Times New Roman" w:hAnsi="Times New Roman" w:cs="Times New Roman"/>
          <w:b/>
          <w:bCs/>
          <w:color w:val="auto"/>
          <w:sz w:val="24"/>
          <w:szCs w:val="24"/>
          <w:lang w:val="pt-BR"/>
        </w:rPr>
        <w:t>6</w:t>
      </w:r>
      <w:r w:rsidR="00132676" w:rsidRPr="004705C8">
        <w:rPr>
          <w:rFonts w:ascii="Times New Roman" w:hAnsi="Times New Roman" w:cs="Times New Roman"/>
          <w:b/>
          <w:bCs/>
          <w:color w:val="auto"/>
          <w:sz w:val="24"/>
          <w:szCs w:val="24"/>
          <w:lang w:val="pt-BR"/>
        </w:rPr>
        <w:t>. Achizițiile</w:t>
      </w:r>
      <w:bookmarkEnd w:id="96"/>
      <w:bookmarkEnd w:id="97"/>
    </w:p>
    <w:p w14:paraId="6BCD1971"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Beneficiarii vor aplica legislația de achiziții publice, precum și Manualul de achiziții publice și Instrucțiunile de achiziții pentru beneficiari publici ai P</w:t>
      </w:r>
      <w:r w:rsidR="00347619" w:rsidRPr="004705C8">
        <w:rPr>
          <w:rFonts w:ascii="Times New Roman" w:hAnsi="Times New Roman" w:cs="Times New Roman"/>
          <w:lang w:val="pt-BR"/>
        </w:rPr>
        <w:t xml:space="preserve">NDR 2014- </w:t>
      </w:r>
      <w:r w:rsidRPr="004705C8">
        <w:rPr>
          <w:rFonts w:ascii="Times New Roman" w:hAnsi="Times New Roman" w:cs="Times New Roman"/>
          <w:lang w:val="pt-BR"/>
        </w:rPr>
        <w:t>2020.</w:t>
      </w:r>
    </w:p>
    <w:p w14:paraId="3655FC03"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bCs/>
          <w:lang w:val="pt-BR"/>
        </w:rPr>
        <w:t>Solicitanții care vor derula procedura de achiziții servicii, înainte de semnarea contractului de finanțare cu AFIR, vor respecta prevederile procedurii de achiziții servicii din Manualul de achiziții postat pe pagina de internet AFIR</w:t>
      </w:r>
      <w:r w:rsidRPr="004705C8">
        <w:rPr>
          <w:rFonts w:ascii="Times New Roman" w:hAnsi="Times New Roman" w:cs="Times New Roman"/>
          <w:lang w:val="pt-BR"/>
        </w:rPr>
        <w:t xml:space="preserve">. Termenul de finalizare al achizițiilor şi depunerea acestora spre avizare la centrele regionale, se va corela cu termenul limită în care trebuie să se încadreze depunerea primei tranşe de plată menţionată la art. 4 din HG 226/2015 cu modificările și completările ulterioare. </w:t>
      </w:r>
    </w:p>
    <w:p w14:paraId="1BB1D197"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Achiziţia de lucrări şi documentaţiile tehnice ce se vor publica în SEAP, vor avea la bază proiectul tehnic de execuţie avizat în prealabil de către AFIR. </w:t>
      </w:r>
    </w:p>
    <w:p w14:paraId="0FC240CF"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Contractele de achiziție publică a Studiului de fezabilitate (SF) sau a Documentației de avizare a lucrărilor de intervenții (DALI) vor conține, în mod obligatoriu, clauze prin care prestatorul se obligă să cesioneze, în mod exclusiv, autorității contractante, drepturile patrimoniale de autor asupra SF/DALI, fără a fi limitat la un teritoriu și timp, în condițiile Legii nr. 8/1996, cu modificările și completările ulterioare. </w:t>
      </w:r>
    </w:p>
    <w:p w14:paraId="2A3D0C75"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Prestatorul nu va emite niciun fel de pretenții în privința atribuirii contractului pentru realizarea proiectului tehnic, a detaliilor de execuție, documentațiilor necesare pentru obținerea acordurilor, avizelor și autorizațiilor. </w:t>
      </w:r>
    </w:p>
    <w:p w14:paraId="0313B462"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Pentru achiziția serviciilor de elaborare a documentației tehnice de execuție (PT), în cazul în care, operatorul economic care a elaborat studiul de fezabilitate / documentația de avizare a lucrărilor de </w:t>
      </w:r>
      <w:r w:rsidRPr="004705C8">
        <w:rPr>
          <w:rFonts w:ascii="Times New Roman" w:hAnsi="Times New Roman" w:cs="Times New Roman"/>
          <w:lang w:val="pt-BR"/>
        </w:rPr>
        <w:lastRenderedPageBreak/>
        <w:t>intervenții / sau alte documentații tehnice ce stau la baza, sau fac parte din caietele de sarcini, se regăsește printre ofertanți în calitate de ofertant/asociat/subcontractant/tert susținător, acesta trebuie să aducă la cunoștința autorității contractante (comisiei de evaluare) această stare de fapt, și să prezinte o declarație din care să rezulte că implicarea sa în activitatea de elaborare a acestora (SF, DALI, alte documentații tehnice) nu este de natură să denatureze concurența prin apariția unui eventual conflict de interese.</w:t>
      </w:r>
    </w:p>
    <w:p w14:paraId="25FBB8D8"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În contextul derulării achiziţiilor publice, se vor respecta regulile de evitare a conflictului de interese prevazute in capitolul II, secţiunea 4 din Legea nr. 98/2016 privind achizițiile publice, cu completările ulterioare. </w:t>
      </w:r>
    </w:p>
    <w:p w14:paraId="44EEF483"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Cu titlu exemplificativ, reprezintă situaţii potenţial generatoare de conflict de interese, următoarele: </w:t>
      </w:r>
    </w:p>
    <w:p w14:paraId="1E271F5B"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a)participarea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5DEAB0C3"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b)participarea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0F8C065B"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c)participarea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09DC788D"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d)situaţia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6A096222"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e)situaţia în care ofertantul/candidatul a nominalizat printre principalele persoane desemnate pentru executarea contractului persoane care sunt soţ/soţie, rudă sau afin până la gradul al doi lea inclusiv ori care se află în relaţii comerciale cu persoane cu funcţii de decizie în cadrul autorităţii contractante sau al furnizorului de servicii de achiziţie implicat în procedura de atribuire. </w:t>
      </w:r>
    </w:p>
    <w:p w14:paraId="050692F0"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Prin acţionar sau asociat semnificativ se înţelege persoana care exercită drepturi aferente unor acţiuni care, cumulate, reprezintă cel puţin 10% din capitalul social sau îi conferă deţinătorului cel puţin 10% din totalul drepturilor de vot în adunarea generală. </w:t>
      </w:r>
    </w:p>
    <w:p w14:paraId="683FB9D5" w14:textId="77777777" w:rsidR="007F5229" w:rsidRPr="004705C8" w:rsidRDefault="007F522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De asemenea, poate fi considerat conflict de interese situația în care ofertantul câştigător deţine pachetul majoritar de acţiuni în două firme participante pentru acelaşi tip de achiziţie (art. 14 din OUG 66/2011, cu modificările și completările ulterioare).</w:t>
      </w:r>
    </w:p>
    <w:p w14:paraId="6FC90681"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Nerespectarea de către beneficiarii FEADR a Instrucţiunilor priv</w:t>
      </w:r>
      <w:r w:rsidR="00E22824" w:rsidRPr="004705C8">
        <w:rPr>
          <w:rFonts w:ascii="Times New Roman" w:hAnsi="Times New Roman" w:cs="Times New Roman"/>
          <w:lang w:val="pt-BR"/>
        </w:rPr>
        <w:t xml:space="preserve">ind achiziţiile publice/private- </w:t>
      </w:r>
      <w:r w:rsidRPr="004705C8">
        <w:rPr>
          <w:rFonts w:ascii="Times New Roman" w:hAnsi="Times New Roman" w:cs="Times New Roman"/>
          <w:lang w:val="pt-BR"/>
        </w:rPr>
        <w:t>anexă la contractul de finanţare, atrage neeligibilitatea cheltuielilor aferente achiziţiei de servicii, lucrări sau bunuri.</w:t>
      </w:r>
    </w:p>
    <w:p w14:paraId="0E0B72CF" w14:textId="77777777" w:rsidR="0041218E"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b/>
          <w:lang w:val="pt-BR"/>
        </w:rPr>
        <w:t>ATENŢIE!</w:t>
      </w:r>
      <w:r w:rsidRPr="004705C8">
        <w:rPr>
          <w:rFonts w:ascii="Times New Roman" w:hAnsi="Times New Roman" w:cs="Times New Roman"/>
          <w:lang w:val="pt-BR"/>
        </w:rPr>
        <w:t xml:space="preserve"> Toate activităţile pe care solicitantul se angajează să le efectueze prin investiţie, atât la faza de implementare a proiectului cât şi în perioada de monitorizare, activităţi pentru care </w:t>
      </w:r>
      <w:r w:rsidR="000C1570" w:rsidRPr="004705C8">
        <w:rPr>
          <w:rFonts w:ascii="Times New Roman" w:hAnsi="Times New Roman" w:cs="Times New Roman"/>
          <w:lang w:val="pt-BR"/>
        </w:rPr>
        <w:t>Cererea</w:t>
      </w:r>
      <w:r w:rsidRPr="004705C8">
        <w:rPr>
          <w:rFonts w:ascii="Times New Roman" w:hAnsi="Times New Roman" w:cs="Times New Roman"/>
          <w:lang w:val="pt-BR"/>
        </w:rPr>
        <w:t xml:space="preserve"> de finanţare a fost selectată pentru finanţare nerambursabilă, devin condiţii obligatorii.</w:t>
      </w:r>
    </w:p>
    <w:p w14:paraId="6840310F" w14:textId="77777777" w:rsidR="0041218E" w:rsidRPr="004705C8" w:rsidRDefault="0041218E" w:rsidP="00B95751">
      <w:pPr>
        <w:autoSpaceDE w:val="0"/>
        <w:autoSpaceDN w:val="0"/>
        <w:adjustRightInd w:val="0"/>
        <w:spacing w:after="0" w:line="240" w:lineRule="auto"/>
        <w:jc w:val="both"/>
        <w:rPr>
          <w:rFonts w:ascii="Times New Roman" w:hAnsi="Times New Roman" w:cs="Times New Roman"/>
          <w:b/>
          <w:bCs/>
          <w:lang w:val="pt-BR"/>
        </w:rPr>
      </w:pPr>
    </w:p>
    <w:p w14:paraId="01A6FFB1" w14:textId="77777777" w:rsidR="00132676" w:rsidRPr="004705C8" w:rsidRDefault="001A7BE3" w:rsidP="00B64D92">
      <w:pPr>
        <w:pStyle w:val="berschrift1"/>
        <w:jc w:val="both"/>
        <w:rPr>
          <w:rFonts w:ascii="Times New Roman" w:hAnsi="Times New Roman" w:cs="Times New Roman"/>
          <w:b/>
          <w:bCs/>
          <w:color w:val="auto"/>
          <w:sz w:val="24"/>
          <w:szCs w:val="24"/>
          <w:lang w:val="pt-BR"/>
        </w:rPr>
      </w:pPr>
      <w:bookmarkStart w:id="98" w:name="_Toc498645390"/>
      <w:bookmarkStart w:id="99" w:name="_Toc149116266"/>
      <w:r w:rsidRPr="004705C8">
        <w:rPr>
          <w:rFonts w:ascii="Times New Roman" w:hAnsi="Times New Roman" w:cs="Times New Roman"/>
          <w:b/>
          <w:bCs/>
          <w:color w:val="auto"/>
          <w:sz w:val="24"/>
          <w:szCs w:val="24"/>
          <w:lang w:val="pt-BR"/>
        </w:rPr>
        <w:t>1</w:t>
      </w:r>
      <w:r w:rsidR="00FC1731" w:rsidRPr="004705C8">
        <w:rPr>
          <w:rFonts w:ascii="Times New Roman" w:hAnsi="Times New Roman" w:cs="Times New Roman"/>
          <w:b/>
          <w:bCs/>
          <w:color w:val="auto"/>
          <w:sz w:val="24"/>
          <w:szCs w:val="24"/>
          <w:lang w:val="pt-BR"/>
        </w:rPr>
        <w:t>7</w:t>
      </w:r>
      <w:r w:rsidR="00132676" w:rsidRPr="004705C8">
        <w:rPr>
          <w:rFonts w:ascii="Times New Roman" w:hAnsi="Times New Roman" w:cs="Times New Roman"/>
          <w:b/>
          <w:bCs/>
          <w:color w:val="auto"/>
          <w:sz w:val="24"/>
          <w:szCs w:val="24"/>
          <w:lang w:val="pt-BR"/>
        </w:rPr>
        <w:t>. Plata</w:t>
      </w:r>
      <w:bookmarkEnd w:id="98"/>
      <w:bookmarkEnd w:id="99"/>
    </w:p>
    <w:p w14:paraId="7EABEAB6"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u w:val="single"/>
          <w:lang w:val="pt-BR"/>
        </w:rPr>
      </w:pPr>
      <w:r w:rsidRPr="004705C8">
        <w:rPr>
          <w:rFonts w:ascii="Times New Roman" w:hAnsi="Times New Roman" w:cs="Times New Roman"/>
          <w:lang w:val="pt-BR"/>
        </w:rPr>
        <w:t>Termenele limită și condițiile pentru depunerea cererilor de plată a avansului și a celor aferente tranșelor de plată:</w:t>
      </w:r>
    </w:p>
    <w:p w14:paraId="245837EA"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lastRenderedPageBreak/>
        <w:t xml:space="preserve">În etapa de autorizare a plăților, toate cererile de plată trebuie să fie depuse la GAL pentru efectuarea conformității, iar ulterior, la dosarul </w:t>
      </w:r>
      <w:r w:rsidR="000C1570" w:rsidRPr="004705C8">
        <w:rPr>
          <w:rFonts w:ascii="Times New Roman" w:hAnsi="Times New Roman" w:cs="Times New Roman"/>
          <w:lang w:val="pt-BR"/>
        </w:rPr>
        <w:t>Cererii</w:t>
      </w:r>
      <w:r w:rsidRPr="004705C8">
        <w:rPr>
          <w:rFonts w:ascii="Times New Roman" w:hAnsi="Times New Roman" w:cs="Times New Roman"/>
          <w:lang w:val="pt-BR"/>
        </w:rPr>
        <w:t xml:space="preserve"> de plată GAL va atașa și fișa de verificare a conformității emisă de GAL.</w:t>
      </w:r>
    </w:p>
    <w:p w14:paraId="6765CB52"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Dosarul Cererii de Plată se depune inițial la GAL, în două exemplare, pe suport de hârtie, la care se ataşează pe suport magnetic documentele întocmite de beneficiar. După verificarea de către GAL, beneficiarul depune documentația însoțită de Fișa de verificare a conformității DCP emisă de către GAL, la structurile teritoriale ale AFIR. Dosarul Cererii de Plată trebuie să cuprindă documentele justificative prevăzute în Instrucţiunile de plată (anexă la Contractul de finanţare), care se regăsesc pe pagina de internet a AFIR www.afir.madr.ro.</w:t>
      </w:r>
    </w:p>
    <w:p w14:paraId="4735F549"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Beneficiarii au obligația de a depune la GAL și la AFIR Declarațiile de eșalonare, conform prevederilor Contractului/Deciziei de finanțare.</w:t>
      </w:r>
    </w:p>
    <w:p w14:paraId="7C0FCBF4"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Pentru depunerea primului dosar de plată, se vor avea în vedere prevederile HG nr. 226/2015, cu modificările și completările ulterioare, în vigoare la data depunerii Dosarului Cererii de Plată.</w:t>
      </w:r>
    </w:p>
    <w:p w14:paraId="05105910" w14:textId="77777777" w:rsidR="00132676" w:rsidRPr="004705C8" w:rsidRDefault="00347619"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În cazul în care C</w:t>
      </w:r>
      <w:r w:rsidR="00132676" w:rsidRPr="004705C8">
        <w:rPr>
          <w:rFonts w:ascii="Times New Roman" w:hAnsi="Times New Roman" w:cs="Times New Roman"/>
          <w:lang w:val="pt-BR"/>
        </w:rPr>
        <w:t xml:space="preserve">ererea de plată este declarată „neconformă“ de două ori de către GAL, beneficiarul are dreptul de a depune contestație. În acest caz, contestația va fi analizată de către alți doi experți din cadrul GAL decât cei care au verificat inițial conformitatea dosarului </w:t>
      </w:r>
      <w:r w:rsidR="000C1570" w:rsidRPr="004705C8">
        <w:rPr>
          <w:rFonts w:ascii="Times New Roman" w:hAnsi="Times New Roman" w:cs="Times New Roman"/>
          <w:lang w:val="pt-BR"/>
        </w:rPr>
        <w:t>Cerere</w:t>
      </w:r>
      <w:r w:rsidR="00132676" w:rsidRPr="004705C8">
        <w:rPr>
          <w:rFonts w:ascii="Times New Roman" w:hAnsi="Times New Roman" w:cs="Times New Roman"/>
          <w:lang w:val="pt-BR"/>
        </w:rPr>
        <w:t xml:space="preserve"> de plată. Dacă în urma an</w:t>
      </w:r>
      <w:r w:rsidRPr="004705C8">
        <w:rPr>
          <w:rFonts w:ascii="Times New Roman" w:hAnsi="Times New Roman" w:cs="Times New Roman"/>
          <w:lang w:val="pt-BR"/>
        </w:rPr>
        <w:t>alizării contestației, viza GAL-</w:t>
      </w:r>
      <w:r w:rsidR="00132676" w:rsidRPr="004705C8">
        <w:rPr>
          <w:rFonts w:ascii="Times New Roman" w:hAnsi="Times New Roman" w:cs="Times New Roman"/>
          <w:lang w:val="pt-BR"/>
        </w:rPr>
        <w:t>ului rămâne „neconform“, atunci beneficiarul poate adresa contestația către AFIR. Depunerea contestației se va realize la structura teritorială a AFIR (OJFIR/CRFIR) responsabilă de derularea contractului de finanțare.</w:t>
      </w:r>
    </w:p>
    <w:p w14:paraId="5F357362"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Dosarul Cererii de Plată trebuie să cuprindă documentele justificative prevăzute în Instrucţiunile de plată (anexă la Contractul de finanţare), care se regăsesc pe pagina de internet a AFIR www.afir.info. Verificările se realizează în baza prevederilor procedurale șiformularelor aferente Submăsurii 19.2.</w:t>
      </w:r>
    </w:p>
    <w:p w14:paraId="209855C3"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Modelele de formulare care trebuie completate de beneficiar (Cererea de plată, Identificarea financiară, Declarația de cheltuieli, Raportul de asigurare, Declarația pe propria răspunder</w:t>
      </w:r>
      <w:r w:rsidR="00347619" w:rsidRPr="004705C8">
        <w:rPr>
          <w:rFonts w:ascii="Times New Roman" w:hAnsi="Times New Roman" w:cs="Times New Roman"/>
          <w:lang w:val="pt-BR"/>
        </w:rPr>
        <w:t xml:space="preserve">e </w:t>
      </w:r>
      <w:r w:rsidRPr="004705C8">
        <w:rPr>
          <w:rFonts w:ascii="Times New Roman" w:hAnsi="Times New Roman" w:cs="Times New Roman"/>
          <w:lang w:val="pt-BR"/>
        </w:rPr>
        <w:t>a beneficiarului) sunt d</w:t>
      </w:r>
      <w:r w:rsidR="00347619" w:rsidRPr="004705C8">
        <w:rPr>
          <w:rFonts w:ascii="Times New Roman" w:hAnsi="Times New Roman" w:cs="Times New Roman"/>
          <w:lang w:val="pt-BR"/>
        </w:rPr>
        <w:t>isponibile la OJFIR sau pe site-</w:t>
      </w:r>
      <w:r w:rsidRPr="004705C8">
        <w:rPr>
          <w:rFonts w:ascii="Times New Roman" w:hAnsi="Times New Roman" w:cs="Times New Roman"/>
          <w:lang w:val="pt-BR"/>
        </w:rPr>
        <w:t>ul AFIR (www.afir.info).</w:t>
      </w:r>
    </w:p>
    <w:p w14:paraId="0F1EE78B" w14:textId="77777777" w:rsidR="00132676"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Decontarea TVA de la Bugetul de stat se poate solicita dacă beneficiarul se încadrează în prevederile OUG nr. 49/2015 și a solicitat modificarea corespunzătoare a Contractului de finanțare, conform dispozițiilor Manualului de procedură și a Ghidului de implementare.</w:t>
      </w:r>
    </w:p>
    <w:p w14:paraId="2FA580D6" w14:textId="77777777" w:rsidR="007F44EB" w:rsidRPr="004705C8" w:rsidRDefault="00132676"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Pentru toate cererile de plată, după primirea de la AFIR a Notificării cu privire la confirmarea plății, în termen de maximum 5 zile, beneficiarul are obligația de a informa GAL cu privire la sumele autorizate și rambursate în cadrul proiectului.</w:t>
      </w:r>
    </w:p>
    <w:p w14:paraId="7B4C5433" w14:textId="77777777" w:rsidR="00F46009" w:rsidRPr="004705C8" w:rsidRDefault="00F46009" w:rsidP="00B95751">
      <w:pPr>
        <w:autoSpaceDE w:val="0"/>
        <w:autoSpaceDN w:val="0"/>
        <w:adjustRightInd w:val="0"/>
        <w:spacing w:after="0" w:line="240" w:lineRule="auto"/>
        <w:jc w:val="both"/>
        <w:rPr>
          <w:rFonts w:ascii="Times New Roman" w:hAnsi="Times New Roman" w:cs="Times New Roman"/>
          <w:b/>
          <w:bCs/>
          <w:lang w:val="pt-BR"/>
        </w:rPr>
      </w:pPr>
    </w:p>
    <w:p w14:paraId="3A472D27" w14:textId="77777777" w:rsidR="00BE79B5" w:rsidRPr="004705C8" w:rsidRDefault="0041218E" w:rsidP="00B64D92">
      <w:pPr>
        <w:pStyle w:val="berschrift1"/>
        <w:jc w:val="both"/>
        <w:rPr>
          <w:rFonts w:ascii="Times New Roman" w:hAnsi="Times New Roman" w:cs="Times New Roman"/>
          <w:b/>
          <w:bCs/>
          <w:color w:val="auto"/>
          <w:sz w:val="24"/>
          <w:szCs w:val="24"/>
          <w:lang w:val="pt-BR"/>
        </w:rPr>
      </w:pPr>
      <w:bookmarkStart w:id="100" w:name="_Toc498645391"/>
      <w:bookmarkStart w:id="101" w:name="_Toc149116267"/>
      <w:r w:rsidRPr="004705C8">
        <w:rPr>
          <w:rFonts w:ascii="Times New Roman" w:hAnsi="Times New Roman" w:cs="Times New Roman"/>
          <w:b/>
          <w:bCs/>
          <w:color w:val="auto"/>
          <w:sz w:val="24"/>
          <w:szCs w:val="24"/>
          <w:lang w:val="pt-BR"/>
        </w:rPr>
        <w:t>18</w:t>
      </w:r>
      <w:r w:rsidR="007F44EB" w:rsidRPr="004705C8">
        <w:rPr>
          <w:rFonts w:ascii="Times New Roman" w:hAnsi="Times New Roman" w:cs="Times New Roman"/>
          <w:b/>
          <w:bCs/>
          <w:color w:val="auto"/>
          <w:sz w:val="24"/>
          <w:szCs w:val="24"/>
          <w:lang w:val="pt-BR"/>
        </w:rPr>
        <w:t>. Monitorizarea proiectului</w:t>
      </w:r>
      <w:bookmarkEnd w:id="100"/>
      <w:bookmarkEnd w:id="101"/>
    </w:p>
    <w:p w14:paraId="579BF820" w14:textId="77777777" w:rsidR="00F46009" w:rsidRPr="004705C8" w:rsidRDefault="00BE79B5"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Pentru toate Cererile de plată, după primirea de la AFIR  a Notificării cu privire la confirmarea plății, în termen</w:t>
      </w:r>
      <w:r w:rsidR="00575182" w:rsidRPr="004705C8">
        <w:rPr>
          <w:rFonts w:ascii="Times New Roman" w:hAnsi="Times New Roman" w:cs="Times New Roman"/>
          <w:lang w:val="pt-BR"/>
        </w:rPr>
        <w:t xml:space="preserve"> de maximum 5 zile lucrătoare, </w:t>
      </w:r>
      <w:r w:rsidRPr="004705C8">
        <w:rPr>
          <w:rFonts w:ascii="Times New Roman" w:hAnsi="Times New Roman" w:cs="Times New Roman"/>
          <w:lang w:val="pt-BR"/>
        </w:rPr>
        <w:t xml:space="preserve">Beneficiarul are </w:t>
      </w:r>
      <w:r w:rsidRPr="004705C8">
        <w:rPr>
          <w:rFonts w:ascii="Times New Roman" w:hAnsi="Times New Roman" w:cs="Times New Roman"/>
          <w:b/>
          <w:lang w:val="pt-BR"/>
        </w:rPr>
        <w:t>OBLIGAȚIA</w:t>
      </w:r>
      <w:r w:rsidRPr="004705C8">
        <w:rPr>
          <w:rFonts w:ascii="Times New Roman" w:hAnsi="Times New Roman" w:cs="Times New Roman"/>
          <w:lang w:val="pt-BR"/>
        </w:rPr>
        <w:t xml:space="preserve"> de a informa GAL Țara Gugulanilor cu privire la sumele autorizate și rambursate în cadrul proiectului.</w:t>
      </w:r>
    </w:p>
    <w:p w14:paraId="158ABDFE"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Activele corporale şi necorporale rezultate din implementarea proiectelor finanțate prin LEADER, trebuie să fie incluse în categoria activelor proprii ale beneficiarului şi să fie utilizate pentru activitatea care a beneficiat de finanțare nerambursabilă pentru minimum 5 ani de la data efectuării ultimei plăti.</w:t>
      </w:r>
    </w:p>
    <w:p w14:paraId="06A76F00"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Pe durata de valabilitate (și monitorizare, în cazul proiectelor de investiții/cu sprijin forfetar) a contractului de finanța</w:t>
      </w:r>
      <w:r w:rsidR="00347619" w:rsidRPr="004705C8">
        <w:rPr>
          <w:rFonts w:ascii="Times New Roman" w:hAnsi="Times New Roman" w:cs="Times New Roman"/>
          <w:lang w:val="pt-BR"/>
        </w:rPr>
        <w:t xml:space="preserve">re, beneficiarul va furniza GAL- </w:t>
      </w:r>
      <w:r w:rsidRPr="004705C8">
        <w:rPr>
          <w:rFonts w:ascii="Times New Roman" w:hAnsi="Times New Roman" w:cs="Times New Roman"/>
          <w:lang w:val="pt-BR"/>
        </w:rPr>
        <w:t>ului orice document sau informaţie în măsură să ajute la colectarea datelor referitoare la indicatorii de monitorizare aferenți proiectului.</w:t>
      </w:r>
    </w:p>
    <w:p w14:paraId="605A0F8A"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Pe durata de valabilitate a Contractului de finanțare, beneficiarul trebuie să pună la dispoziția Autorităţii Contractante toate informațiile solicitate pentru realizarea monitorizării și verificării proiectului. Principalele documente pe care trebuie să le transmită beneficiarul în conformitate cu prevederile Contractului de finanțare sunt:</w:t>
      </w:r>
    </w:p>
    <w:p w14:paraId="7A131857"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p>
    <w:p w14:paraId="4999C16F"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lastRenderedPageBreak/>
        <w:t>• Raportul de activitate intermediar și/sau final, care se verifică conform prevederilor prezentei proceduri;</w:t>
      </w:r>
    </w:p>
    <w:p w14:paraId="2A9E94AB"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Documentația pentru avizarea achizițiilor (pentru beneficiari publici sau privați, în funcție de tipul de beneficiar), care se verifică la nivel OJFIR (în cazul beneficiarilor privați) /CRFIR (în cazul beneficiarilor publici);</w:t>
      </w:r>
    </w:p>
    <w:p w14:paraId="20BA39B1"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 xml:space="preserve">• Dosarul </w:t>
      </w:r>
      <w:r w:rsidR="000C1570" w:rsidRPr="004705C8">
        <w:rPr>
          <w:rFonts w:ascii="Times New Roman" w:hAnsi="Times New Roman" w:cs="Times New Roman"/>
          <w:lang w:val="pt-BR"/>
        </w:rPr>
        <w:t>Cererii</w:t>
      </w:r>
      <w:r w:rsidRPr="004705C8">
        <w:rPr>
          <w:rFonts w:ascii="Times New Roman" w:hAnsi="Times New Roman" w:cs="Times New Roman"/>
          <w:lang w:val="pt-BR"/>
        </w:rPr>
        <w:t xml:space="preserve"> de plată, care se verifică la nivelul OJFIR conform procedurii de autorizare plăți.</w:t>
      </w:r>
    </w:p>
    <w:p w14:paraId="2343FF6A" w14:textId="77777777" w:rsidR="0041218E" w:rsidRPr="004705C8" w:rsidRDefault="0041218E" w:rsidP="00B95751">
      <w:pPr>
        <w:autoSpaceDE w:val="0"/>
        <w:autoSpaceDN w:val="0"/>
        <w:adjustRightInd w:val="0"/>
        <w:spacing w:after="0" w:line="240" w:lineRule="auto"/>
        <w:jc w:val="both"/>
        <w:rPr>
          <w:rFonts w:ascii="Times New Roman" w:hAnsi="Times New Roman" w:cs="Times New Roman"/>
          <w:lang w:val="pt-BR"/>
        </w:rPr>
      </w:pPr>
    </w:p>
    <w:p w14:paraId="02AA3D42"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Autoritatea Contractantă verifică activitățile derulate de beneficiar pe baza Graficului calendaristic de implementare prezentat în cadrul Cererii de Finanțare și pe baza rapoartelor de activitate transmise de beneficiar.</w:t>
      </w:r>
    </w:p>
    <w:p w14:paraId="57FCC5D9"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Toate documentele vor fi transmise și către GAL, în format electronic, pe adresagaltaragugulanilor@y</w:t>
      </w:r>
      <w:r w:rsidRPr="007D4E7A">
        <w:rPr>
          <w:rFonts w:ascii="Times New Roman" w:hAnsi="Times New Roman" w:cs="Times New Roman"/>
          <w:lang w:val="ro-RO"/>
        </w:rPr>
        <w:t>ahoo.com</w:t>
      </w:r>
      <w:r w:rsidRPr="004705C8">
        <w:rPr>
          <w:rFonts w:ascii="Times New Roman" w:hAnsi="Times New Roman" w:cs="Times New Roman"/>
          <w:lang w:val="pt-BR"/>
        </w:rPr>
        <w:t>.</w:t>
      </w:r>
    </w:p>
    <w:p w14:paraId="173EEA82" w14:textId="77777777" w:rsidR="00347619" w:rsidRPr="004705C8" w:rsidRDefault="00FC1731" w:rsidP="00B95751">
      <w:pPr>
        <w:pStyle w:val="berschrift1"/>
        <w:jc w:val="both"/>
        <w:rPr>
          <w:rFonts w:ascii="Times New Roman" w:hAnsi="Times New Roman" w:cs="Times New Roman"/>
          <w:b/>
          <w:bCs/>
          <w:color w:val="auto"/>
          <w:sz w:val="24"/>
          <w:szCs w:val="24"/>
          <w:lang w:val="pt-BR"/>
        </w:rPr>
      </w:pPr>
      <w:bookmarkStart w:id="102" w:name="_Toc498645392"/>
      <w:bookmarkStart w:id="103" w:name="_Toc149116268"/>
      <w:r w:rsidRPr="004705C8">
        <w:rPr>
          <w:rFonts w:ascii="Times New Roman" w:hAnsi="Times New Roman" w:cs="Times New Roman"/>
          <w:b/>
          <w:bCs/>
          <w:color w:val="auto"/>
          <w:sz w:val="24"/>
          <w:szCs w:val="24"/>
          <w:lang w:val="pt-BR"/>
        </w:rPr>
        <w:t>19</w:t>
      </w:r>
      <w:r w:rsidR="007F44EB" w:rsidRPr="004705C8">
        <w:rPr>
          <w:rFonts w:ascii="Times New Roman" w:hAnsi="Times New Roman" w:cs="Times New Roman"/>
          <w:b/>
          <w:bCs/>
          <w:color w:val="auto"/>
          <w:sz w:val="24"/>
          <w:szCs w:val="24"/>
          <w:lang w:val="pt-BR"/>
        </w:rPr>
        <w:t>. I</w:t>
      </w:r>
      <w:r w:rsidR="00060FC4" w:rsidRPr="004705C8">
        <w:rPr>
          <w:rFonts w:ascii="Times New Roman" w:hAnsi="Times New Roman" w:cs="Times New Roman"/>
          <w:b/>
          <w:bCs/>
          <w:color w:val="auto"/>
          <w:sz w:val="24"/>
          <w:szCs w:val="24"/>
          <w:lang w:val="pt-BR"/>
        </w:rPr>
        <w:t>nformații utile pentru accesarea Fondurilor</w:t>
      </w:r>
      <w:bookmarkEnd w:id="102"/>
      <w:bookmarkEnd w:id="103"/>
    </w:p>
    <w:p w14:paraId="63B72B15" w14:textId="77777777" w:rsidR="00DE34A4"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Lista documentelor și formularelor disponibile pe pagina de internet a GAL Ţara Gugulanilor</w:t>
      </w:r>
      <w:r w:rsidR="00125C79" w:rsidRPr="004705C8">
        <w:rPr>
          <w:rFonts w:ascii="Times New Roman" w:hAnsi="Times New Roman" w:cs="Times New Roman"/>
          <w:lang w:val="pt-BR"/>
        </w:rPr>
        <w:t>.</w:t>
      </w:r>
    </w:p>
    <w:p w14:paraId="04FCA4C4" w14:textId="77777777" w:rsidR="007F44EB"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Toate formularele al căror format este elaborat de GAL GAL Ţara Gugulanilor pot fi consultate și descărcate direct de pe pagina de internet a GAL Ţara Gugulanilor, sau pot fi solicitate de la</w:t>
      </w:r>
    </w:p>
    <w:p w14:paraId="6B49A866" w14:textId="77777777" w:rsidR="00B95751" w:rsidRPr="004705C8" w:rsidRDefault="007F44EB" w:rsidP="00B95751">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sediul GAL.</w:t>
      </w:r>
    </w:p>
    <w:p w14:paraId="03CE4FEA" w14:textId="77777777" w:rsidR="00D3777D" w:rsidRPr="004705C8" w:rsidRDefault="007F44EB" w:rsidP="001A7BE3">
      <w:pPr>
        <w:autoSpaceDE w:val="0"/>
        <w:autoSpaceDN w:val="0"/>
        <w:adjustRightInd w:val="0"/>
        <w:spacing w:after="0" w:line="240" w:lineRule="auto"/>
        <w:jc w:val="both"/>
        <w:rPr>
          <w:rFonts w:ascii="Times New Roman" w:hAnsi="Times New Roman" w:cs="Times New Roman"/>
          <w:lang w:val="pt-BR"/>
        </w:rPr>
      </w:pPr>
      <w:r w:rsidRPr="004705C8">
        <w:rPr>
          <w:rFonts w:ascii="Times New Roman" w:hAnsi="Times New Roman" w:cs="Times New Roman"/>
          <w:lang w:val="pt-BR"/>
        </w:rPr>
        <w:t>GAL Ţara Gugulanilor  vă stă la dispoziţie de luni pâ</w:t>
      </w:r>
      <w:r w:rsidR="000C1570" w:rsidRPr="004705C8">
        <w:rPr>
          <w:rFonts w:ascii="Times New Roman" w:hAnsi="Times New Roman" w:cs="Times New Roman"/>
          <w:lang w:val="pt-BR"/>
        </w:rPr>
        <w:t>nă vineri între orele 9:00 și 17</w:t>
      </w:r>
      <w:r w:rsidRPr="004705C8">
        <w:rPr>
          <w:rFonts w:ascii="Times New Roman" w:hAnsi="Times New Roman" w:cs="Times New Roman"/>
          <w:lang w:val="pt-BR"/>
        </w:rPr>
        <w:t>:00 pentru a vă acorda informaţii privind modalităţile de accesare a Strategiei de Dezvoltare Locală, dar și pentru a primi propunerile sau sesizările dumneavoastră privind derularea proiectelor depuse prin intermediul SDL.</w:t>
      </w:r>
    </w:p>
    <w:p w14:paraId="1CDC650E" w14:textId="77777777" w:rsidR="00D3777D" w:rsidRPr="004705C8" w:rsidRDefault="00D3777D" w:rsidP="001A7BE3">
      <w:pPr>
        <w:autoSpaceDE w:val="0"/>
        <w:autoSpaceDN w:val="0"/>
        <w:adjustRightInd w:val="0"/>
        <w:spacing w:after="0" w:line="240" w:lineRule="auto"/>
        <w:jc w:val="both"/>
        <w:rPr>
          <w:rFonts w:ascii="Times New Roman" w:hAnsi="Times New Roman" w:cs="Times New Roman"/>
          <w:lang w:val="pt-BR"/>
        </w:rPr>
      </w:pPr>
    </w:p>
    <w:p w14:paraId="4E1D8188" w14:textId="77777777" w:rsidR="007E0E32" w:rsidRPr="004705C8" w:rsidRDefault="007E0E32" w:rsidP="001A7BE3">
      <w:pPr>
        <w:autoSpaceDE w:val="0"/>
        <w:autoSpaceDN w:val="0"/>
        <w:adjustRightInd w:val="0"/>
        <w:spacing w:after="0" w:line="240" w:lineRule="auto"/>
        <w:jc w:val="both"/>
        <w:rPr>
          <w:rFonts w:ascii="Times New Roman" w:hAnsi="Times New Roman" w:cs="Times New Roman"/>
          <w:lang w:val="pt-BR"/>
        </w:rPr>
      </w:pPr>
    </w:p>
    <w:p w14:paraId="6A7A318D" w14:textId="77777777" w:rsidR="00DE34A4" w:rsidRPr="00B64D92" w:rsidRDefault="00DE34A4" w:rsidP="00B64D92">
      <w:pPr>
        <w:jc w:val="center"/>
        <w:rPr>
          <w:rFonts w:ascii="Calibri" w:hAnsi="Calibri" w:cs="Calibri"/>
          <w:b/>
          <w:sz w:val="28"/>
          <w:lang w:val="ro-RO"/>
        </w:rPr>
      </w:pPr>
      <w:r w:rsidRPr="007D4E7A">
        <w:rPr>
          <w:rFonts w:ascii="Calibri" w:hAnsi="Calibri" w:cs="Calibri"/>
          <w:b/>
          <w:sz w:val="28"/>
          <w:lang w:val="ro-RO"/>
        </w:rPr>
        <w:t>OPIS Documente</w:t>
      </w:r>
    </w:p>
    <w:tbl>
      <w:tblPr>
        <w:tblpPr w:leftFromText="180" w:rightFromText="180" w:vertAnchor="text" w:tblpXSpec="center" w:tblpY="1"/>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8370"/>
      </w:tblGrid>
      <w:tr w:rsidR="00FB7D7D" w:rsidRPr="007D4E7A" w14:paraId="7EB24C3A" w14:textId="77777777" w:rsidTr="00DE34A4">
        <w:trPr>
          <w:trHeight w:val="254"/>
        </w:trPr>
        <w:tc>
          <w:tcPr>
            <w:tcW w:w="895" w:type="dxa"/>
            <w:shd w:val="clear" w:color="auto" w:fill="D9D9D9" w:themeFill="background1" w:themeFillShade="D9"/>
          </w:tcPr>
          <w:p w14:paraId="6CCBECA0" w14:textId="77777777" w:rsidR="00DE34A4" w:rsidRPr="007538BD" w:rsidRDefault="00DE34A4" w:rsidP="00DE34A4">
            <w:pPr>
              <w:pStyle w:val="Default"/>
              <w:rPr>
                <w:b/>
                <w:color w:val="auto"/>
                <w:sz w:val="22"/>
                <w:szCs w:val="22"/>
              </w:rPr>
            </w:pPr>
            <w:proofErr w:type="spellStart"/>
            <w:proofErr w:type="gramStart"/>
            <w:r w:rsidRPr="007538BD">
              <w:rPr>
                <w:b/>
                <w:color w:val="auto"/>
                <w:sz w:val="22"/>
                <w:szCs w:val="22"/>
              </w:rPr>
              <w:t>Nr.Crt</w:t>
            </w:r>
            <w:proofErr w:type="spellEnd"/>
            <w:proofErr w:type="gramEnd"/>
            <w:r w:rsidRPr="007538BD">
              <w:rPr>
                <w:b/>
                <w:color w:val="auto"/>
                <w:sz w:val="22"/>
                <w:szCs w:val="22"/>
              </w:rPr>
              <w:t>.</w:t>
            </w:r>
          </w:p>
        </w:tc>
        <w:tc>
          <w:tcPr>
            <w:tcW w:w="8370" w:type="dxa"/>
            <w:shd w:val="clear" w:color="auto" w:fill="D9D9D9" w:themeFill="background1" w:themeFillShade="D9"/>
          </w:tcPr>
          <w:p w14:paraId="6641A05F" w14:textId="77777777" w:rsidR="00DE34A4" w:rsidRPr="007538BD" w:rsidRDefault="00DE34A4" w:rsidP="00DE34A4">
            <w:pPr>
              <w:pStyle w:val="Default"/>
              <w:rPr>
                <w:b/>
                <w:color w:val="auto"/>
                <w:sz w:val="22"/>
                <w:szCs w:val="22"/>
              </w:rPr>
            </w:pPr>
            <w:proofErr w:type="spellStart"/>
            <w:r w:rsidRPr="007538BD">
              <w:rPr>
                <w:b/>
                <w:color w:val="auto"/>
                <w:sz w:val="22"/>
                <w:szCs w:val="22"/>
              </w:rPr>
              <w:t>Nume</w:t>
            </w:r>
            <w:proofErr w:type="spellEnd"/>
            <w:r w:rsidRPr="007538BD">
              <w:rPr>
                <w:b/>
                <w:color w:val="auto"/>
                <w:sz w:val="22"/>
                <w:szCs w:val="22"/>
              </w:rPr>
              <w:t xml:space="preserve"> Document</w:t>
            </w:r>
          </w:p>
        </w:tc>
      </w:tr>
      <w:tr w:rsidR="00FB7D7D" w:rsidRPr="007D4E7A" w14:paraId="515DD64E" w14:textId="77777777" w:rsidTr="00DE34A4">
        <w:trPr>
          <w:trHeight w:val="254"/>
        </w:trPr>
        <w:tc>
          <w:tcPr>
            <w:tcW w:w="895" w:type="dxa"/>
          </w:tcPr>
          <w:p w14:paraId="1923469B" w14:textId="77777777" w:rsidR="00DE34A4" w:rsidRPr="007538BD" w:rsidRDefault="00DE34A4" w:rsidP="00DE34A4">
            <w:pPr>
              <w:pStyle w:val="Default"/>
              <w:jc w:val="center"/>
              <w:rPr>
                <w:color w:val="auto"/>
                <w:sz w:val="22"/>
                <w:szCs w:val="22"/>
              </w:rPr>
            </w:pPr>
            <w:r w:rsidRPr="007538BD">
              <w:rPr>
                <w:color w:val="auto"/>
                <w:sz w:val="22"/>
                <w:szCs w:val="22"/>
              </w:rPr>
              <w:t>1</w:t>
            </w:r>
          </w:p>
        </w:tc>
        <w:tc>
          <w:tcPr>
            <w:tcW w:w="8370" w:type="dxa"/>
          </w:tcPr>
          <w:p w14:paraId="795873C2" w14:textId="77777777" w:rsidR="00DE34A4" w:rsidRPr="007538BD" w:rsidRDefault="00DE34A4" w:rsidP="00DE34A4">
            <w:pPr>
              <w:pStyle w:val="Default"/>
              <w:rPr>
                <w:color w:val="auto"/>
                <w:sz w:val="22"/>
                <w:szCs w:val="22"/>
              </w:rPr>
            </w:pPr>
            <w:r w:rsidRPr="007538BD">
              <w:rPr>
                <w:color w:val="auto"/>
                <w:sz w:val="22"/>
                <w:szCs w:val="22"/>
              </w:rPr>
              <w:t xml:space="preserve">00 </w:t>
            </w:r>
            <w:proofErr w:type="spellStart"/>
            <w:r w:rsidRPr="007538BD">
              <w:rPr>
                <w:color w:val="auto"/>
                <w:sz w:val="22"/>
                <w:szCs w:val="22"/>
              </w:rPr>
              <w:t>Ghidul</w:t>
            </w:r>
            <w:proofErr w:type="spellEnd"/>
            <w:r w:rsidRPr="007538BD">
              <w:rPr>
                <w:color w:val="auto"/>
                <w:sz w:val="22"/>
                <w:szCs w:val="22"/>
              </w:rPr>
              <w:t xml:space="preserve"> </w:t>
            </w:r>
            <w:proofErr w:type="spellStart"/>
            <w:r w:rsidRPr="007538BD">
              <w:rPr>
                <w:color w:val="auto"/>
                <w:sz w:val="22"/>
                <w:szCs w:val="22"/>
              </w:rPr>
              <w:t>Solicitantului</w:t>
            </w:r>
            <w:proofErr w:type="spellEnd"/>
            <w:r w:rsidRPr="007538BD">
              <w:rPr>
                <w:color w:val="auto"/>
                <w:sz w:val="22"/>
                <w:szCs w:val="22"/>
              </w:rPr>
              <w:t xml:space="preserve"> Masura 6.</w:t>
            </w:r>
            <w:r w:rsidR="00125C79" w:rsidRPr="007538BD">
              <w:rPr>
                <w:color w:val="auto"/>
                <w:sz w:val="22"/>
                <w:szCs w:val="22"/>
              </w:rPr>
              <w:t>2/6A</w:t>
            </w:r>
          </w:p>
        </w:tc>
      </w:tr>
      <w:tr w:rsidR="00FB7D7D" w:rsidRPr="00C87E60" w14:paraId="199F26A8" w14:textId="77777777" w:rsidTr="00DE34A4">
        <w:trPr>
          <w:trHeight w:val="120"/>
        </w:trPr>
        <w:tc>
          <w:tcPr>
            <w:tcW w:w="895" w:type="dxa"/>
          </w:tcPr>
          <w:p w14:paraId="17F35FDB" w14:textId="77777777" w:rsidR="00DE34A4" w:rsidRPr="007538BD" w:rsidRDefault="00DE34A4" w:rsidP="00DE34A4">
            <w:pPr>
              <w:pStyle w:val="Default"/>
              <w:jc w:val="center"/>
              <w:rPr>
                <w:color w:val="auto"/>
                <w:sz w:val="22"/>
                <w:szCs w:val="22"/>
              </w:rPr>
            </w:pPr>
            <w:r w:rsidRPr="007538BD">
              <w:rPr>
                <w:color w:val="auto"/>
                <w:sz w:val="22"/>
                <w:szCs w:val="22"/>
              </w:rPr>
              <w:t>2</w:t>
            </w:r>
          </w:p>
        </w:tc>
        <w:tc>
          <w:tcPr>
            <w:tcW w:w="8370" w:type="dxa"/>
          </w:tcPr>
          <w:p w14:paraId="6EB10F26" w14:textId="77777777" w:rsidR="00DE34A4" w:rsidRPr="004705C8" w:rsidRDefault="00DE34A4" w:rsidP="00DE34A4">
            <w:pPr>
              <w:pStyle w:val="Default"/>
              <w:rPr>
                <w:color w:val="auto"/>
                <w:sz w:val="22"/>
                <w:szCs w:val="22"/>
                <w:lang w:val="pt-BR"/>
              </w:rPr>
            </w:pPr>
            <w:r w:rsidRPr="004705C8">
              <w:rPr>
                <w:color w:val="auto"/>
                <w:sz w:val="22"/>
                <w:szCs w:val="22"/>
                <w:lang w:val="pt-BR"/>
              </w:rPr>
              <w:t>01 Anexa_1 - Cererea de Finantare M 6.</w:t>
            </w:r>
            <w:r w:rsidR="00282986" w:rsidRPr="004705C8">
              <w:rPr>
                <w:color w:val="auto"/>
                <w:sz w:val="22"/>
                <w:szCs w:val="22"/>
                <w:lang w:val="pt-BR"/>
              </w:rPr>
              <w:t>2</w:t>
            </w:r>
            <w:r w:rsidR="00125C79" w:rsidRPr="004705C8">
              <w:rPr>
                <w:color w:val="auto"/>
                <w:sz w:val="22"/>
                <w:szCs w:val="22"/>
                <w:lang w:val="pt-BR"/>
              </w:rPr>
              <w:t>/6A</w:t>
            </w:r>
          </w:p>
        </w:tc>
      </w:tr>
      <w:tr w:rsidR="00FB7D7D" w:rsidRPr="007D4E7A" w14:paraId="7AADD2FD" w14:textId="77777777" w:rsidTr="00DE34A4">
        <w:trPr>
          <w:trHeight w:val="120"/>
        </w:trPr>
        <w:tc>
          <w:tcPr>
            <w:tcW w:w="895" w:type="dxa"/>
          </w:tcPr>
          <w:p w14:paraId="099ACCA2" w14:textId="77777777" w:rsidR="00DE34A4" w:rsidRPr="007538BD" w:rsidRDefault="00DE34A4" w:rsidP="00DE34A4">
            <w:pPr>
              <w:pStyle w:val="Default"/>
              <w:jc w:val="center"/>
              <w:rPr>
                <w:color w:val="auto"/>
                <w:sz w:val="22"/>
                <w:szCs w:val="22"/>
              </w:rPr>
            </w:pPr>
            <w:r w:rsidRPr="007538BD">
              <w:rPr>
                <w:color w:val="auto"/>
                <w:sz w:val="22"/>
                <w:szCs w:val="22"/>
              </w:rPr>
              <w:t>3</w:t>
            </w:r>
          </w:p>
        </w:tc>
        <w:tc>
          <w:tcPr>
            <w:tcW w:w="8370" w:type="dxa"/>
          </w:tcPr>
          <w:p w14:paraId="12A90EEA" w14:textId="77777777" w:rsidR="00DE34A4" w:rsidRPr="007538BD" w:rsidRDefault="00DE34A4" w:rsidP="00DE34A4">
            <w:pPr>
              <w:pStyle w:val="Default"/>
              <w:rPr>
                <w:color w:val="auto"/>
                <w:sz w:val="22"/>
                <w:szCs w:val="22"/>
              </w:rPr>
            </w:pPr>
            <w:r w:rsidRPr="007538BD">
              <w:rPr>
                <w:color w:val="auto"/>
                <w:sz w:val="22"/>
                <w:szCs w:val="22"/>
              </w:rPr>
              <w:t xml:space="preserve">02 Anexa_2 - </w:t>
            </w:r>
            <w:proofErr w:type="spellStart"/>
            <w:r w:rsidRPr="007538BD">
              <w:rPr>
                <w:color w:val="auto"/>
                <w:sz w:val="22"/>
                <w:szCs w:val="22"/>
              </w:rPr>
              <w:t>Fisa</w:t>
            </w:r>
            <w:proofErr w:type="spellEnd"/>
            <w:r w:rsidRPr="007538BD">
              <w:rPr>
                <w:color w:val="auto"/>
                <w:sz w:val="22"/>
                <w:szCs w:val="22"/>
              </w:rPr>
              <w:t xml:space="preserve"> </w:t>
            </w:r>
            <w:proofErr w:type="spellStart"/>
            <w:r w:rsidRPr="007538BD">
              <w:rPr>
                <w:color w:val="auto"/>
                <w:sz w:val="22"/>
                <w:szCs w:val="22"/>
              </w:rPr>
              <w:t>Masurii</w:t>
            </w:r>
            <w:proofErr w:type="spellEnd"/>
            <w:r w:rsidRPr="007538BD">
              <w:rPr>
                <w:color w:val="auto"/>
                <w:sz w:val="22"/>
                <w:szCs w:val="22"/>
              </w:rPr>
              <w:t xml:space="preserve"> 6.</w:t>
            </w:r>
            <w:r w:rsidR="00125C79" w:rsidRPr="007538BD">
              <w:rPr>
                <w:color w:val="auto"/>
                <w:sz w:val="22"/>
                <w:szCs w:val="22"/>
              </w:rPr>
              <w:t>2/6A</w:t>
            </w:r>
          </w:p>
        </w:tc>
      </w:tr>
      <w:tr w:rsidR="00FB7D7D" w:rsidRPr="00C87E60" w14:paraId="28ADCB90" w14:textId="77777777" w:rsidTr="00DE34A4">
        <w:trPr>
          <w:trHeight w:val="120"/>
        </w:trPr>
        <w:tc>
          <w:tcPr>
            <w:tcW w:w="895" w:type="dxa"/>
          </w:tcPr>
          <w:p w14:paraId="798425A6" w14:textId="77777777" w:rsidR="00DE34A4" w:rsidRPr="007538BD" w:rsidRDefault="00891EA5" w:rsidP="00DE34A4">
            <w:pPr>
              <w:pStyle w:val="Default"/>
              <w:jc w:val="center"/>
              <w:rPr>
                <w:color w:val="auto"/>
                <w:sz w:val="22"/>
                <w:szCs w:val="22"/>
              </w:rPr>
            </w:pPr>
            <w:r w:rsidRPr="007538BD">
              <w:rPr>
                <w:color w:val="auto"/>
                <w:sz w:val="22"/>
                <w:szCs w:val="22"/>
              </w:rPr>
              <w:t>4</w:t>
            </w:r>
          </w:p>
        </w:tc>
        <w:tc>
          <w:tcPr>
            <w:tcW w:w="8370" w:type="dxa"/>
          </w:tcPr>
          <w:p w14:paraId="5DA54751" w14:textId="77777777" w:rsidR="00DE34A4" w:rsidRPr="004705C8" w:rsidRDefault="00DE34A4" w:rsidP="00DE34A4">
            <w:pPr>
              <w:pStyle w:val="Default"/>
              <w:rPr>
                <w:color w:val="auto"/>
                <w:sz w:val="22"/>
                <w:szCs w:val="22"/>
                <w:lang w:val="pt-BR"/>
              </w:rPr>
            </w:pPr>
            <w:r w:rsidRPr="004705C8">
              <w:rPr>
                <w:color w:val="auto"/>
                <w:sz w:val="22"/>
                <w:szCs w:val="22"/>
                <w:lang w:val="pt-BR"/>
              </w:rPr>
              <w:t>0</w:t>
            </w:r>
            <w:r w:rsidR="005B6A66" w:rsidRPr="004705C8">
              <w:rPr>
                <w:color w:val="auto"/>
                <w:sz w:val="22"/>
                <w:szCs w:val="22"/>
                <w:lang w:val="pt-BR"/>
              </w:rPr>
              <w:t>3</w:t>
            </w:r>
            <w:r w:rsidRPr="004705C8">
              <w:rPr>
                <w:color w:val="auto"/>
                <w:sz w:val="22"/>
                <w:szCs w:val="22"/>
                <w:lang w:val="pt-BR"/>
              </w:rPr>
              <w:t xml:space="preserve"> Anexa_ </w:t>
            </w:r>
            <w:r w:rsidR="005B6A66" w:rsidRPr="004705C8">
              <w:rPr>
                <w:color w:val="auto"/>
                <w:sz w:val="22"/>
                <w:szCs w:val="22"/>
                <w:lang w:val="pt-BR"/>
              </w:rPr>
              <w:t xml:space="preserve">3 </w:t>
            </w:r>
            <w:r w:rsidRPr="004705C8">
              <w:rPr>
                <w:color w:val="auto"/>
                <w:sz w:val="22"/>
                <w:szCs w:val="22"/>
                <w:lang w:val="pt-BR"/>
              </w:rPr>
              <w:t>- Model de Studiu de Fezabilitate</w:t>
            </w:r>
          </w:p>
        </w:tc>
      </w:tr>
      <w:tr w:rsidR="00FB7D7D" w:rsidRPr="007D4E7A" w14:paraId="37310DDA" w14:textId="77777777" w:rsidTr="00DE34A4">
        <w:trPr>
          <w:trHeight w:val="120"/>
        </w:trPr>
        <w:tc>
          <w:tcPr>
            <w:tcW w:w="895" w:type="dxa"/>
          </w:tcPr>
          <w:p w14:paraId="2E6724B0" w14:textId="77777777" w:rsidR="00DE34A4" w:rsidRPr="007538BD" w:rsidRDefault="00891EA5" w:rsidP="00DE34A4">
            <w:pPr>
              <w:pStyle w:val="Default"/>
              <w:jc w:val="center"/>
              <w:rPr>
                <w:color w:val="auto"/>
                <w:sz w:val="22"/>
                <w:szCs w:val="22"/>
              </w:rPr>
            </w:pPr>
            <w:r w:rsidRPr="007538BD">
              <w:rPr>
                <w:color w:val="auto"/>
                <w:sz w:val="22"/>
                <w:szCs w:val="22"/>
              </w:rPr>
              <w:t>5</w:t>
            </w:r>
          </w:p>
        </w:tc>
        <w:tc>
          <w:tcPr>
            <w:tcW w:w="8370" w:type="dxa"/>
          </w:tcPr>
          <w:p w14:paraId="45F73174" w14:textId="77777777" w:rsidR="00DE34A4" w:rsidRPr="007538BD" w:rsidRDefault="00DE34A4" w:rsidP="00DE34A4">
            <w:pPr>
              <w:pStyle w:val="Default"/>
              <w:rPr>
                <w:color w:val="auto"/>
                <w:sz w:val="22"/>
                <w:szCs w:val="22"/>
              </w:rPr>
            </w:pPr>
            <w:r w:rsidRPr="007538BD">
              <w:rPr>
                <w:color w:val="auto"/>
                <w:sz w:val="22"/>
                <w:szCs w:val="22"/>
              </w:rPr>
              <w:t>0</w:t>
            </w:r>
            <w:r w:rsidR="005B6A66" w:rsidRPr="007538BD">
              <w:rPr>
                <w:color w:val="auto"/>
                <w:sz w:val="22"/>
                <w:szCs w:val="22"/>
              </w:rPr>
              <w:t>4</w:t>
            </w:r>
            <w:r w:rsidRPr="007538BD">
              <w:rPr>
                <w:color w:val="auto"/>
                <w:sz w:val="22"/>
                <w:szCs w:val="22"/>
              </w:rPr>
              <w:t xml:space="preserve"> Anexa_</w:t>
            </w:r>
            <w:r w:rsidR="005B6A66" w:rsidRPr="007538BD">
              <w:rPr>
                <w:color w:val="auto"/>
                <w:sz w:val="22"/>
                <w:szCs w:val="22"/>
              </w:rPr>
              <w:t>4</w:t>
            </w:r>
            <w:r w:rsidRPr="007538BD">
              <w:rPr>
                <w:color w:val="auto"/>
                <w:sz w:val="22"/>
                <w:szCs w:val="22"/>
              </w:rPr>
              <w:t xml:space="preserve"> - </w:t>
            </w:r>
            <w:proofErr w:type="spellStart"/>
            <w:r w:rsidRPr="007538BD">
              <w:rPr>
                <w:color w:val="auto"/>
                <w:sz w:val="22"/>
                <w:szCs w:val="22"/>
              </w:rPr>
              <w:t>Recomandări</w:t>
            </w:r>
            <w:proofErr w:type="spellEnd"/>
            <w:r w:rsidRPr="007538BD">
              <w:rPr>
                <w:color w:val="auto"/>
                <w:sz w:val="22"/>
                <w:szCs w:val="22"/>
              </w:rPr>
              <w:t xml:space="preserve"> </w:t>
            </w:r>
            <w:proofErr w:type="spellStart"/>
            <w:r w:rsidRPr="007538BD">
              <w:rPr>
                <w:color w:val="auto"/>
                <w:sz w:val="22"/>
                <w:szCs w:val="22"/>
              </w:rPr>
              <w:t>privind</w:t>
            </w:r>
            <w:proofErr w:type="spellEnd"/>
            <w:r w:rsidRPr="007538BD">
              <w:rPr>
                <w:color w:val="auto"/>
                <w:sz w:val="22"/>
                <w:szCs w:val="22"/>
              </w:rPr>
              <w:t xml:space="preserve"> </w:t>
            </w:r>
            <w:proofErr w:type="spellStart"/>
            <w:r w:rsidRPr="007538BD">
              <w:rPr>
                <w:color w:val="auto"/>
                <w:sz w:val="22"/>
                <w:szCs w:val="22"/>
              </w:rPr>
              <w:t>elaborarea</w:t>
            </w:r>
            <w:proofErr w:type="spellEnd"/>
            <w:r w:rsidRPr="007538BD">
              <w:rPr>
                <w:color w:val="auto"/>
                <w:sz w:val="22"/>
                <w:szCs w:val="22"/>
              </w:rPr>
              <w:t xml:space="preserve"> </w:t>
            </w:r>
            <w:proofErr w:type="spellStart"/>
            <w:r w:rsidRPr="007538BD">
              <w:rPr>
                <w:color w:val="auto"/>
                <w:sz w:val="22"/>
                <w:szCs w:val="22"/>
              </w:rPr>
              <w:t>analizei</w:t>
            </w:r>
            <w:proofErr w:type="spellEnd"/>
            <w:r w:rsidRPr="007538BD">
              <w:rPr>
                <w:color w:val="auto"/>
                <w:sz w:val="22"/>
                <w:szCs w:val="22"/>
              </w:rPr>
              <w:t xml:space="preserve"> cost-</w:t>
            </w:r>
            <w:proofErr w:type="spellStart"/>
            <w:r w:rsidRPr="007538BD">
              <w:rPr>
                <w:color w:val="auto"/>
                <w:sz w:val="22"/>
                <w:szCs w:val="22"/>
              </w:rPr>
              <w:t>beneficiu</w:t>
            </w:r>
            <w:proofErr w:type="spellEnd"/>
          </w:p>
        </w:tc>
      </w:tr>
      <w:tr w:rsidR="00FB7D7D" w:rsidRPr="007D4E7A" w14:paraId="3A67DDD5" w14:textId="77777777" w:rsidTr="00DE34A4">
        <w:trPr>
          <w:trHeight w:val="120"/>
        </w:trPr>
        <w:tc>
          <w:tcPr>
            <w:tcW w:w="895" w:type="dxa"/>
          </w:tcPr>
          <w:p w14:paraId="6FED2E72" w14:textId="77777777" w:rsidR="00DE34A4" w:rsidRPr="007538BD" w:rsidRDefault="00891EA5" w:rsidP="00DE34A4">
            <w:pPr>
              <w:pStyle w:val="Default"/>
              <w:jc w:val="center"/>
              <w:rPr>
                <w:color w:val="auto"/>
                <w:sz w:val="22"/>
                <w:szCs w:val="22"/>
              </w:rPr>
            </w:pPr>
            <w:r w:rsidRPr="007538BD">
              <w:rPr>
                <w:color w:val="auto"/>
                <w:sz w:val="22"/>
                <w:szCs w:val="22"/>
              </w:rPr>
              <w:t>6</w:t>
            </w:r>
          </w:p>
        </w:tc>
        <w:tc>
          <w:tcPr>
            <w:tcW w:w="8370" w:type="dxa"/>
          </w:tcPr>
          <w:p w14:paraId="791BCBD7" w14:textId="77777777" w:rsidR="00DE34A4" w:rsidRPr="007538BD" w:rsidRDefault="00DE34A4" w:rsidP="00DE34A4">
            <w:pPr>
              <w:pStyle w:val="Default"/>
              <w:rPr>
                <w:color w:val="auto"/>
                <w:sz w:val="22"/>
                <w:szCs w:val="22"/>
              </w:rPr>
            </w:pPr>
            <w:r w:rsidRPr="007538BD">
              <w:rPr>
                <w:color w:val="auto"/>
                <w:sz w:val="22"/>
                <w:szCs w:val="22"/>
              </w:rPr>
              <w:t>0</w:t>
            </w:r>
            <w:r w:rsidR="005B6A66" w:rsidRPr="007538BD">
              <w:rPr>
                <w:color w:val="auto"/>
                <w:sz w:val="22"/>
                <w:szCs w:val="22"/>
              </w:rPr>
              <w:t>5</w:t>
            </w:r>
            <w:r w:rsidRPr="007538BD">
              <w:rPr>
                <w:color w:val="auto"/>
                <w:sz w:val="22"/>
                <w:szCs w:val="22"/>
              </w:rPr>
              <w:t xml:space="preserve"> Anexa_</w:t>
            </w:r>
            <w:r w:rsidR="005B6A66" w:rsidRPr="007538BD">
              <w:rPr>
                <w:color w:val="auto"/>
                <w:sz w:val="22"/>
                <w:szCs w:val="22"/>
              </w:rPr>
              <w:t>5</w:t>
            </w:r>
            <w:r w:rsidRPr="007538BD">
              <w:rPr>
                <w:color w:val="auto"/>
                <w:sz w:val="22"/>
                <w:szCs w:val="22"/>
              </w:rPr>
              <w:t xml:space="preserve"> - Model </w:t>
            </w:r>
            <w:proofErr w:type="spellStart"/>
            <w:r w:rsidRPr="007538BD">
              <w:rPr>
                <w:color w:val="auto"/>
                <w:sz w:val="22"/>
                <w:szCs w:val="22"/>
              </w:rPr>
              <w:t>Memoriu</w:t>
            </w:r>
            <w:proofErr w:type="spellEnd"/>
            <w:r w:rsidRPr="007538BD">
              <w:rPr>
                <w:color w:val="auto"/>
                <w:sz w:val="22"/>
                <w:szCs w:val="22"/>
              </w:rPr>
              <w:t xml:space="preserve"> </w:t>
            </w:r>
            <w:proofErr w:type="spellStart"/>
            <w:r w:rsidRPr="007538BD">
              <w:rPr>
                <w:color w:val="auto"/>
                <w:sz w:val="22"/>
                <w:szCs w:val="22"/>
              </w:rPr>
              <w:t>Justificativ</w:t>
            </w:r>
            <w:proofErr w:type="spellEnd"/>
          </w:p>
        </w:tc>
      </w:tr>
      <w:tr w:rsidR="00754DB7" w:rsidRPr="00C87E60" w14:paraId="4A73AD18" w14:textId="77777777" w:rsidTr="00DE34A4">
        <w:trPr>
          <w:trHeight w:val="120"/>
        </w:trPr>
        <w:tc>
          <w:tcPr>
            <w:tcW w:w="895" w:type="dxa"/>
          </w:tcPr>
          <w:p w14:paraId="3DB60F6B" w14:textId="77777777" w:rsidR="00754DB7" w:rsidRPr="007538BD" w:rsidRDefault="00891EA5" w:rsidP="00DE34A4">
            <w:pPr>
              <w:pStyle w:val="Default"/>
              <w:jc w:val="center"/>
              <w:rPr>
                <w:color w:val="auto"/>
                <w:sz w:val="22"/>
                <w:szCs w:val="22"/>
              </w:rPr>
            </w:pPr>
            <w:r w:rsidRPr="007538BD">
              <w:rPr>
                <w:color w:val="auto"/>
                <w:sz w:val="22"/>
                <w:szCs w:val="22"/>
              </w:rPr>
              <w:t>7</w:t>
            </w:r>
          </w:p>
        </w:tc>
        <w:tc>
          <w:tcPr>
            <w:tcW w:w="8370" w:type="dxa"/>
          </w:tcPr>
          <w:p w14:paraId="0C7A49F3" w14:textId="77777777" w:rsidR="00754DB7" w:rsidRPr="004705C8" w:rsidRDefault="00754DB7" w:rsidP="00754DB7">
            <w:pPr>
              <w:autoSpaceDE w:val="0"/>
              <w:autoSpaceDN w:val="0"/>
              <w:adjustRightInd w:val="0"/>
              <w:spacing w:after="0" w:line="240" w:lineRule="auto"/>
              <w:rPr>
                <w:rFonts w:ascii="Times New Roman" w:hAnsi="Times New Roman" w:cs="Times New Roman"/>
                <w:color w:val="000000"/>
                <w:lang w:val="pt-BR"/>
              </w:rPr>
            </w:pPr>
            <w:r w:rsidRPr="004705C8">
              <w:rPr>
                <w:rFonts w:ascii="Times New Roman" w:hAnsi="Times New Roman" w:cs="Times New Roman"/>
                <w:bCs/>
                <w:color w:val="000000"/>
                <w:lang w:val="pt-BR"/>
              </w:rPr>
              <w:t>0</w:t>
            </w:r>
            <w:r w:rsidR="005B6A66" w:rsidRPr="004705C8">
              <w:rPr>
                <w:rFonts w:ascii="Times New Roman" w:hAnsi="Times New Roman" w:cs="Times New Roman"/>
                <w:bCs/>
                <w:color w:val="000000"/>
                <w:lang w:val="pt-BR"/>
              </w:rPr>
              <w:t>6</w:t>
            </w:r>
            <w:r w:rsidRPr="004705C8">
              <w:rPr>
                <w:rFonts w:ascii="Times New Roman" w:hAnsi="Times New Roman" w:cs="Times New Roman"/>
                <w:bCs/>
                <w:color w:val="000000"/>
                <w:lang w:val="pt-BR"/>
              </w:rPr>
              <w:t xml:space="preserve"> Anexa_</w:t>
            </w:r>
            <w:r w:rsidR="005B6A66" w:rsidRPr="004705C8">
              <w:rPr>
                <w:rFonts w:ascii="Times New Roman" w:hAnsi="Times New Roman" w:cs="Times New Roman"/>
                <w:bCs/>
                <w:color w:val="000000"/>
                <w:lang w:val="pt-BR"/>
              </w:rPr>
              <w:t>6</w:t>
            </w:r>
            <w:r w:rsidRPr="004705C8">
              <w:rPr>
                <w:rFonts w:ascii="Times New Roman" w:hAnsi="Times New Roman" w:cs="Times New Roman"/>
                <w:bCs/>
                <w:color w:val="000000"/>
                <w:lang w:val="pt-BR"/>
              </w:rPr>
              <w:t xml:space="preserve"> - Lista codurilor CAEN eligibile </w:t>
            </w:r>
            <w:r w:rsidRPr="004705C8">
              <w:rPr>
                <w:rFonts w:ascii="Times New Roman" w:hAnsi="Times New Roman" w:cs="Times New Roman"/>
                <w:color w:val="000000"/>
                <w:lang w:val="pt-BR"/>
              </w:rPr>
              <w:t>pentru finanţare</w:t>
            </w:r>
            <w:r w:rsidR="005B6A66" w:rsidRPr="004705C8">
              <w:rPr>
                <w:rFonts w:ascii="Times New Roman" w:hAnsi="Times New Roman" w:cs="Times New Roman"/>
                <w:color w:val="000000"/>
                <w:lang w:val="pt-BR"/>
              </w:rPr>
              <w:t xml:space="preserve">/ prioritare </w:t>
            </w:r>
          </w:p>
        </w:tc>
      </w:tr>
      <w:tr w:rsidR="005B6A66" w:rsidRPr="00C87E60" w14:paraId="19CC6D5B" w14:textId="77777777" w:rsidTr="00DE34A4">
        <w:trPr>
          <w:trHeight w:val="120"/>
        </w:trPr>
        <w:tc>
          <w:tcPr>
            <w:tcW w:w="895" w:type="dxa"/>
          </w:tcPr>
          <w:p w14:paraId="52C445F0" w14:textId="77777777" w:rsidR="005B6A66" w:rsidRPr="007538BD" w:rsidRDefault="00891EA5" w:rsidP="00DE34A4">
            <w:pPr>
              <w:pStyle w:val="Default"/>
              <w:jc w:val="center"/>
              <w:rPr>
                <w:color w:val="auto"/>
                <w:sz w:val="22"/>
                <w:szCs w:val="22"/>
              </w:rPr>
            </w:pPr>
            <w:r w:rsidRPr="007538BD">
              <w:rPr>
                <w:color w:val="auto"/>
                <w:sz w:val="22"/>
                <w:szCs w:val="22"/>
              </w:rPr>
              <w:t>8</w:t>
            </w:r>
          </w:p>
        </w:tc>
        <w:tc>
          <w:tcPr>
            <w:tcW w:w="8370" w:type="dxa"/>
          </w:tcPr>
          <w:p w14:paraId="4EBBE852" w14:textId="77777777" w:rsidR="005B6A66" w:rsidRPr="004705C8" w:rsidRDefault="005B6A66" w:rsidP="00754DB7">
            <w:pPr>
              <w:autoSpaceDE w:val="0"/>
              <w:autoSpaceDN w:val="0"/>
              <w:adjustRightInd w:val="0"/>
              <w:spacing w:after="0" w:line="240" w:lineRule="auto"/>
              <w:rPr>
                <w:rFonts w:ascii="Times New Roman" w:hAnsi="Times New Roman" w:cs="Times New Roman"/>
                <w:bCs/>
                <w:color w:val="000000"/>
                <w:lang w:val="pt-BR"/>
              </w:rPr>
            </w:pPr>
            <w:r w:rsidRPr="004705C8">
              <w:rPr>
                <w:rFonts w:ascii="Times New Roman" w:hAnsi="Times New Roman" w:cs="Times New Roman"/>
                <w:bCs/>
                <w:color w:val="000000"/>
                <w:lang w:val="pt-BR"/>
              </w:rPr>
              <w:t>07 Anexa_7 – Lista codurilor CAEN eligibile numai pentru dotari</w:t>
            </w:r>
          </w:p>
        </w:tc>
      </w:tr>
      <w:tr w:rsidR="004E69FA" w:rsidRPr="007D4E7A" w14:paraId="18CF5269" w14:textId="77777777" w:rsidTr="00DE34A4">
        <w:trPr>
          <w:trHeight w:val="120"/>
        </w:trPr>
        <w:tc>
          <w:tcPr>
            <w:tcW w:w="895" w:type="dxa"/>
          </w:tcPr>
          <w:p w14:paraId="528BEE2F" w14:textId="77777777" w:rsidR="004E69FA" w:rsidRPr="007538BD" w:rsidRDefault="00891EA5" w:rsidP="004E69FA">
            <w:pPr>
              <w:pStyle w:val="Default"/>
              <w:jc w:val="center"/>
              <w:rPr>
                <w:color w:val="auto"/>
                <w:sz w:val="22"/>
                <w:szCs w:val="22"/>
              </w:rPr>
            </w:pPr>
            <w:r w:rsidRPr="007538BD">
              <w:rPr>
                <w:color w:val="auto"/>
                <w:sz w:val="22"/>
                <w:szCs w:val="22"/>
              </w:rPr>
              <w:t>9</w:t>
            </w:r>
          </w:p>
        </w:tc>
        <w:tc>
          <w:tcPr>
            <w:tcW w:w="8370" w:type="dxa"/>
          </w:tcPr>
          <w:p w14:paraId="5D3D6EC5" w14:textId="77777777" w:rsidR="004E69FA" w:rsidRPr="007538BD" w:rsidRDefault="004E69FA" w:rsidP="004E69FA">
            <w:pPr>
              <w:pStyle w:val="Default"/>
              <w:rPr>
                <w:color w:val="auto"/>
                <w:sz w:val="22"/>
                <w:szCs w:val="22"/>
              </w:rPr>
            </w:pPr>
            <w:r w:rsidRPr="007538BD">
              <w:rPr>
                <w:color w:val="auto"/>
                <w:sz w:val="22"/>
                <w:szCs w:val="22"/>
              </w:rPr>
              <w:t>0</w:t>
            </w:r>
            <w:r w:rsidR="005B6A66" w:rsidRPr="007538BD">
              <w:rPr>
                <w:color w:val="auto"/>
                <w:sz w:val="22"/>
                <w:szCs w:val="22"/>
              </w:rPr>
              <w:t>8</w:t>
            </w:r>
            <w:r w:rsidRPr="007538BD">
              <w:rPr>
                <w:color w:val="auto"/>
                <w:sz w:val="22"/>
                <w:szCs w:val="22"/>
              </w:rPr>
              <w:t xml:space="preserve"> Anexa_</w:t>
            </w:r>
            <w:r w:rsidR="005B6A66" w:rsidRPr="007538BD">
              <w:rPr>
                <w:color w:val="auto"/>
                <w:sz w:val="22"/>
                <w:szCs w:val="22"/>
              </w:rPr>
              <w:t>8</w:t>
            </w:r>
            <w:r w:rsidRPr="007538BD">
              <w:rPr>
                <w:color w:val="auto"/>
                <w:sz w:val="22"/>
                <w:szCs w:val="22"/>
              </w:rPr>
              <w:t xml:space="preserve"> - Model </w:t>
            </w:r>
            <w:proofErr w:type="spellStart"/>
            <w:r w:rsidRPr="007538BD">
              <w:rPr>
                <w:color w:val="auto"/>
                <w:sz w:val="22"/>
                <w:szCs w:val="22"/>
              </w:rPr>
              <w:t>Declaratie</w:t>
            </w:r>
            <w:proofErr w:type="spellEnd"/>
            <w:r w:rsidRPr="007538BD">
              <w:rPr>
                <w:color w:val="auto"/>
                <w:sz w:val="22"/>
                <w:szCs w:val="22"/>
              </w:rPr>
              <w:t xml:space="preserve"> </w:t>
            </w:r>
            <w:proofErr w:type="spellStart"/>
            <w:r w:rsidRPr="007538BD">
              <w:rPr>
                <w:color w:val="auto"/>
                <w:sz w:val="22"/>
                <w:szCs w:val="22"/>
              </w:rPr>
              <w:t>privind</w:t>
            </w:r>
            <w:proofErr w:type="spellEnd"/>
            <w:r w:rsidRPr="007538BD">
              <w:rPr>
                <w:color w:val="auto"/>
                <w:sz w:val="22"/>
                <w:szCs w:val="22"/>
              </w:rPr>
              <w:t xml:space="preserve"> </w:t>
            </w:r>
            <w:proofErr w:type="spellStart"/>
            <w:r w:rsidRPr="007538BD">
              <w:rPr>
                <w:color w:val="auto"/>
                <w:sz w:val="22"/>
                <w:szCs w:val="22"/>
              </w:rPr>
              <w:t>introducerea</w:t>
            </w:r>
            <w:proofErr w:type="spellEnd"/>
            <w:r w:rsidRPr="007538BD">
              <w:rPr>
                <w:color w:val="auto"/>
                <w:sz w:val="22"/>
                <w:szCs w:val="22"/>
              </w:rPr>
              <w:t xml:space="preserve"> </w:t>
            </w:r>
            <w:proofErr w:type="spellStart"/>
            <w:r w:rsidRPr="007538BD">
              <w:rPr>
                <w:color w:val="auto"/>
                <w:sz w:val="22"/>
                <w:szCs w:val="22"/>
              </w:rPr>
              <w:t>investitiei</w:t>
            </w:r>
            <w:proofErr w:type="spellEnd"/>
            <w:r w:rsidRPr="007538BD">
              <w:rPr>
                <w:color w:val="auto"/>
                <w:sz w:val="22"/>
                <w:szCs w:val="22"/>
              </w:rPr>
              <w:t xml:space="preserve"> in </w:t>
            </w:r>
            <w:proofErr w:type="spellStart"/>
            <w:r w:rsidRPr="007538BD">
              <w:rPr>
                <w:color w:val="auto"/>
                <w:sz w:val="22"/>
                <w:szCs w:val="22"/>
              </w:rPr>
              <w:t>circuitul</w:t>
            </w:r>
            <w:proofErr w:type="spellEnd"/>
            <w:r w:rsidRPr="007538BD">
              <w:rPr>
                <w:color w:val="auto"/>
                <w:sz w:val="22"/>
                <w:szCs w:val="22"/>
              </w:rPr>
              <w:t xml:space="preserve"> </w:t>
            </w:r>
            <w:proofErr w:type="spellStart"/>
            <w:r w:rsidR="00E04272" w:rsidRPr="007538BD">
              <w:rPr>
                <w:color w:val="auto"/>
                <w:sz w:val="22"/>
                <w:szCs w:val="22"/>
              </w:rPr>
              <w:t>turistic</w:t>
            </w:r>
            <w:proofErr w:type="spellEnd"/>
          </w:p>
        </w:tc>
      </w:tr>
      <w:tr w:rsidR="004E69FA" w:rsidRPr="00C87E60" w14:paraId="0DBE9E86" w14:textId="77777777" w:rsidTr="00DE34A4">
        <w:trPr>
          <w:trHeight w:val="120"/>
        </w:trPr>
        <w:tc>
          <w:tcPr>
            <w:tcW w:w="895" w:type="dxa"/>
          </w:tcPr>
          <w:p w14:paraId="64994DA0" w14:textId="77777777" w:rsidR="004E69FA" w:rsidRPr="007538BD" w:rsidRDefault="00891EA5" w:rsidP="004E69FA">
            <w:pPr>
              <w:pStyle w:val="Default"/>
              <w:jc w:val="center"/>
              <w:rPr>
                <w:color w:val="auto"/>
                <w:sz w:val="22"/>
                <w:szCs w:val="22"/>
              </w:rPr>
            </w:pPr>
            <w:r w:rsidRPr="007538BD">
              <w:rPr>
                <w:color w:val="auto"/>
                <w:sz w:val="22"/>
                <w:szCs w:val="22"/>
              </w:rPr>
              <w:t>10</w:t>
            </w:r>
          </w:p>
        </w:tc>
        <w:tc>
          <w:tcPr>
            <w:tcW w:w="8370" w:type="dxa"/>
          </w:tcPr>
          <w:p w14:paraId="6843D7E7" w14:textId="77777777" w:rsidR="004E69FA" w:rsidRPr="004705C8" w:rsidRDefault="005B6A66" w:rsidP="004E69FA">
            <w:pPr>
              <w:pStyle w:val="Default"/>
              <w:rPr>
                <w:color w:val="auto"/>
                <w:sz w:val="22"/>
                <w:szCs w:val="22"/>
                <w:lang w:val="pt-BR"/>
              </w:rPr>
            </w:pPr>
            <w:r w:rsidRPr="004705C8">
              <w:rPr>
                <w:color w:val="auto"/>
                <w:sz w:val="22"/>
                <w:szCs w:val="22"/>
                <w:lang w:val="pt-BR"/>
              </w:rPr>
              <w:t>09</w:t>
            </w:r>
            <w:r w:rsidR="007A5950" w:rsidRPr="004705C8">
              <w:rPr>
                <w:color w:val="auto"/>
                <w:sz w:val="22"/>
                <w:szCs w:val="22"/>
                <w:lang w:val="pt-BR"/>
              </w:rPr>
              <w:t>A</w:t>
            </w:r>
            <w:r w:rsidR="004E69FA" w:rsidRPr="004705C8">
              <w:rPr>
                <w:color w:val="auto"/>
                <w:sz w:val="22"/>
                <w:szCs w:val="22"/>
                <w:lang w:val="pt-BR"/>
              </w:rPr>
              <w:t>nexa_</w:t>
            </w:r>
            <w:r w:rsidRPr="004705C8">
              <w:rPr>
                <w:color w:val="auto"/>
                <w:sz w:val="22"/>
                <w:szCs w:val="22"/>
                <w:lang w:val="pt-BR"/>
              </w:rPr>
              <w:t>9</w:t>
            </w:r>
            <w:r w:rsidR="004E69FA" w:rsidRPr="004705C8">
              <w:rPr>
                <w:color w:val="auto"/>
                <w:sz w:val="22"/>
                <w:szCs w:val="22"/>
                <w:lang w:val="pt-BR"/>
              </w:rPr>
              <w:t xml:space="preserve"> - Model Declaratie raportare </w:t>
            </w:r>
            <w:r w:rsidR="00125C79" w:rsidRPr="004705C8">
              <w:rPr>
                <w:color w:val="auto"/>
                <w:sz w:val="22"/>
                <w:szCs w:val="22"/>
                <w:lang w:val="pt-BR"/>
              </w:rPr>
              <w:t>catre GAL</w:t>
            </w:r>
          </w:p>
        </w:tc>
      </w:tr>
      <w:tr w:rsidR="004E69FA" w:rsidRPr="00C87E60" w14:paraId="1140D93A" w14:textId="77777777" w:rsidTr="00DE34A4">
        <w:trPr>
          <w:trHeight w:val="120"/>
        </w:trPr>
        <w:tc>
          <w:tcPr>
            <w:tcW w:w="895" w:type="dxa"/>
          </w:tcPr>
          <w:p w14:paraId="64D439D8" w14:textId="77777777" w:rsidR="004E69FA" w:rsidRPr="007538BD" w:rsidRDefault="00754DB7" w:rsidP="004E69FA">
            <w:pPr>
              <w:pStyle w:val="Default"/>
              <w:jc w:val="center"/>
              <w:rPr>
                <w:color w:val="auto"/>
                <w:sz w:val="22"/>
                <w:szCs w:val="22"/>
              </w:rPr>
            </w:pPr>
            <w:r w:rsidRPr="004705C8">
              <w:rPr>
                <w:color w:val="auto"/>
                <w:sz w:val="22"/>
                <w:szCs w:val="22"/>
                <w:highlight w:val="yellow"/>
              </w:rPr>
              <w:t>1</w:t>
            </w:r>
            <w:r w:rsidR="00891EA5" w:rsidRPr="004705C8">
              <w:rPr>
                <w:color w:val="auto"/>
                <w:sz w:val="22"/>
                <w:szCs w:val="22"/>
                <w:highlight w:val="yellow"/>
              </w:rPr>
              <w:t>1</w:t>
            </w:r>
          </w:p>
        </w:tc>
        <w:tc>
          <w:tcPr>
            <w:tcW w:w="8370" w:type="dxa"/>
          </w:tcPr>
          <w:p w14:paraId="3CBBF207" w14:textId="77777777" w:rsidR="004E69FA" w:rsidRPr="004705C8" w:rsidRDefault="005B6A66" w:rsidP="004E69FA">
            <w:pPr>
              <w:pStyle w:val="Default"/>
              <w:rPr>
                <w:color w:val="auto"/>
                <w:sz w:val="22"/>
                <w:szCs w:val="22"/>
                <w:highlight w:val="yellow"/>
                <w:lang w:val="pt-BR"/>
              </w:rPr>
            </w:pPr>
            <w:r w:rsidRPr="004705C8">
              <w:rPr>
                <w:color w:val="auto"/>
                <w:sz w:val="22"/>
                <w:szCs w:val="22"/>
                <w:highlight w:val="yellow"/>
                <w:lang w:val="pt-BR"/>
              </w:rPr>
              <w:t>10</w:t>
            </w:r>
            <w:r w:rsidR="004E69FA" w:rsidRPr="004705C8">
              <w:rPr>
                <w:color w:val="auto"/>
                <w:sz w:val="22"/>
                <w:szCs w:val="22"/>
                <w:highlight w:val="yellow"/>
                <w:lang w:val="pt-BR"/>
              </w:rPr>
              <w:t xml:space="preserve"> Anexa_</w:t>
            </w:r>
            <w:r w:rsidRPr="004705C8">
              <w:rPr>
                <w:color w:val="auto"/>
                <w:sz w:val="22"/>
                <w:szCs w:val="22"/>
                <w:highlight w:val="yellow"/>
                <w:lang w:val="pt-BR"/>
              </w:rPr>
              <w:t>10</w:t>
            </w:r>
            <w:r w:rsidR="004E69FA" w:rsidRPr="004705C8">
              <w:rPr>
                <w:color w:val="auto"/>
                <w:sz w:val="22"/>
                <w:szCs w:val="22"/>
                <w:highlight w:val="yellow"/>
                <w:lang w:val="pt-BR"/>
              </w:rPr>
              <w:t xml:space="preserve"> - Model </w:t>
            </w:r>
            <w:r w:rsidR="00306A87" w:rsidRPr="004705C8">
              <w:rPr>
                <w:sz w:val="22"/>
                <w:szCs w:val="22"/>
                <w:highlight w:val="yellow"/>
                <w:lang w:val="pt-BR"/>
              </w:rPr>
              <w:t xml:space="preserve"> Declaraţie pe propria răspundere a solicitantului privind crearea de locuri de muncă în cadrul activității finanțate prin proiect.</w:t>
            </w:r>
          </w:p>
        </w:tc>
      </w:tr>
      <w:tr w:rsidR="00036CBD" w:rsidRPr="00C87E60" w14:paraId="2D30D584" w14:textId="77777777" w:rsidTr="00DE34A4">
        <w:trPr>
          <w:trHeight w:val="120"/>
        </w:trPr>
        <w:tc>
          <w:tcPr>
            <w:tcW w:w="895" w:type="dxa"/>
          </w:tcPr>
          <w:p w14:paraId="7FDA4202" w14:textId="77777777" w:rsidR="00036CBD" w:rsidRPr="007538BD" w:rsidRDefault="00036CBD" w:rsidP="004E69FA">
            <w:pPr>
              <w:pStyle w:val="Default"/>
              <w:jc w:val="center"/>
              <w:rPr>
                <w:color w:val="auto"/>
                <w:sz w:val="22"/>
                <w:szCs w:val="22"/>
              </w:rPr>
            </w:pPr>
            <w:r w:rsidRPr="007538BD">
              <w:rPr>
                <w:color w:val="auto"/>
                <w:sz w:val="22"/>
                <w:szCs w:val="22"/>
              </w:rPr>
              <w:t>1</w:t>
            </w:r>
            <w:r w:rsidR="00891EA5" w:rsidRPr="007538BD">
              <w:rPr>
                <w:color w:val="auto"/>
                <w:sz w:val="22"/>
                <w:szCs w:val="22"/>
              </w:rPr>
              <w:t>2</w:t>
            </w:r>
          </w:p>
        </w:tc>
        <w:tc>
          <w:tcPr>
            <w:tcW w:w="8370" w:type="dxa"/>
          </w:tcPr>
          <w:p w14:paraId="732352EA" w14:textId="77777777" w:rsidR="00036CBD" w:rsidRPr="004705C8" w:rsidRDefault="00036CBD" w:rsidP="004E69FA">
            <w:pPr>
              <w:pStyle w:val="Default"/>
              <w:rPr>
                <w:color w:val="auto"/>
                <w:sz w:val="22"/>
                <w:szCs w:val="22"/>
                <w:lang w:val="pt-BR"/>
              </w:rPr>
            </w:pPr>
            <w:r w:rsidRPr="004705C8">
              <w:rPr>
                <w:color w:val="auto"/>
                <w:sz w:val="22"/>
                <w:szCs w:val="22"/>
                <w:lang w:val="pt-BR"/>
              </w:rPr>
              <w:t>11 Anexa_11 - Model Declaratie privind incadrarea proiectului in alta masura PNDR</w:t>
            </w:r>
          </w:p>
        </w:tc>
      </w:tr>
      <w:tr w:rsidR="004E69FA" w:rsidRPr="00C87E60" w14:paraId="0C844E24" w14:textId="77777777" w:rsidTr="00DE34A4">
        <w:trPr>
          <w:trHeight w:val="120"/>
        </w:trPr>
        <w:tc>
          <w:tcPr>
            <w:tcW w:w="895" w:type="dxa"/>
          </w:tcPr>
          <w:p w14:paraId="457C0231" w14:textId="77777777" w:rsidR="004E69FA" w:rsidRPr="007538BD" w:rsidRDefault="004E69FA" w:rsidP="004E69FA">
            <w:pPr>
              <w:pStyle w:val="Default"/>
              <w:jc w:val="center"/>
              <w:rPr>
                <w:color w:val="auto"/>
                <w:sz w:val="22"/>
                <w:szCs w:val="22"/>
              </w:rPr>
            </w:pPr>
            <w:r w:rsidRPr="007538BD">
              <w:rPr>
                <w:color w:val="auto"/>
                <w:sz w:val="22"/>
                <w:szCs w:val="22"/>
              </w:rPr>
              <w:t>1</w:t>
            </w:r>
            <w:r w:rsidR="00891EA5" w:rsidRPr="007538BD">
              <w:rPr>
                <w:color w:val="auto"/>
                <w:sz w:val="22"/>
                <w:szCs w:val="22"/>
              </w:rPr>
              <w:t>3</w:t>
            </w:r>
          </w:p>
        </w:tc>
        <w:tc>
          <w:tcPr>
            <w:tcW w:w="8370" w:type="dxa"/>
          </w:tcPr>
          <w:p w14:paraId="416CF874" w14:textId="77777777" w:rsidR="004E69FA" w:rsidRPr="004705C8" w:rsidRDefault="005B6A66" w:rsidP="004E69FA">
            <w:pPr>
              <w:pStyle w:val="Default"/>
              <w:rPr>
                <w:color w:val="auto"/>
                <w:sz w:val="22"/>
                <w:szCs w:val="22"/>
                <w:lang w:val="pt-BR"/>
              </w:rPr>
            </w:pPr>
            <w:r w:rsidRPr="004705C8">
              <w:rPr>
                <w:color w:val="auto"/>
                <w:sz w:val="22"/>
                <w:szCs w:val="22"/>
                <w:lang w:val="pt-BR"/>
              </w:rPr>
              <w:t>1</w:t>
            </w:r>
            <w:r w:rsidR="00036CBD" w:rsidRPr="004705C8">
              <w:rPr>
                <w:color w:val="auto"/>
                <w:sz w:val="22"/>
                <w:szCs w:val="22"/>
                <w:lang w:val="pt-BR"/>
              </w:rPr>
              <w:t>2</w:t>
            </w:r>
            <w:r w:rsidR="004E69FA" w:rsidRPr="004705C8">
              <w:rPr>
                <w:color w:val="auto"/>
                <w:sz w:val="22"/>
                <w:szCs w:val="22"/>
                <w:lang w:val="pt-BR"/>
              </w:rPr>
              <w:t xml:space="preserve"> Anexa_</w:t>
            </w:r>
            <w:r w:rsidRPr="004705C8">
              <w:rPr>
                <w:color w:val="auto"/>
                <w:sz w:val="22"/>
                <w:szCs w:val="22"/>
                <w:lang w:val="pt-BR"/>
              </w:rPr>
              <w:t>1</w:t>
            </w:r>
            <w:r w:rsidR="00036CBD" w:rsidRPr="004705C8">
              <w:rPr>
                <w:color w:val="auto"/>
                <w:sz w:val="22"/>
                <w:szCs w:val="22"/>
                <w:lang w:val="pt-BR"/>
              </w:rPr>
              <w:t>2</w:t>
            </w:r>
            <w:r w:rsidR="004E69FA" w:rsidRPr="004705C8">
              <w:rPr>
                <w:color w:val="auto"/>
                <w:sz w:val="22"/>
                <w:szCs w:val="22"/>
                <w:lang w:val="pt-BR"/>
              </w:rPr>
              <w:t xml:space="preserve"> - Model Declaratie privind inregistrarea in Registrul debitorilor</w:t>
            </w:r>
          </w:p>
        </w:tc>
      </w:tr>
      <w:tr w:rsidR="00891EA5" w:rsidRPr="00C87E60" w14:paraId="70FF87AF" w14:textId="77777777" w:rsidTr="00DE34A4">
        <w:trPr>
          <w:trHeight w:val="120"/>
        </w:trPr>
        <w:tc>
          <w:tcPr>
            <w:tcW w:w="895" w:type="dxa"/>
          </w:tcPr>
          <w:p w14:paraId="4AB65FF1" w14:textId="77777777" w:rsidR="00891EA5" w:rsidRPr="007538BD" w:rsidRDefault="00891EA5" w:rsidP="004E69FA">
            <w:pPr>
              <w:pStyle w:val="Default"/>
              <w:jc w:val="center"/>
              <w:rPr>
                <w:color w:val="auto"/>
                <w:sz w:val="22"/>
                <w:szCs w:val="22"/>
              </w:rPr>
            </w:pPr>
            <w:r w:rsidRPr="007538BD">
              <w:rPr>
                <w:color w:val="auto"/>
                <w:sz w:val="22"/>
                <w:szCs w:val="22"/>
              </w:rPr>
              <w:t>14</w:t>
            </w:r>
          </w:p>
        </w:tc>
        <w:tc>
          <w:tcPr>
            <w:tcW w:w="8370" w:type="dxa"/>
          </w:tcPr>
          <w:p w14:paraId="518B887A" w14:textId="77777777" w:rsidR="00891EA5" w:rsidRPr="004705C8" w:rsidRDefault="00891EA5" w:rsidP="004E69FA">
            <w:pPr>
              <w:pStyle w:val="Default"/>
              <w:rPr>
                <w:color w:val="auto"/>
                <w:sz w:val="22"/>
                <w:szCs w:val="22"/>
                <w:lang w:val="pt-BR"/>
              </w:rPr>
            </w:pPr>
            <w:r w:rsidRPr="004705C8">
              <w:rPr>
                <w:color w:val="auto"/>
                <w:sz w:val="22"/>
                <w:szCs w:val="22"/>
                <w:lang w:val="pt-BR"/>
              </w:rPr>
              <w:t>13 Anexa_13 - Model Declaratie privind rezilierea contractului de finantare</w:t>
            </w:r>
          </w:p>
        </w:tc>
      </w:tr>
      <w:tr w:rsidR="004E69FA" w:rsidRPr="00C87E60" w14:paraId="0E127F95" w14:textId="77777777" w:rsidTr="00DE34A4">
        <w:trPr>
          <w:trHeight w:val="120"/>
        </w:trPr>
        <w:tc>
          <w:tcPr>
            <w:tcW w:w="895" w:type="dxa"/>
          </w:tcPr>
          <w:p w14:paraId="16053CD6" w14:textId="77777777" w:rsidR="004E69FA" w:rsidRPr="007538BD" w:rsidRDefault="004E69FA" w:rsidP="004E69FA">
            <w:pPr>
              <w:pStyle w:val="Default"/>
              <w:jc w:val="center"/>
              <w:rPr>
                <w:color w:val="auto"/>
                <w:sz w:val="22"/>
                <w:szCs w:val="22"/>
              </w:rPr>
            </w:pPr>
            <w:r w:rsidRPr="007538BD">
              <w:rPr>
                <w:color w:val="auto"/>
                <w:sz w:val="22"/>
                <w:szCs w:val="22"/>
              </w:rPr>
              <w:t>1</w:t>
            </w:r>
            <w:r w:rsidR="00891EA5" w:rsidRPr="007538BD">
              <w:rPr>
                <w:color w:val="auto"/>
                <w:sz w:val="22"/>
                <w:szCs w:val="22"/>
              </w:rPr>
              <w:t>5</w:t>
            </w:r>
          </w:p>
        </w:tc>
        <w:tc>
          <w:tcPr>
            <w:tcW w:w="8370" w:type="dxa"/>
          </w:tcPr>
          <w:p w14:paraId="61FBA5BF" w14:textId="77777777" w:rsidR="004E69FA" w:rsidRPr="004705C8" w:rsidRDefault="004E69FA" w:rsidP="004E69FA">
            <w:pPr>
              <w:pStyle w:val="Default"/>
              <w:rPr>
                <w:color w:val="auto"/>
                <w:sz w:val="22"/>
                <w:szCs w:val="22"/>
                <w:lang w:val="pt-BR"/>
              </w:rPr>
            </w:pPr>
            <w:r w:rsidRPr="004705C8">
              <w:rPr>
                <w:color w:val="auto"/>
                <w:sz w:val="22"/>
                <w:szCs w:val="22"/>
                <w:lang w:val="pt-BR"/>
              </w:rPr>
              <w:t>1</w:t>
            </w:r>
            <w:r w:rsidR="00891EA5" w:rsidRPr="004705C8">
              <w:rPr>
                <w:color w:val="auto"/>
                <w:sz w:val="22"/>
                <w:szCs w:val="22"/>
                <w:lang w:val="pt-BR"/>
              </w:rPr>
              <w:t>4</w:t>
            </w:r>
            <w:r w:rsidRPr="004705C8">
              <w:rPr>
                <w:color w:val="auto"/>
                <w:sz w:val="22"/>
                <w:szCs w:val="22"/>
                <w:lang w:val="pt-BR"/>
              </w:rPr>
              <w:t xml:space="preserve"> Anexa_1</w:t>
            </w:r>
            <w:r w:rsidR="00891EA5" w:rsidRPr="004705C8">
              <w:rPr>
                <w:color w:val="auto"/>
                <w:sz w:val="22"/>
                <w:szCs w:val="22"/>
                <w:lang w:val="pt-BR"/>
              </w:rPr>
              <w:t>4</w:t>
            </w:r>
            <w:r w:rsidRPr="004705C8">
              <w:rPr>
                <w:color w:val="auto"/>
                <w:sz w:val="22"/>
                <w:szCs w:val="22"/>
                <w:lang w:val="pt-BR"/>
              </w:rPr>
              <w:t xml:space="preserve"> - Model </w:t>
            </w:r>
            <w:r w:rsidR="00891EA5" w:rsidRPr="004705C8">
              <w:rPr>
                <w:sz w:val="22"/>
                <w:szCs w:val="22"/>
                <w:lang w:val="pt-BR"/>
              </w:rPr>
              <w:t xml:space="preserve">Declaratie privind </w:t>
            </w:r>
            <w:r w:rsidR="00891EA5" w:rsidRPr="004705C8">
              <w:rPr>
                <w:color w:val="auto"/>
                <w:sz w:val="22"/>
                <w:szCs w:val="22"/>
                <w:lang w:val="pt-BR"/>
              </w:rPr>
              <w:t>încadrarea întreprinderii în categoria întreprinderilor mici şi mijlocii</w:t>
            </w:r>
          </w:p>
        </w:tc>
      </w:tr>
      <w:tr w:rsidR="003C72D9" w:rsidRPr="00C87E60" w14:paraId="7149E8AB" w14:textId="77777777" w:rsidTr="00DE34A4">
        <w:trPr>
          <w:trHeight w:val="120"/>
        </w:trPr>
        <w:tc>
          <w:tcPr>
            <w:tcW w:w="895" w:type="dxa"/>
          </w:tcPr>
          <w:p w14:paraId="76B53FE2" w14:textId="77777777" w:rsidR="003C72D9" w:rsidRPr="007538BD" w:rsidRDefault="003C72D9" w:rsidP="004E69FA">
            <w:pPr>
              <w:pStyle w:val="Default"/>
              <w:jc w:val="center"/>
              <w:rPr>
                <w:color w:val="auto"/>
                <w:sz w:val="22"/>
                <w:szCs w:val="22"/>
              </w:rPr>
            </w:pPr>
            <w:r w:rsidRPr="007538BD">
              <w:rPr>
                <w:color w:val="auto"/>
                <w:sz w:val="22"/>
                <w:szCs w:val="22"/>
              </w:rPr>
              <w:t>16</w:t>
            </w:r>
          </w:p>
        </w:tc>
        <w:tc>
          <w:tcPr>
            <w:tcW w:w="8370" w:type="dxa"/>
          </w:tcPr>
          <w:p w14:paraId="2260A941" w14:textId="77777777" w:rsidR="003C72D9" w:rsidRPr="004705C8" w:rsidRDefault="003C72D9" w:rsidP="004E69FA">
            <w:pPr>
              <w:pStyle w:val="Default"/>
              <w:rPr>
                <w:color w:val="auto"/>
                <w:sz w:val="22"/>
                <w:szCs w:val="22"/>
                <w:lang w:val="pt-BR"/>
              </w:rPr>
            </w:pPr>
            <w:r w:rsidRPr="004705C8">
              <w:rPr>
                <w:color w:val="auto"/>
                <w:sz w:val="22"/>
                <w:szCs w:val="22"/>
                <w:lang w:val="pt-BR"/>
              </w:rPr>
              <w:t>15 Anexa_15 - Declaraţie pe propria răspundere a solicitantului privind respectarea regulii de cumul a ajutoarelor de minimis</w:t>
            </w:r>
          </w:p>
        </w:tc>
      </w:tr>
      <w:tr w:rsidR="004E69FA" w:rsidRPr="00C87E60" w14:paraId="76C8D413" w14:textId="77777777" w:rsidTr="00DE34A4">
        <w:trPr>
          <w:trHeight w:val="120"/>
        </w:trPr>
        <w:tc>
          <w:tcPr>
            <w:tcW w:w="895" w:type="dxa"/>
          </w:tcPr>
          <w:p w14:paraId="3B6FE1F5" w14:textId="77777777" w:rsidR="004E69FA" w:rsidRPr="007538BD" w:rsidRDefault="004E69FA" w:rsidP="004E69FA">
            <w:pPr>
              <w:pStyle w:val="Default"/>
              <w:jc w:val="center"/>
              <w:rPr>
                <w:color w:val="auto"/>
                <w:sz w:val="22"/>
                <w:szCs w:val="22"/>
              </w:rPr>
            </w:pPr>
            <w:r w:rsidRPr="007538BD">
              <w:rPr>
                <w:color w:val="auto"/>
                <w:sz w:val="22"/>
                <w:szCs w:val="22"/>
              </w:rPr>
              <w:t>1</w:t>
            </w:r>
            <w:r w:rsidR="00CF2140" w:rsidRPr="007538BD">
              <w:rPr>
                <w:color w:val="auto"/>
                <w:sz w:val="22"/>
                <w:szCs w:val="22"/>
              </w:rPr>
              <w:t>7</w:t>
            </w:r>
          </w:p>
        </w:tc>
        <w:tc>
          <w:tcPr>
            <w:tcW w:w="8370" w:type="dxa"/>
          </w:tcPr>
          <w:p w14:paraId="4E3C34F7" w14:textId="77777777" w:rsidR="004E69FA" w:rsidRPr="004705C8" w:rsidRDefault="004E69FA" w:rsidP="004E69FA">
            <w:pPr>
              <w:pStyle w:val="Default"/>
              <w:rPr>
                <w:color w:val="auto"/>
                <w:sz w:val="22"/>
                <w:szCs w:val="22"/>
                <w:lang w:val="pt-BR"/>
              </w:rPr>
            </w:pPr>
            <w:r w:rsidRPr="004705C8">
              <w:rPr>
                <w:color w:val="auto"/>
                <w:sz w:val="22"/>
                <w:szCs w:val="22"/>
                <w:lang w:val="pt-BR"/>
              </w:rPr>
              <w:t>1</w:t>
            </w:r>
            <w:r w:rsidR="00CF2140" w:rsidRPr="004705C8">
              <w:rPr>
                <w:color w:val="auto"/>
                <w:sz w:val="22"/>
                <w:szCs w:val="22"/>
                <w:lang w:val="pt-BR"/>
              </w:rPr>
              <w:t xml:space="preserve">6 </w:t>
            </w:r>
            <w:r w:rsidRPr="004705C8">
              <w:rPr>
                <w:color w:val="auto"/>
                <w:sz w:val="22"/>
                <w:szCs w:val="22"/>
                <w:lang w:val="pt-BR"/>
              </w:rPr>
              <w:t>Anexa_1</w:t>
            </w:r>
            <w:r w:rsidR="00CF2140" w:rsidRPr="004705C8">
              <w:rPr>
                <w:color w:val="auto"/>
                <w:sz w:val="22"/>
                <w:szCs w:val="22"/>
                <w:lang w:val="pt-BR"/>
              </w:rPr>
              <w:t>6</w:t>
            </w:r>
            <w:r w:rsidRPr="004705C8">
              <w:rPr>
                <w:color w:val="auto"/>
                <w:sz w:val="22"/>
                <w:szCs w:val="22"/>
                <w:lang w:val="pt-BR"/>
              </w:rPr>
              <w:t xml:space="preserve"> - Teritoriul eligibil GAL Tara Gugulanilor</w:t>
            </w:r>
          </w:p>
        </w:tc>
      </w:tr>
      <w:tr w:rsidR="007538BD" w:rsidRPr="00C87E60" w14:paraId="114D5569" w14:textId="77777777" w:rsidTr="00DE34A4">
        <w:trPr>
          <w:trHeight w:val="120"/>
        </w:trPr>
        <w:tc>
          <w:tcPr>
            <w:tcW w:w="895" w:type="dxa"/>
          </w:tcPr>
          <w:p w14:paraId="117CCFC5" w14:textId="77777777" w:rsidR="007538BD" w:rsidRPr="007538BD" w:rsidRDefault="007538BD" w:rsidP="004E69FA">
            <w:pPr>
              <w:pStyle w:val="Default"/>
              <w:jc w:val="center"/>
              <w:rPr>
                <w:color w:val="auto"/>
                <w:sz w:val="22"/>
                <w:szCs w:val="22"/>
              </w:rPr>
            </w:pPr>
            <w:r w:rsidRPr="007538BD">
              <w:rPr>
                <w:color w:val="auto"/>
                <w:sz w:val="22"/>
                <w:szCs w:val="22"/>
              </w:rPr>
              <w:lastRenderedPageBreak/>
              <w:t>18</w:t>
            </w:r>
          </w:p>
        </w:tc>
        <w:tc>
          <w:tcPr>
            <w:tcW w:w="8370" w:type="dxa"/>
          </w:tcPr>
          <w:p w14:paraId="7C3B7D92" w14:textId="77777777" w:rsidR="007538BD" w:rsidRPr="004705C8" w:rsidRDefault="007538BD" w:rsidP="004E69FA">
            <w:pPr>
              <w:pStyle w:val="Default"/>
              <w:rPr>
                <w:color w:val="auto"/>
                <w:sz w:val="22"/>
                <w:szCs w:val="22"/>
                <w:lang w:val="pt-BR"/>
              </w:rPr>
            </w:pPr>
            <w:r w:rsidRPr="004705C8">
              <w:rPr>
                <w:color w:val="auto"/>
                <w:sz w:val="22"/>
                <w:szCs w:val="22"/>
                <w:lang w:val="pt-BR"/>
              </w:rPr>
              <w:t>17 Anexa_17 – Declaratie pe propria raspundere a solicitantului ca nu a beneficiat de servicii de consiliere prin M-02</w:t>
            </w:r>
          </w:p>
        </w:tc>
      </w:tr>
      <w:tr w:rsidR="007538BD" w:rsidRPr="00C87E60" w14:paraId="1334CD07" w14:textId="77777777" w:rsidTr="00DE34A4">
        <w:trPr>
          <w:trHeight w:val="120"/>
        </w:trPr>
        <w:tc>
          <w:tcPr>
            <w:tcW w:w="895" w:type="dxa"/>
          </w:tcPr>
          <w:p w14:paraId="5ED24AED" w14:textId="77777777" w:rsidR="007538BD" w:rsidRPr="007538BD" w:rsidRDefault="007538BD" w:rsidP="004E69FA">
            <w:pPr>
              <w:pStyle w:val="Default"/>
              <w:jc w:val="center"/>
              <w:rPr>
                <w:color w:val="auto"/>
                <w:sz w:val="22"/>
                <w:szCs w:val="22"/>
              </w:rPr>
            </w:pPr>
            <w:r w:rsidRPr="007538BD">
              <w:rPr>
                <w:color w:val="auto"/>
                <w:sz w:val="22"/>
                <w:szCs w:val="22"/>
              </w:rPr>
              <w:t>19</w:t>
            </w:r>
          </w:p>
        </w:tc>
        <w:tc>
          <w:tcPr>
            <w:tcW w:w="8370" w:type="dxa"/>
          </w:tcPr>
          <w:p w14:paraId="44913F43" w14:textId="77777777" w:rsidR="007538BD" w:rsidRPr="004705C8" w:rsidRDefault="007538BD" w:rsidP="004E69FA">
            <w:pPr>
              <w:pStyle w:val="Default"/>
              <w:rPr>
                <w:color w:val="auto"/>
                <w:sz w:val="22"/>
                <w:szCs w:val="22"/>
                <w:lang w:val="pt-BR"/>
              </w:rPr>
            </w:pPr>
            <w:r w:rsidRPr="004705C8">
              <w:rPr>
                <w:color w:val="auto"/>
                <w:sz w:val="22"/>
                <w:szCs w:val="22"/>
                <w:lang w:val="pt-BR"/>
              </w:rPr>
              <w:t>18 Anexa 18 – Declaratie pe propria raspundere a solicitantului cu privire la neincadrarea in categoria “Firma in dificultate”, semnata de persoana autorizata</w:t>
            </w:r>
          </w:p>
        </w:tc>
      </w:tr>
      <w:tr w:rsidR="004E69FA" w:rsidRPr="007D4E7A" w14:paraId="45FB7F64" w14:textId="77777777" w:rsidTr="00DE34A4">
        <w:trPr>
          <w:trHeight w:val="120"/>
        </w:trPr>
        <w:tc>
          <w:tcPr>
            <w:tcW w:w="895" w:type="dxa"/>
          </w:tcPr>
          <w:p w14:paraId="6BAA374B" w14:textId="77777777" w:rsidR="004E69FA" w:rsidRPr="007538BD" w:rsidRDefault="004E69FA" w:rsidP="004E69FA">
            <w:pPr>
              <w:pStyle w:val="Default"/>
              <w:jc w:val="center"/>
              <w:rPr>
                <w:color w:val="auto"/>
                <w:sz w:val="22"/>
                <w:szCs w:val="22"/>
              </w:rPr>
            </w:pPr>
            <w:r w:rsidRPr="007538BD">
              <w:rPr>
                <w:color w:val="auto"/>
                <w:sz w:val="22"/>
                <w:szCs w:val="22"/>
              </w:rPr>
              <w:t>1</w:t>
            </w:r>
            <w:r w:rsidR="00CF2140" w:rsidRPr="007538BD">
              <w:rPr>
                <w:color w:val="auto"/>
                <w:sz w:val="22"/>
                <w:szCs w:val="22"/>
              </w:rPr>
              <w:t>8</w:t>
            </w:r>
          </w:p>
        </w:tc>
        <w:tc>
          <w:tcPr>
            <w:tcW w:w="8370" w:type="dxa"/>
          </w:tcPr>
          <w:p w14:paraId="7C182976" w14:textId="77777777" w:rsidR="004E69FA" w:rsidRPr="007538BD" w:rsidRDefault="004E69FA" w:rsidP="004E69FA">
            <w:pPr>
              <w:pStyle w:val="Default"/>
              <w:rPr>
                <w:color w:val="auto"/>
                <w:sz w:val="22"/>
                <w:szCs w:val="22"/>
              </w:rPr>
            </w:pPr>
            <w:r w:rsidRPr="007538BD">
              <w:rPr>
                <w:color w:val="auto"/>
                <w:sz w:val="22"/>
                <w:szCs w:val="22"/>
              </w:rPr>
              <w:t>1</w:t>
            </w:r>
            <w:r w:rsidR="00395C31" w:rsidRPr="007538BD">
              <w:rPr>
                <w:color w:val="auto"/>
                <w:sz w:val="22"/>
                <w:szCs w:val="22"/>
              </w:rPr>
              <w:t>7</w:t>
            </w:r>
            <w:r w:rsidRPr="007538BD">
              <w:rPr>
                <w:color w:val="auto"/>
                <w:sz w:val="22"/>
                <w:szCs w:val="22"/>
              </w:rPr>
              <w:t xml:space="preserve"> </w:t>
            </w:r>
            <w:proofErr w:type="spellStart"/>
            <w:r w:rsidRPr="007538BD">
              <w:rPr>
                <w:color w:val="auto"/>
                <w:sz w:val="22"/>
                <w:szCs w:val="22"/>
              </w:rPr>
              <w:t>Fisa</w:t>
            </w:r>
            <w:proofErr w:type="spellEnd"/>
            <w:r w:rsidRPr="007538BD">
              <w:rPr>
                <w:color w:val="auto"/>
                <w:sz w:val="22"/>
                <w:szCs w:val="22"/>
              </w:rPr>
              <w:t xml:space="preserve"> </w:t>
            </w:r>
            <w:proofErr w:type="spellStart"/>
            <w:r w:rsidRPr="007538BD">
              <w:rPr>
                <w:color w:val="auto"/>
                <w:sz w:val="22"/>
                <w:szCs w:val="22"/>
              </w:rPr>
              <w:t>evaluarea</w:t>
            </w:r>
            <w:proofErr w:type="spellEnd"/>
            <w:r w:rsidRPr="007538BD">
              <w:rPr>
                <w:color w:val="auto"/>
                <w:sz w:val="22"/>
                <w:szCs w:val="22"/>
              </w:rPr>
              <w:t xml:space="preserve"> </w:t>
            </w:r>
            <w:proofErr w:type="spellStart"/>
            <w:r w:rsidRPr="007538BD">
              <w:rPr>
                <w:color w:val="auto"/>
                <w:sz w:val="22"/>
                <w:szCs w:val="22"/>
              </w:rPr>
              <w:t>conformitatii</w:t>
            </w:r>
            <w:proofErr w:type="spellEnd"/>
            <w:r w:rsidRPr="007538BD">
              <w:rPr>
                <w:color w:val="auto"/>
                <w:sz w:val="22"/>
                <w:szCs w:val="22"/>
              </w:rPr>
              <w:t xml:space="preserve"> (F_01)</w:t>
            </w:r>
          </w:p>
        </w:tc>
      </w:tr>
      <w:tr w:rsidR="004E69FA" w:rsidRPr="007D4E7A" w14:paraId="029B21E2" w14:textId="77777777" w:rsidTr="00DE34A4">
        <w:trPr>
          <w:trHeight w:val="120"/>
        </w:trPr>
        <w:tc>
          <w:tcPr>
            <w:tcW w:w="895" w:type="dxa"/>
          </w:tcPr>
          <w:p w14:paraId="5C52EBFA" w14:textId="77777777" w:rsidR="004E69FA" w:rsidRPr="007538BD" w:rsidRDefault="004E69FA" w:rsidP="004E69FA">
            <w:pPr>
              <w:pStyle w:val="Default"/>
              <w:jc w:val="center"/>
              <w:rPr>
                <w:color w:val="auto"/>
                <w:sz w:val="22"/>
                <w:szCs w:val="22"/>
              </w:rPr>
            </w:pPr>
            <w:r w:rsidRPr="007538BD">
              <w:rPr>
                <w:color w:val="auto"/>
                <w:sz w:val="22"/>
                <w:szCs w:val="22"/>
              </w:rPr>
              <w:t>1</w:t>
            </w:r>
            <w:r w:rsidR="00CF2140" w:rsidRPr="007538BD">
              <w:rPr>
                <w:color w:val="auto"/>
                <w:sz w:val="22"/>
                <w:szCs w:val="22"/>
              </w:rPr>
              <w:t>9</w:t>
            </w:r>
          </w:p>
        </w:tc>
        <w:tc>
          <w:tcPr>
            <w:tcW w:w="8370" w:type="dxa"/>
          </w:tcPr>
          <w:p w14:paraId="7433CF0D" w14:textId="77777777" w:rsidR="004E69FA" w:rsidRPr="007538BD" w:rsidRDefault="004E69FA" w:rsidP="004E69FA">
            <w:pPr>
              <w:pStyle w:val="Default"/>
              <w:rPr>
                <w:color w:val="auto"/>
                <w:sz w:val="22"/>
                <w:szCs w:val="22"/>
              </w:rPr>
            </w:pPr>
            <w:r w:rsidRPr="007538BD">
              <w:rPr>
                <w:color w:val="auto"/>
                <w:sz w:val="22"/>
                <w:szCs w:val="22"/>
              </w:rPr>
              <w:t>1</w:t>
            </w:r>
            <w:r w:rsidR="00395C31" w:rsidRPr="007538BD">
              <w:rPr>
                <w:color w:val="auto"/>
                <w:sz w:val="22"/>
                <w:szCs w:val="22"/>
              </w:rPr>
              <w:t>8</w:t>
            </w:r>
            <w:r w:rsidRPr="007538BD">
              <w:rPr>
                <w:color w:val="auto"/>
                <w:sz w:val="22"/>
                <w:szCs w:val="22"/>
              </w:rPr>
              <w:t xml:space="preserve"> </w:t>
            </w:r>
            <w:proofErr w:type="spellStart"/>
            <w:r w:rsidRPr="007538BD">
              <w:rPr>
                <w:color w:val="auto"/>
                <w:sz w:val="22"/>
                <w:szCs w:val="22"/>
              </w:rPr>
              <w:t>Fisa</w:t>
            </w:r>
            <w:proofErr w:type="spellEnd"/>
            <w:r w:rsidRPr="007538BD">
              <w:rPr>
                <w:color w:val="auto"/>
                <w:sz w:val="22"/>
                <w:szCs w:val="22"/>
              </w:rPr>
              <w:t xml:space="preserve"> </w:t>
            </w:r>
            <w:proofErr w:type="spellStart"/>
            <w:r w:rsidRPr="007538BD">
              <w:rPr>
                <w:color w:val="auto"/>
                <w:sz w:val="22"/>
                <w:szCs w:val="22"/>
              </w:rPr>
              <w:t>evaluare</w:t>
            </w:r>
            <w:proofErr w:type="spellEnd"/>
            <w:r w:rsidRPr="007538BD">
              <w:rPr>
                <w:color w:val="auto"/>
                <w:sz w:val="22"/>
                <w:szCs w:val="22"/>
              </w:rPr>
              <w:t xml:space="preserve"> </w:t>
            </w:r>
            <w:proofErr w:type="spellStart"/>
            <w:r w:rsidRPr="007538BD">
              <w:rPr>
                <w:color w:val="auto"/>
                <w:sz w:val="22"/>
                <w:szCs w:val="22"/>
              </w:rPr>
              <w:t>eligibilitate</w:t>
            </w:r>
            <w:proofErr w:type="spellEnd"/>
            <w:r w:rsidRPr="007538BD">
              <w:rPr>
                <w:color w:val="auto"/>
                <w:sz w:val="22"/>
                <w:szCs w:val="22"/>
              </w:rPr>
              <w:t xml:space="preserve"> (F_02)</w:t>
            </w:r>
          </w:p>
        </w:tc>
      </w:tr>
      <w:tr w:rsidR="004E69FA" w:rsidRPr="00C87E60" w14:paraId="335AB72D" w14:textId="77777777" w:rsidTr="00DE34A4">
        <w:trPr>
          <w:trHeight w:val="120"/>
        </w:trPr>
        <w:tc>
          <w:tcPr>
            <w:tcW w:w="895" w:type="dxa"/>
          </w:tcPr>
          <w:p w14:paraId="146F8DD5" w14:textId="77777777" w:rsidR="004E69FA" w:rsidRPr="007538BD" w:rsidRDefault="00CF2140" w:rsidP="004E69FA">
            <w:pPr>
              <w:pStyle w:val="Default"/>
              <w:jc w:val="center"/>
              <w:rPr>
                <w:color w:val="auto"/>
                <w:sz w:val="22"/>
                <w:szCs w:val="22"/>
              </w:rPr>
            </w:pPr>
            <w:r w:rsidRPr="007538BD">
              <w:rPr>
                <w:color w:val="auto"/>
                <w:sz w:val="22"/>
                <w:szCs w:val="22"/>
              </w:rPr>
              <w:t>20</w:t>
            </w:r>
          </w:p>
        </w:tc>
        <w:tc>
          <w:tcPr>
            <w:tcW w:w="8370" w:type="dxa"/>
          </w:tcPr>
          <w:p w14:paraId="16A0D6BC" w14:textId="77777777" w:rsidR="004E69FA" w:rsidRPr="004705C8" w:rsidRDefault="004E69FA" w:rsidP="004E69FA">
            <w:pPr>
              <w:pStyle w:val="Default"/>
              <w:rPr>
                <w:color w:val="auto"/>
                <w:sz w:val="22"/>
                <w:szCs w:val="22"/>
                <w:lang w:val="pt-BR"/>
              </w:rPr>
            </w:pPr>
            <w:r w:rsidRPr="004705C8">
              <w:rPr>
                <w:color w:val="auto"/>
                <w:sz w:val="22"/>
                <w:szCs w:val="22"/>
                <w:lang w:val="pt-BR"/>
              </w:rPr>
              <w:t>1</w:t>
            </w:r>
            <w:r w:rsidR="00395C31" w:rsidRPr="004705C8">
              <w:rPr>
                <w:color w:val="auto"/>
                <w:sz w:val="22"/>
                <w:szCs w:val="22"/>
                <w:lang w:val="pt-BR"/>
              </w:rPr>
              <w:t>9</w:t>
            </w:r>
            <w:r w:rsidRPr="004705C8">
              <w:rPr>
                <w:color w:val="auto"/>
                <w:sz w:val="22"/>
                <w:szCs w:val="22"/>
                <w:lang w:val="pt-BR"/>
              </w:rPr>
              <w:t xml:space="preserve"> Fisa solicitare informatii suplimentare (F_03)</w:t>
            </w:r>
          </w:p>
        </w:tc>
      </w:tr>
      <w:tr w:rsidR="004E69FA" w:rsidRPr="00C87E60" w14:paraId="52753534" w14:textId="77777777" w:rsidTr="00DE34A4">
        <w:trPr>
          <w:trHeight w:val="120"/>
        </w:trPr>
        <w:tc>
          <w:tcPr>
            <w:tcW w:w="895" w:type="dxa"/>
          </w:tcPr>
          <w:p w14:paraId="3A31FAC3" w14:textId="77777777" w:rsidR="004E69FA" w:rsidRPr="007538BD" w:rsidRDefault="00891EA5" w:rsidP="004E69FA">
            <w:pPr>
              <w:pStyle w:val="Default"/>
              <w:jc w:val="center"/>
              <w:rPr>
                <w:color w:val="auto"/>
                <w:sz w:val="22"/>
                <w:szCs w:val="22"/>
              </w:rPr>
            </w:pPr>
            <w:r w:rsidRPr="007538BD">
              <w:rPr>
                <w:color w:val="auto"/>
                <w:sz w:val="22"/>
                <w:szCs w:val="22"/>
              </w:rPr>
              <w:t>2</w:t>
            </w:r>
            <w:r w:rsidR="00CF2140" w:rsidRPr="007538BD">
              <w:rPr>
                <w:color w:val="auto"/>
                <w:sz w:val="22"/>
                <w:szCs w:val="22"/>
              </w:rPr>
              <w:t>1</w:t>
            </w:r>
          </w:p>
        </w:tc>
        <w:tc>
          <w:tcPr>
            <w:tcW w:w="8370" w:type="dxa"/>
          </w:tcPr>
          <w:p w14:paraId="2A6DD445" w14:textId="77777777" w:rsidR="004E69FA" w:rsidRPr="004705C8" w:rsidRDefault="00395C31" w:rsidP="004E69FA">
            <w:pPr>
              <w:pStyle w:val="Default"/>
              <w:rPr>
                <w:color w:val="auto"/>
                <w:sz w:val="22"/>
                <w:szCs w:val="22"/>
                <w:lang w:val="pt-BR"/>
              </w:rPr>
            </w:pPr>
            <w:r w:rsidRPr="004705C8">
              <w:rPr>
                <w:color w:val="auto"/>
                <w:sz w:val="22"/>
                <w:szCs w:val="22"/>
                <w:lang w:val="pt-BR"/>
              </w:rPr>
              <w:t>20</w:t>
            </w:r>
            <w:r w:rsidR="004E69FA" w:rsidRPr="004705C8">
              <w:rPr>
                <w:color w:val="auto"/>
                <w:sz w:val="22"/>
                <w:szCs w:val="22"/>
                <w:lang w:val="pt-BR"/>
              </w:rPr>
              <w:t xml:space="preserve"> Fisa de verificare pe teren (F_04)</w:t>
            </w:r>
          </w:p>
        </w:tc>
      </w:tr>
      <w:tr w:rsidR="004E69FA" w:rsidRPr="00C87E60" w14:paraId="0C35C505" w14:textId="77777777" w:rsidTr="00DE34A4">
        <w:trPr>
          <w:trHeight w:val="120"/>
        </w:trPr>
        <w:tc>
          <w:tcPr>
            <w:tcW w:w="895" w:type="dxa"/>
          </w:tcPr>
          <w:p w14:paraId="7586F96F" w14:textId="77777777" w:rsidR="004E69FA" w:rsidRPr="007538BD" w:rsidRDefault="00891EA5" w:rsidP="004E69FA">
            <w:pPr>
              <w:pStyle w:val="Default"/>
              <w:jc w:val="center"/>
              <w:rPr>
                <w:color w:val="auto"/>
                <w:sz w:val="22"/>
                <w:szCs w:val="22"/>
              </w:rPr>
            </w:pPr>
            <w:r w:rsidRPr="007538BD">
              <w:rPr>
                <w:color w:val="auto"/>
                <w:sz w:val="22"/>
                <w:szCs w:val="22"/>
              </w:rPr>
              <w:t>2</w:t>
            </w:r>
            <w:r w:rsidR="00CF2140" w:rsidRPr="007538BD">
              <w:rPr>
                <w:color w:val="auto"/>
                <w:sz w:val="22"/>
                <w:szCs w:val="22"/>
              </w:rPr>
              <w:t>2</w:t>
            </w:r>
          </w:p>
        </w:tc>
        <w:tc>
          <w:tcPr>
            <w:tcW w:w="8370" w:type="dxa"/>
          </w:tcPr>
          <w:p w14:paraId="561C0697" w14:textId="77777777" w:rsidR="004E69FA" w:rsidRPr="004705C8" w:rsidRDefault="00395C31" w:rsidP="004E69FA">
            <w:pPr>
              <w:pStyle w:val="Default"/>
              <w:rPr>
                <w:color w:val="auto"/>
                <w:sz w:val="22"/>
                <w:szCs w:val="22"/>
                <w:lang w:val="pt-BR"/>
              </w:rPr>
            </w:pPr>
            <w:r w:rsidRPr="004705C8">
              <w:rPr>
                <w:color w:val="auto"/>
                <w:sz w:val="22"/>
                <w:szCs w:val="22"/>
                <w:lang w:val="pt-BR"/>
              </w:rPr>
              <w:t>21</w:t>
            </w:r>
            <w:r w:rsidR="004E69FA" w:rsidRPr="004705C8">
              <w:rPr>
                <w:color w:val="auto"/>
                <w:sz w:val="22"/>
                <w:szCs w:val="22"/>
                <w:lang w:val="pt-BR"/>
              </w:rPr>
              <w:t xml:space="preserve"> Fisa criterii de selectie (F_05)</w:t>
            </w:r>
          </w:p>
        </w:tc>
      </w:tr>
      <w:tr w:rsidR="004E69FA" w:rsidRPr="007D4E7A" w14:paraId="406903B9" w14:textId="77777777" w:rsidTr="00DE34A4">
        <w:trPr>
          <w:trHeight w:val="120"/>
        </w:trPr>
        <w:tc>
          <w:tcPr>
            <w:tcW w:w="895" w:type="dxa"/>
          </w:tcPr>
          <w:p w14:paraId="05D41574" w14:textId="77777777" w:rsidR="004E69FA" w:rsidRPr="007538BD" w:rsidRDefault="00891EA5" w:rsidP="004E69FA">
            <w:pPr>
              <w:pStyle w:val="Default"/>
              <w:jc w:val="center"/>
              <w:rPr>
                <w:color w:val="auto"/>
                <w:sz w:val="22"/>
                <w:szCs w:val="22"/>
              </w:rPr>
            </w:pPr>
            <w:r w:rsidRPr="007538BD">
              <w:rPr>
                <w:color w:val="auto"/>
                <w:sz w:val="22"/>
                <w:szCs w:val="22"/>
              </w:rPr>
              <w:t>2</w:t>
            </w:r>
            <w:r w:rsidR="00CF2140" w:rsidRPr="007538BD">
              <w:rPr>
                <w:color w:val="auto"/>
                <w:sz w:val="22"/>
                <w:szCs w:val="22"/>
              </w:rPr>
              <w:t>3</w:t>
            </w:r>
          </w:p>
        </w:tc>
        <w:tc>
          <w:tcPr>
            <w:tcW w:w="8370" w:type="dxa"/>
          </w:tcPr>
          <w:p w14:paraId="3447C54E" w14:textId="77777777" w:rsidR="004E69FA" w:rsidRPr="007538BD" w:rsidRDefault="00036CBD" w:rsidP="004E69FA">
            <w:pPr>
              <w:pStyle w:val="Default"/>
              <w:rPr>
                <w:color w:val="auto"/>
                <w:sz w:val="22"/>
                <w:szCs w:val="22"/>
              </w:rPr>
            </w:pPr>
            <w:r w:rsidRPr="007538BD">
              <w:rPr>
                <w:color w:val="auto"/>
                <w:sz w:val="22"/>
                <w:szCs w:val="22"/>
              </w:rPr>
              <w:t>2</w:t>
            </w:r>
            <w:r w:rsidR="00395C31" w:rsidRPr="007538BD">
              <w:rPr>
                <w:color w:val="auto"/>
                <w:sz w:val="22"/>
                <w:szCs w:val="22"/>
              </w:rPr>
              <w:t>2</w:t>
            </w:r>
            <w:r w:rsidR="004E69FA" w:rsidRPr="007538BD">
              <w:rPr>
                <w:color w:val="auto"/>
                <w:sz w:val="22"/>
                <w:szCs w:val="22"/>
              </w:rPr>
              <w:t xml:space="preserve"> </w:t>
            </w:r>
            <w:proofErr w:type="spellStart"/>
            <w:r w:rsidR="004E69FA" w:rsidRPr="007538BD">
              <w:rPr>
                <w:color w:val="auto"/>
                <w:sz w:val="22"/>
                <w:szCs w:val="22"/>
              </w:rPr>
              <w:t>Notificarea</w:t>
            </w:r>
            <w:proofErr w:type="spellEnd"/>
            <w:r w:rsidR="004E69FA" w:rsidRPr="007538BD">
              <w:rPr>
                <w:color w:val="auto"/>
                <w:sz w:val="22"/>
                <w:szCs w:val="22"/>
              </w:rPr>
              <w:t xml:space="preserve"> </w:t>
            </w:r>
            <w:proofErr w:type="spellStart"/>
            <w:r w:rsidR="004E69FA" w:rsidRPr="007538BD">
              <w:rPr>
                <w:color w:val="auto"/>
                <w:sz w:val="22"/>
                <w:szCs w:val="22"/>
              </w:rPr>
              <w:t>beneficiarului</w:t>
            </w:r>
            <w:proofErr w:type="spellEnd"/>
            <w:r w:rsidR="004E69FA" w:rsidRPr="007538BD">
              <w:rPr>
                <w:color w:val="auto"/>
                <w:sz w:val="22"/>
                <w:szCs w:val="22"/>
              </w:rPr>
              <w:t xml:space="preserve"> (F_06)</w:t>
            </w:r>
          </w:p>
        </w:tc>
      </w:tr>
      <w:tr w:rsidR="004E69FA" w:rsidRPr="00C87E60" w14:paraId="2F3EDC04" w14:textId="77777777" w:rsidTr="00DE34A4">
        <w:trPr>
          <w:trHeight w:val="120"/>
        </w:trPr>
        <w:tc>
          <w:tcPr>
            <w:tcW w:w="895" w:type="dxa"/>
          </w:tcPr>
          <w:p w14:paraId="17C0A780" w14:textId="77777777" w:rsidR="004E69FA" w:rsidRPr="007538BD" w:rsidRDefault="005B6A66" w:rsidP="004E69FA">
            <w:pPr>
              <w:pStyle w:val="Default"/>
              <w:jc w:val="center"/>
              <w:rPr>
                <w:color w:val="auto"/>
                <w:sz w:val="22"/>
                <w:szCs w:val="22"/>
              </w:rPr>
            </w:pPr>
            <w:r w:rsidRPr="007538BD">
              <w:rPr>
                <w:color w:val="auto"/>
                <w:sz w:val="22"/>
                <w:szCs w:val="22"/>
              </w:rPr>
              <w:t>2</w:t>
            </w:r>
            <w:r w:rsidR="00CF2140" w:rsidRPr="007538BD">
              <w:rPr>
                <w:color w:val="auto"/>
                <w:sz w:val="22"/>
                <w:szCs w:val="22"/>
              </w:rPr>
              <w:t>4</w:t>
            </w:r>
          </w:p>
        </w:tc>
        <w:tc>
          <w:tcPr>
            <w:tcW w:w="8370" w:type="dxa"/>
          </w:tcPr>
          <w:p w14:paraId="54E6A46D" w14:textId="77777777" w:rsidR="004E69FA" w:rsidRPr="004705C8" w:rsidRDefault="005B6A66" w:rsidP="004E69FA">
            <w:pPr>
              <w:pStyle w:val="Default"/>
              <w:rPr>
                <w:color w:val="auto"/>
                <w:sz w:val="22"/>
                <w:szCs w:val="22"/>
                <w:lang w:val="pt-BR"/>
              </w:rPr>
            </w:pPr>
            <w:r w:rsidRPr="004705C8">
              <w:rPr>
                <w:color w:val="auto"/>
                <w:sz w:val="22"/>
                <w:szCs w:val="22"/>
                <w:lang w:val="pt-BR"/>
              </w:rPr>
              <w:t>2</w:t>
            </w:r>
            <w:r w:rsidR="00395C31" w:rsidRPr="004705C8">
              <w:rPr>
                <w:color w:val="auto"/>
                <w:sz w:val="22"/>
                <w:szCs w:val="22"/>
                <w:lang w:val="pt-BR"/>
              </w:rPr>
              <w:t>3</w:t>
            </w:r>
            <w:r w:rsidR="004E69FA" w:rsidRPr="004705C8">
              <w:rPr>
                <w:color w:val="auto"/>
                <w:sz w:val="22"/>
                <w:szCs w:val="22"/>
                <w:lang w:val="pt-BR"/>
              </w:rPr>
              <w:t xml:space="preserve"> Notificarea solicitantului privind contestația depusă (F_07)</w:t>
            </w:r>
          </w:p>
        </w:tc>
      </w:tr>
      <w:tr w:rsidR="004E69FA" w:rsidRPr="00C87E60" w14:paraId="5A2D4F4B" w14:textId="77777777" w:rsidTr="00DE34A4">
        <w:trPr>
          <w:trHeight w:val="120"/>
        </w:trPr>
        <w:tc>
          <w:tcPr>
            <w:tcW w:w="895" w:type="dxa"/>
          </w:tcPr>
          <w:p w14:paraId="198B46F1" w14:textId="77777777" w:rsidR="004E69FA" w:rsidRPr="007538BD" w:rsidRDefault="004E69FA" w:rsidP="004E69FA">
            <w:pPr>
              <w:pStyle w:val="Default"/>
              <w:jc w:val="center"/>
              <w:rPr>
                <w:color w:val="auto"/>
                <w:sz w:val="22"/>
                <w:szCs w:val="22"/>
              </w:rPr>
            </w:pPr>
            <w:r w:rsidRPr="007538BD">
              <w:rPr>
                <w:color w:val="auto"/>
                <w:sz w:val="22"/>
                <w:szCs w:val="22"/>
              </w:rPr>
              <w:t>2</w:t>
            </w:r>
            <w:r w:rsidR="00CF2140" w:rsidRPr="007538BD">
              <w:rPr>
                <w:color w:val="auto"/>
                <w:sz w:val="22"/>
                <w:szCs w:val="22"/>
              </w:rPr>
              <w:t>5</w:t>
            </w:r>
          </w:p>
        </w:tc>
        <w:tc>
          <w:tcPr>
            <w:tcW w:w="8370" w:type="dxa"/>
          </w:tcPr>
          <w:p w14:paraId="0F2D5BF4" w14:textId="77777777" w:rsidR="004E69FA" w:rsidRPr="004705C8" w:rsidRDefault="004E69FA" w:rsidP="004E69FA">
            <w:pPr>
              <w:pStyle w:val="Default"/>
              <w:rPr>
                <w:color w:val="auto"/>
                <w:sz w:val="22"/>
                <w:szCs w:val="22"/>
                <w:lang w:val="pt-BR"/>
              </w:rPr>
            </w:pPr>
            <w:r w:rsidRPr="004705C8">
              <w:rPr>
                <w:color w:val="auto"/>
                <w:sz w:val="22"/>
                <w:szCs w:val="22"/>
                <w:lang w:val="pt-BR"/>
              </w:rPr>
              <w:t>2</w:t>
            </w:r>
            <w:r w:rsidR="00395C31" w:rsidRPr="004705C8">
              <w:rPr>
                <w:color w:val="auto"/>
                <w:sz w:val="22"/>
                <w:szCs w:val="22"/>
                <w:lang w:val="pt-BR"/>
              </w:rPr>
              <w:t>4</w:t>
            </w:r>
            <w:r w:rsidRPr="004705C8">
              <w:rPr>
                <w:color w:val="auto"/>
                <w:sz w:val="22"/>
                <w:szCs w:val="22"/>
                <w:lang w:val="pt-BR"/>
              </w:rPr>
              <w:t xml:space="preserve"> Notificarea solicitantului privind selecția finală (F_08)</w:t>
            </w:r>
          </w:p>
        </w:tc>
      </w:tr>
    </w:tbl>
    <w:p w14:paraId="1747DE2B" w14:textId="77777777" w:rsidR="008A68B3" w:rsidRPr="004705C8" w:rsidRDefault="008A68B3" w:rsidP="001A7BE3">
      <w:pPr>
        <w:autoSpaceDE w:val="0"/>
        <w:autoSpaceDN w:val="0"/>
        <w:adjustRightInd w:val="0"/>
        <w:spacing w:after="0" w:line="240" w:lineRule="auto"/>
        <w:jc w:val="both"/>
        <w:rPr>
          <w:rFonts w:ascii="Times New Roman" w:hAnsi="Times New Roman" w:cs="Times New Roman"/>
          <w:lang w:val="pt-BR"/>
        </w:rPr>
      </w:pPr>
    </w:p>
    <w:sectPr w:rsidR="008A68B3" w:rsidRPr="004705C8" w:rsidSect="00410B07">
      <w:headerReference w:type="default" r:id="rId14"/>
      <w:footerReference w:type="default" r:id="rId15"/>
      <w:pgSz w:w="12240" w:h="15840"/>
      <w:pgMar w:top="17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E8AA2" w14:textId="77777777" w:rsidR="002C0C9D" w:rsidRDefault="002C0C9D" w:rsidP="004C3A6B">
      <w:pPr>
        <w:spacing w:after="0" w:line="240" w:lineRule="auto"/>
      </w:pPr>
      <w:r>
        <w:separator/>
      </w:r>
    </w:p>
  </w:endnote>
  <w:endnote w:type="continuationSeparator" w:id="0">
    <w:p w14:paraId="020B7A84" w14:textId="77777777" w:rsidR="002C0C9D" w:rsidRDefault="002C0C9D" w:rsidP="004C3A6B">
      <w:pPr>
        <w:spacing w:after="0" w:line="240" w:lineRule="auto"/>
      </w:pPr>
      <w:r>
        <w:continuationSeparator/>
      </w:r>
    </w:p>
  </w:endnote>
  <w:endnote w:type="continuationNotice" w:id="1">
    <w:p w14:paraId="60103FDA" w14:textId="77777777" w:rsidR="002C0C9D" w:rsidRDefault="002C0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Cambria-Bold">
    <w:altName w:val="Times New Roman"/>
    <w:panose1 w:val="00000000000000000000"/>
    <w:charset w:val="00"/>
    <w:family w:val="roman"/>
    <w:notTrueType/>
    <w:pitch w:val="default"/>
    <w:sig w:usb0="00000007" w:usb1="00000000" w:usb2="00000000" w:usb3="00000000" w:csb0="00000003" w:csb1="00000000"/>
  </w:font>
  <w:font w:name="Cambria-Italic">
    <w:altName w:val="Times New Roman"/>
    <w:panose1 w:val="00000000000000000000"/>
    <w:charset w:val="00"/>
    <w:family w:val="roman"/>
    <w:notTrueType/>
    <w:pitch w:val="default"/>
    <w:sig w:usb0="00000007"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MingLiU_HKSCS">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05454"/>
      <w:docPartObj>
        <w:docPartGallery w:val="Page Numbers (Bottom of Page)"/>
        <w:docPartUnique/>
      </w:docPartObj>
    </w:sdtPr>
    <w:sdtEndPr/>
    <w:sdtContent>
      <w:p w14:paraId="2CE09E71" w14:textId="77777777" w:rsidR="00BF7BBD" w:rsidRPr="004705C8" w:rsidRDefault="00BF7BBD">
        <w:pPr>
          <w:pStyle w:val="Fuzeile"/>
          <w:jc w:val="right"/>
          <w:rPr>
            <w:lang w:val="pt-BR"/>
          </w:rPr>
        </w:pPr>
        <w:r>
          <w:fldChar w:fldCharType="begin"/>
        </w:r>
        <w:r w:rsidRPr="004705C8">
          <w:rPr>
            <w:lang w:val="pt-BR"/>
          </w:rPr>
          <w:instrText xml:space="preserve"> PAGE   \* MERGEFORMAT </w:instrText>
        </w:r>
        <w:r>
          <w:fldChar w:fldCharType="separate"/>
        </w:r>
        <w:r w:rsidRPr="004705C8">
          <w:rPr>
            <w:noProof/>
            <w:lang w:val="pt-BR"/>
          </w:rPr>
          <w:t>27</w:t>
        </w:r>
        <w:r>
          <w:rPr>
            <w:noProof/>
          </w:rPr>
          <w:fldChar w:fldCharType="end"/>
        </w:r>
      </w:p>
    </w:sdtContent>
  </w:sdt>
  <w:p w14:paraId="402B2A3F" w14:textId="77777777" w:rsidR="00BF7BBD" w:rsidRPr="004705C8" w:rsidRDefault="00BF7BBD" w:rsidP="004969A9">
    <w:pPr>
      <w:autoSpaceDE w:val="0"/>
      <w:autoSpaceDN w:val="0"/>
      <w:adjustRightInd w:val="0"/>
      <w:spacing w:after="0" w:line="240" w:lineRule="auto"/>
      <w:rPr>
        <w:rFonts w:ascii="Calibri" w:hAnsi="Calibri" w:cs="Calibri"/>
        <w:color w:val="000000"/>
        <w:sz w:val="24"/>
        <w:szCs w:val="24"/>
        <w:lang w:val="pt-BR"/>
      </w:rPr>
    </w:pPr>
  </w:p>
  <w:p w14:paraId="53007A84" w14:textId="20F296DE" w:rsidR="00BF7BBD" w:rsidRPr="004705C8" w:rsidRDefault="00BF7BBD" w:rsidP="004969A9">
    <w:pPr>
      <w:pStyle w:val="Fuzeile"/>
      <w:jc w:val="center"/>
      <w:rPr>
        <w:rFonts w:ascii="Calibri" w:hAnsi="Calibri" w:cs="Calibri"/>
        <w:i/>
        <w:iCs/>
        <w:color w:val="000000"/>
        <w:sz w:val="16"/>
        <w:szCs w:val="16"/>
        <w:lang w:val="pt-BR"/>
      </w:rPr>
    </w:pPr>
    <w:r w:rsidRPr="004705C8">
      <w:rPr>
        <w:rFonts w:ascii="Calibri" w:hAnsi="Calibri" w:cs="Calibri"/>
        <w:i/>
        <w:iCs/>
        <w:color w:val="000000"/>
        <w:sz w:val="16"/>
        <w:szCs w:val="16"/>
        <w:lang w:val="pt-BR"/>
      </w:rPr>
      <w:t>Ghidul Solicitantului – Masura 6.2/6A</w:t>
    </w:r>
    <w:r w:rsidR="0078498B">
      <w:rPr>
        <w:rFonts w:ascii="Calibri" w:hAnsi="Calibri" w:cs="Calibri"/>
        <w:i/>
        <w:iCs/>
        <w:color w:val="000000"/>
        <w:sz w:val="16"/>
        <w:szCs w:val="16"/>
        <w:lang w:val="pt-BR"/>
      </w:rPr>
      <w:t xml:space="preserve"> </w:t>
    </w:r>
    <w:r w:rsidRPr="004705C8">
      <w:rPr>
        <w:rFonts w:ascii="Calibri" w:hAnsi="Calibri" w:cs="Calibri"/>
        <w:i/>
        <w:iCs/>
        <w:color w:val="000000"/>
        <w:sz w:val="16"/>
        <w:szCs w:val="16"/>
        <w:lang w:val="pt-BR"/>
      </w:rPr>
      <w:t>Investitii in crearea si dezvoltarea de activitati neagricole</w:t>
    </w:r>
  </w:p>
  <w:p w14:paraId="54690CAB" w14:textId="77777777" w:rsidR="00BF7BBD" w:rsidRPr="004705C8" w:rsidRDefault="00BF7BBD" w:rsidP="004969A9">
    <w:pPr>
      <w:pStyle w:val="Fuzeile"/>
      <w:jc w:val="center"/>
      <w:rPr>
        <w:rFonts w:ascii="Calibri" w:hAnsi="Calibri" w:cs="Calibri"/>
        <w:i/>
        <w:iCs/>
        <w:color w:val="000000"/>
        <w:sz w:val="16"/>
        <w:szCs w:val="16"/>
        <w:lang w:val="pt-BR"/>
      </w:rPr>
    </w:pPr>
    <w:r w:rsidRPr="004705C8">
      <w:rPr>
        <w:rFonts w:ascii="Calibri" w:hAnsi="Calibri" w:cs="Calibri"/>
        <w:i/>
        <w:iCs/>
        <w:color w:val="000000"/>
        <w:sz w:val="16"/>
        <w:szCs w:val="16"/>
        <w:lang w:val="pt-BR"/>
      </w:rPr>
      <w:t xml:space="preserve">Informaţiile din Ghidul Solicitantului nu pot fi utilizate în scopuri comerciale. Distribuirea acestui Ghid al Solicitantului se va realiza în mod gratuit și doar cu acordul Asociației GAL </w:t>
    </w:r>
    <w:r w:rsidRPr="0078498B">
      <w:rPr>
        <w:rFonts w:ascii="Calibri" w:hAnsi="Calibri" w:cs="Calibri"/>
        <w:i/>
        <w:iCs/>
        <w:color w:val="000000"/>
        <w:sz w:val="16"/>
        <w:szCs w:val="16"/>
        <w:lang w:val="pt-BR"/>
      </w:rPr>
      <w:t>Ț</w:t>
    </w:r>
    <w:r w:rsidRPr="004705C8">
      <w:rPr>
        <w:rFonts w:ascii="Calibri" w:hAnsi="Calibri" w:cs="Calibri"/>
        <w:i/>
        <w:iCs/>
        <w:color w:val="000000"/>
        <w:sz w:val="16"/>
        <w:szCs w:val="16"/>
        <w:lang w:val="pt-BR"/>
      </w:rPr>
      <w:t>ara Gugulanilor.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FC649" w14:textId="77777777" w:rsidR="002C0C9D" w:rsidRDefault="002C0C9D" w:rsidP="004C3A6B">
      <w:pPr>
        <w:spacing w:after="0" w:line="240" w:lineRule="auto"/>
      </w:pPr>
      <w:r>
        <w:separator/>
      </w:r>
    </w:p>
  </w:footnote>
  <w:footnote w:type="continuationSeparator" w:id="0">
    <w:p w14:paraId="25577B43" w14:textId="77777777" w:rsidR="002C0C9D" w:rsidRDefault="002C0C9D" w:rsidP="004C3A6B">
      <w:pPr>
        <w:spacing w:after="0" w:line="240" w:lineRule="auto"/>
      </w:pPr>
      <w:r>
        <w:continuationSeparator/>
      </w:r>
    </w:p>
  </w:footnote>
  <w:footnote w:type="continuationNotice" w:id="1">
    <w:p w14:paraId="02065C8E" w14:textId="77777777" w:rsidR="002C0C9D" w:rsidRDefault="002C0C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D007" w14:textId="77777777" w:rsidR="00BF7BBD" w:rsidRDefault="00BF7BBD">
    <w:pPr>
      <w:pStyle w:val="Kopfzeile"/>
    </w:pPr>
    <w:r>
      <w:rPr>
        <w:noProof/>
      </w:rPr>
      <mc:AlternateContent>
        <mc:Choice Requires="wpg">
          <w:drawing>
            <wp:anchor distT="0" distB="0" distL="114300" distR="114300" simplePos="0" relativeHeight="251658240" behindDoc="1" locked="0" layoutInCell="1" allowOverlap="1" wp14:anchorId="35F999E2" wp14:editId="439152EF">
              <wp:simplePos x="0" y="0"/>
              <wp:positionH relativeFrom="margin">
                <wp:posOffset>337185</wp:posOffset>
              </wp:positionH>
              <wp:positionV relativeFrom="margin">
                <wp:posOffset>-1021715</wp:posOffset>
              </wp:positionV>
              <wp:extent cx="5389245" cy="914400"/>
              <wp:effectExtent l="0" t="0" r="0" b="0"/>
              <wp:wrapNone/>
              <wp:docPr id="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2"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BA8972" id="Group 17" o:spid="_x0000_s1026" style="position:absolute;margin-left:26.55pt;margin-top:-80.45pt;width:424.35pt;height:1in;z-index:-251658240;mso-position-horizontal-relative:margin;mso-position-vertical-relative:margin" coordsize="53892,9144"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">
                <v:imagedata r:id="rId7" o:title=""/>
              </v:shape>
              <v:shape id="Picture 19" o:spid="_x0000_s1028" type="#_x0000_t75" style="position:absolute;left:16078;top:1600;width:8610;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">
                <v:imagedata r:id="rId8" o:title=""/>
              </v:shape>
              <v:shape id="Picture 20" o:spid="_x0000_s1029" type="#_x0000_t75" style="position:absolute;left:25374;top:1600;width:11068;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">
                <v:imagedata r:id="rId9" o:title=""/>
              </v:shape>
              <v:shape id="Picture 21" o:spid="_x0000_s1030" type="#_x0000_t75" style="position:absolute;left:44043;top:1600;width:9849;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">
                <v:imagedata r:id="rId10" o:title=""/>
              </v:shape>
              <v:shape id="Picture 22" o:spid="_x0000_s1031" type="#_x0000_t75" style="position:absolute;left:37338;top:1600;width:7435;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">
                <v:imagedata r:id="rId11" o:title=""/>
              </v:shape>
              <v:shape id="Picture 23" o:spid="_x0000_s1032" type="#_x0000_t75" style="position:absolute;top:1600;width:8553;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">
                <v:imagedata r:id="rId12" o:title=""/>
              </v:shape>
              <w10:wrap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74C2"/>
    <w:multiLevelType w:val="multilevel"/>
    <w:tmpl w:val="1AEE5F28"/>
    <w:styleLink w:val="List41"/>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 w15:restartNumberingAfterBreak="0">
    <w:nsid w:val="06FA5DAE"/>
    <w:multiLevelType w:val="multilevel"/>
    <w:tmpl w:val="59C2E11A"/>
    <w:lvl w:ilvl="0">
      <w:numFmt w:val="bullet"/>
      <w:lvlText w:val="•"/>
      <w:lvlJc w:val="left"/>
      <w:pPr>
        <w:ind w:left="0" w:firstLine="0"/>
      </w:pPr>
      <w:rPr>
        <w:rFonts w:ascii="Trebuchet MS" w:eastAsia="Trebuchet MS" w:hAnsi="Trebuchet MS" w:cs="Trebuchet MS"/>
        <w:position w:val="0"/>
      </w:rPr>
    </w:lvl>
    <w:lvl w:ilvl="1">
      <w:start w:val="1"/>
      <w:numFmt w:val="bullet"/>
      <w:lvlText w:val="•"/>
      <w:lvlJc w:val="left"/>
      <w:pPr>
        <w:ind w:left="0" w:firstLine="0"/>
      </w:pPr>
      <w:rPr>
        <w:rFonts w:ascii="Trebuchet MS" w:eastAsia="Trebuchet MS" w:hAnsi="Trebuchet MS" w:cs="Trebuchet MS"/>
        <w:position w:val="0"/>
      </w:rPr>
    </w:lvl>
    <w:lvl w:ilvl="2">
      <w:start w:val="1"/>
      <w:numFmt w:val="bullet"/>
      <w:lvlText w:val="▪"/>
      <w:lvlJc w:val="left"/>
      <w:pPr>
        <w:ind w:left="0" w:firstLine="0"/>
      </w:pPr>
      <w:rPr>
        <w:rFonts w:ascii="Trebuchet MS" w:eastAsia="Trebuchet MS" w:hAnsi="Trebuchet MS" w:cs="Trebuchet MS"/>
        <w:position w:val="0"/>
      </w:rPr>
    </w:lvl>
    <w:lvl w:ilvl="3">
      <w:start w:val="1"/>
      <w:numFmt w:val="bullet"/>
      <w:lvlText w:val="•"/>
      <w:lvlJc w:val="left"/>
      <w:pPr>
        <w:ind w:left="0" w:firstLine="0"/>
      </w:pPr>
      <w:rPr>
        <w:rFonts w:ascii="Trebuchet MS" w:eastAsia="Trebuchet MS" w:hAnsi="Trebuchet MS" w:cs="Trebuchet MS"/>
        <w:position w:val="0"/>
      </w:rPr>
    </w:lvl>
    <w:lvl w:ilvl="4">
      <w:start w:val="1"/>
      <w:numFmt w:val="bullet"/>
      <w:lvlText w:val="o"/>
      <w:lvlJc w:val="left"/>
      <w:pPr>
        <w:ind w:left="0" w:firstLine="0"/>
      </w:pPr>
      <w:rPr>
        <w:rFonts w:ascii="Trebuchet MS" w:eastAsia="Trebuchet MS" w:hAnsi="Trebuchet MS" w:cs="Trebuchet MS"/>
        <w:position w:val="0"/>
      </w:rPr>
    </w:lvl>
    <w:lvl w:ilvl="5">
      <w:start w:val="1"/>
      <w:numFmt w:val="bullet"/>
      <w:lvlText w:val="▪"/>
      <w:lvlJc w:val="left"/>
      <w:pPr>
        <w:ind w:left="0" w:firstLine="0"/>
      </w:pPr>
      <w:rPr>
        <w:rFonts w:ascii="Trebuchet MS" w:eastAsia="Trebuchet MS" w:hAnsi="Trebuchet MS" w:cs="Trebuchet MS"/>
        <w:position w:val="0"/>
      </w:rPr>
    </w:lvl>
    <w:lvl w:ilvl="6">
      <w:start w:val="1"/>
      <w:numFmt w:val="bullet"/>
      <w:lvlText w:val="•"/>
      <w:lvlJc w:val="left"/>
      <w:pPr>
        <w:ind w:left="0" w:firstLine="0"/>
      </w:pPr>
      <w:rPr>
        <w:rFonts w:ascii="Trebuchet MS" w:eastAsia="Trebuchet MS" w:hAnsi="Trebuchet MS" w:cs="Trebuchet MS"/>
        <w:position w:val="0"/>
      </w:rPr>
    </w:lvl>
    <w:lvl w:ilvl="7">
      <w:start w:val="1"/>
      <w:numFmt w:val="bullet"/>
      <w:lvlText w:val="o"/>
      <w:lvlJc w:val="left"/>
      <w:pPr>
        <w:ind w:left="0" w:firstLine="0"/>
      </w:pPr>
      <w:rPr>
        <w:rFonts w:ascii="Trebuchet MS" w:eastAsia="Trebuchet MS" w:hAnsi="Trebuchet MS" w:cs="Trebuchet MS"/>
        <w:position w:val="0"/>
      </w:rPr>
    </w:lvl>
    <w:lvl w:ilvl="8">
      <w:start w:val="1"/>
      <w:numFmt w:val="bullet"/>
      <w:lvlText w:val="▪"/>
      <w:lvlJc w:val="left"/>
      <w:pPr>
        <w:ind w:left="0" w:firstLine="0"/>
      </w:pPr>
      <w:rPr>
        <w:rFonts w:ascii="Trebuchet MS" w:eastAsia="Trebuchet MS" w:hAnsi="Trebuchet MS" w:cs="Trebuchet MS"/>
        <w:position w:val="0"/>
      </w:rPr>
    </w:lvl>
  </w:abstractNum>
  <w:abstractNum w:abstractNumId="2" w15:restartNumberingAfterBreak="0">
    <w:nsid w:val="080019AF"/>
    <w:multiLevelType w:val="multilevel"/>
    <w:tmpl w:val="F2B0CBE2"/>
    <w:styleLink w:val="List1"/>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3"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00036"/>
    <w:multiLevelType w:val="hybridMultilevel"/>
    <w:tmpl w:val="7102B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30772"/>
    <w:multiLevelType w:val="hybridMultilevel"/>
    <w:tmpl w:val="85AEEE06"/>
    <w:lvl w:ilvl="0" w:tplc="562AE98A">
      <w:start w:val="4"/>
      <w:numFmt w:val="bullet"/>
      <w:lvlText w:val="-"/>
      <w:lvlJc w:val="left"/>
      <w:pPr>
        <w:ind w:left="780" w:hanging="360"/>
      </w:pPr>
      <w:rPr>
        <w:rFonts w:ascii="Times New Roman" w:eastAsiaTheme="minorHAnsi" w:hAnsi="Times New Roman" w:cs="Times New Roman" w:hint="default"/>
        <w:b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610A2"/>
    <w:multiLevelType w:val="hybridMultilevel"/>
    <w:tmpl w:val="CC0A106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1ABA1008"/>
    <w:multiLevelType w:val="multilevel"/>
    <w:tmpl w:val="66707224"/>
    <w:styleLink w:val="List6"/>
    <w:lvl w:ilvl="0">
      <w:numFmt w:val="bullet"/>
      <w:lvlText w:val="•"/>
      <w:lvlJc w:val="left"/>
      <w:pPr>
        <w:tabs>
          <w:tab w:val="num" w:pos="360"/>
        </w:tabs>
        <w:ind w:left="360" w:hanging="360"/>
      </w:pPr>
      <w:rPr>
        <w:color w:val="000000"/>
        <w:position w:val="0"/>
        <w:sz w:val="24"/>
        <w:szCs w:val="24"/>
        <w:u w:color="000000"/>
        <w:rtl w:val="0"/>
      </w:rPr>
    </w:lvl>
    <w:lvl w:ilvl="1">
      <w:start w:val="1"/>
      <w:numFmt w:val="bullet"/>
      <w:lvlText w:val="o"/>
      <w:lvlJc w:val="left"/>
      <w:pPr>
        <w:tabs>
          <w:tab w:val="num" w:pos="1050"/>
        </w:tabs>
        <w:ind w:left="1050" w:hanging="330"/>
      </w:pPr>
      <w:rPr>
        <w:color w:val="000000"/>
        <w:position w:val="0"/>
        <w:sz w:val="22"/>
        <w:szCs w:val="22"/>
        <w:u w:color="000000"/>
        <w:rtl w:val="0"/>
      </w:rPr>
    </w:lvl>
    <w:lvl w:ilvl="2">
      <w:start w:val="1"/>
      <w:numFmt w:val="bullet"/>
      <w:lvlText w:val="▪"/>
      <w:lvlJc w:val="left"/>
      <w:pPr>
        <w:tabs>
          <w:tab w:val="num" w:pos="1770"/>
        </w:tabs>
        <w:ind w:left="1770" w:hanging="330"/>
      </w:pPr>
      <w:rPr>
        <w:color w:val="000000"/>
        <w:position w:val="0"/>
        <w:sz w:val="22"/>
        <w:szCs w:val="22"/>
        <w:u w:color="000000"/>
        <w:rtl w:val="0"/>
      </w:rPr>
    </w:lvl>
    <w:lvl w:ilvl="3">
      <w:start w:val="1"/>
      <w:numFmt w:val="bullet"/>
      <w:lvlText w:val="•"/>
      <w:lvlJc w:val="left"/>
      <w:pPr>
        <w:tabs>
          <w:tab w:val="num" w:pos="2490"/>
        </w:tabs>
        <w:ind w:left="2490" w:hanging="330"/>
      </w:pPr>
      <w:rPr>
        <w:color w:val="000000"/>
        <w:position w:val="0"/>
        <w:sz w:val="22"/>
        <w:szCs w:val="22"/>
        <w:u w:color="000000"/>
        <w:rtl w:val="0"/>
      </w:rPr>
    </w:lvl>
    <w:lvl w:ilvl="4">
      <w:start w:val="1"/>
      <w:numFmt w:val="bullet"/>
      <w:lvlText w:val="o"/>
      <w:lvlJc w:val="left"/>
      <w:pPr>
        <w:tabs>
          <w:tab w:val="num" w:pos="3210"/>
        </w:tabs>
        <w:ind w:left="3210" w:hanging="330"/>
      </w:pPr>
      <w:rPr>
        <w:color w:val="000000"/>
        <w:position w:val="0"/>
        <w:sz w:val="22"/>
        <w:szCs w:val="22"/>
        <w:u w:color="000000"/>
        <w:rtl w:val="0"/>
      </w:rPr>
    </w:lvl>
    <w:lvl w:ilvl="5">
      <w:start w:val="1"/>
      <w:numFmt w:val="bullet"/>
      <w:lvlText w:val="▪"/>
      <w:lvlJc w:val="left"/>
      <w:pPr>
        <w:tabs>
          <w:tab w:val="num" w:pos="3930"/>
        </w:tabs>
        <w:ind w:left="3930" w:hanging="330"/>
      </w:pPr>
      <w:rPr>
        <w:color w:val="000000"/>
        <w:position w:val="0"/>
        <w:sz w:val="22"/>
        <w:szCs w:val="22"/>
        <w:u w:color="000000"/>
        <w:rtl w:val="0"/>
      </w:rPr>
    </w:lvl>
    <w:lvl w:ilvl="6">
      <w:start w:val="1"/>
      <w:numFmt w:val="bullet"/>
      <w:lvlText w:val="•"/>
      <w:lvlJc w:val="left"/>
      <w:pPr>
        <w:tabs>
          <w:tab w:val="num" w:pos="4650"/>
        </w:tabs>
        <w:ind w:left="4650" w:hanging="330"/>
      </w:pPr>
      <w:rPr>
        <w:color w:val="000000"/>
        <w:position w:val="0"/>
        <w:sz w:val="22"/>
        <w:szCs w:val="22"/>
        <w:u w:color="000000"/>
        <w:rtl w:val="0"/>
      </w:rPr>
    </w:lvl>
    <w:lvl w:ilvl="7">
      <w:start w:val="1"/>
      <w:numFmt w:val="bullet"/>
      <w:lvlText w:val="o"/>
      <w:lvlJc w:val="left"/>
      <w:pPr>
        <w:tabs>
          <w:tab w:val="num" w:pos="5370"/>
        </w:tabs>
        <w:ind w:left="5370" w:hanging="330"/>
      </w:pPr>
      <w:rPr>
        <w:color w:val="000000"/>
        <w:position w:val="0"/>
        <w:sz w:val="22"/>
        <w:szCs w:val="22"/>
        <w:u w:color="000000"/>
        <w:rtl w:val="0"/>
      </w:rPr>
    </w:lvl>
    <w:lvl w:ilvl="8">
      <w:start w:val="1"/>
      <w:numFmt w:val="bullet"/>
      <w:lvlText w:val="▪"/>
      <w:lvlJc w:val="left"/>
      <w:pPr>
        <w:tabs>
          <w:tab w:val="num" w:pos="6090"/>
        </w:tabs>
        <w:ind w:left="6090" w:hanging="330"/>
      </w:pPr>
      <w:rPr>
        <w:color w:val="000000"/>
        <w:position w:val="0"/>
        <w:sz w:val="22"/>
        <w:szCs w:val="22"/>
        <w:u w:color="000000"/>
        <w:rtl w:val="0"/>
      </w:rPr>
    </w:lvl>
  </w:abstractNum>
  <w:abstractNum w:abstractNumId="9"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73C79"/>
    <w:multiLevelType w:val="hybridMultilevel"/>
    <w:tmpl w:val="D1A8D066"/>
    <w:lvl w:ilvl="0" w:tplc="71100A4A">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1128B"/>
    <w:multiLevelType w:val="hybridMultilevel"/>
    <w:tmpl w:val="4300B1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0B579BE"/>
    <w:multiLevelType w:val="hybridMultilevel"/>
    <w:tmpl w:val="5E624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D7141"/>
    <w:multiLevelType w:val="multilevel"/>
    <w:tmpl w:val="4844D3CE"/>
    <w:lvl w:ilvl="0">
      <w:numFmt w:val="bullet"/>
      <w:lvlText w:val="•"/>
      <w:lvlJc w:val="left"/>
      <w:pPr>
        <w:ind w:left="0" w:firstLine="0"/>
      </w:pPr>
      <w:rPr>
        <w:rFonts w:ascii="Trebuchet MS" w:eastAsia="Trebuchet MS" w:hAnsi="Trebuchet MS" w:cs="Trebuchet MS"/>
        <w:position w:val="0"/>
      </w:rPr>
    </w:lvl>
    <w:lvl w:ilvl="1">
      <w:start w:val="1"/>
      <w:numFmt w:val="bullet"/>
      <w:lvlText w:val="•"/>
      <w:lvlJc w:val="left"/>
      <w:pPr>
        <w:ind w:left="0" w:firstLine="0"/>
      </w:pPr>
      <w:rPr>
        <w:rFonts w:ascii="Trebuchet MS" w:eastAsia="Trebuchet MS" w:hAnsi="Trebuchet MS" w:cs="Trebuchet MS"/>
        <w:position w:val="0"/>
      </w:rPr>
    </w:lvl>
    <w:lvl w:ilvl="2">
      <w:start w:val="1"/>
      <w:numFmt w:val="bullet"/>
      <w:lvlText w:val="▪"/>
      <w:lvlJc w:val="left"/>
      <w:pPr>
        <w:ind w:left="0" w:firstLine="0"/>
      </w:pPr>
      <w:rPr>
        <w:rFonts w:ascii="Trebuchet MS" w:eastAsia="Trebuchet MS" w:hAnsi="Trebuchet MS" w:cs="Trebuchet MS"/>
        <w:position w:val="0"/>
      </w:rPr>
    </w:lvl>
    <w:lvl w:ilvl="3">
      <w:start w:val="1"/>
      <w:numFmt w:val="bullet"/>
      <w:lvlText w:val="•"/>
      <w:lvlJc w:val="left"/>
      <w:pPr>
        <w:ind w:left="0" w:firstLine="0"/>
      </w:pPr>
      <w:rPr>
        <w:rFonts w:ascii="Trebuchet MS" w:eastAsia="Trebuchet MS" w:hAnsi="Trebuchet MS" w:cs="Trebuchet MS"/>
        <w:position w:val="0"/>
      </w:rPr>
    </w:lvl>
    <w:lvl w:ilvl="4">
      <w:start w:val="1"/>
      <w:numFmt w:val="bullet"/>
      <w:lvlText w:val="o"/>
      <w:lvlJc w:val="left"/>
      <w:pPr>
        <w:ind w:left="0" w:firstLine="0"/>
      </w:pPr>
      <w:rPr>
        <w:rFonts w:ascii="Trebuchet MS" w:eastAsia="Trebuchet MS" w:hAnsi="Trebuchet MS" w:cs="Trebuchet MS"/>
        <w:position w:val="0"/>
      </w:rPr>
    </w:lvl>
    <w:lvl w:ilvl="5">
      <w:start w:val="1"/>
      <w:numFmt w:val="bullet"/>
      <w:lvlText w:val="▪"/>
      <w:lvlJc w:val="left"/>
      <w:pPr>
        <w:ind w:left="0" w:firstLine="0"/>
      </w:pPr>
      <w:rPr>
        <w:rFonts w:ascii="Trebuchet MS" w:eastAsia="Trebuchet MS" w:hAnsi="Trebuchet MS" w:cs="Trebuchet MS"/>
        <w:position w:val="0"/>
      </w:rPr>
    </w:lvl>
    <w:lvl w:ilvl="6">
      <w:start w:val="1"/>
      <w:numFmt w:val="bullet"/>
      <w:lvlText w:val="•"/>
      <w:lvlJc w:val="left"/>
      <w:pPr>
        <w:ind w:left="0" w:firstLine="0"/>
      </w:pPr>
      <w:rPr>
        <w:rFonts w:ascii="Trebuchet MS" w:eastAsia="Trebuchet MS" w:hAnsi="Trebuchet MS" w:cs="Trebuchet MS"/>
        <w:position w:val="0"/>
      </w:rPr>
    </w:lvl>
    <w:lvl w:ilvl="7">
      <w:start w:val="1"/>
      <w:numFmt w:val="bullet"/>
      <w:lvlText w:val="o"/>
      <w:lvlJc w:val="left"/>
      <w:pPr>
        <w:ind w:left="0" w:firstLine="0"/>
      </w:pPr>
      <w:rPr>
        <w:rFonts w:ascii="Trebuchet MS" w:eastAsia="Trebuchet MS" w:hAnsi="Trebuchet MS" w:cs="Trebuchet MS"/>
        <w:position w:val="0"/>
      </w:rPr>
    </w:lvl>
    <w:lvl w:ilvl="8">
      <w:start w:val="1"/>
      <w:numFmt w:val="bullet"/>
      <w:lvlText w:val="▪"/>
      <w:lvlJc w:val="left"/>
      <w:pPr>
        <w:ind w:left="0" w:firstLine="0"/>
      </w:pPr>
      <w:rPr>
        <w:rFonts w:ascii="Trebuchet MS" w:eastAsia="Trebuchet MS" w:hAnsi="Trebuchet MS" w:cs="Trebuchet MS"/>
        <w:position w:val="0"/>
      </w:rPr>
    </w:lvl>
  </w:abstractNum>
  <w:abstractNum w:abstractNumId="15" w15:restartNumberingAfterBreak="0">
    <w:nsid w:val="265137B1"/>
    <w:multiLevelType w:val="multilevel"/>
    <w:tmpl w:val="79484990"/>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6" w15:restartNumberingAfterBreak="0">
    <w:nsid w:val="2E551F5C"/>
    <w:multiLevelType w:val="multilevel"/>
    <w:tmpl w:val="8FA8A412"/>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7" w15:restartNumberingAfterBreak="0">
    <w:nsid w:val="32F946F1"/>
    <w:multiLevelType w:val="hybridMultilevel"/>
    <w:tmpl w:val="95E272E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103C5"/>
    <w:multiLevelType w:val="multilevel"/>
    <w:tmpl w:val="B518FD96"/>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9" w15:restartNumberingAfterBreak="0">
    <w:nsid w:val="451D337C"/>
    <w:multiLevelType w:val="hybridMultilevel"/>
    <w:tmpl w:val="F2A2F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F460DB"/>
    <w:multiLevelType w:val="hybridMultilevel"/>
    <w:tmpl w:val="1E9A4E5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15:restartNumberingAfterBreak="0">
    <w:nsid w:val="4E642856"/>
    <w:multiLevelType w:val="hybridMultilevel"/>
    <w:tmpl w:val="8A127F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1A03266"/>
    <w:multiLevelType w:val="multilevel"/>
    <w:tmpl w:val="4E0ED1C8"/>
    <w:lvl w:ilvl="0">
      <w:start w:val="1"/>
      <w:numFmt w:val="lowerLetter"/>
      <w:lvlText w:val="%1)"/>
      <w:lvlJc w:val="left"/>
      <w:rPr>
        <w:b/>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4"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51021B"/>
    <w:multiLevelType w:val="hybridMultilevel"/>
    <w:tmpl w:val="B708517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5B5C17CE"/>
    <w:multiLevelType w:val="hybridMultilevel"/>
    <w:tmpl w:val="F496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53B47"/>
    <w:multiLevelType w:val="hybridMultilevel"/>
    <w:tmpl w:val="A162B91C"/>
    <w:lvl w:ilvl="0" w:tplc="562AE98A">
      <w:start w:val="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29" w15:restartNumberingAfterBreak="0">
    <w:nsid w:val="6C7107EF"/>
    <w:multiLevelType w:val="hybridMultilevel"/>
    <w:tmpl w:val="F6002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D61C24"/>
    <w:multiLevelType w:val="hybridMultilevel"/>
    <w:tmpl w:val="FA6A536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1"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C51630"/>
    <w:multiLevelType w:val="multilevel"/>
    <w:tmpl w:val="D85A6D9A"/>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33" w15:restartNumberingAfterBreak="0">
    <w:nsid w:val="75DF4922"/>
    <w:multiLevelType w:val="hybridMultilevel"/>
    <w:tmpl w:val="B29A5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E214F7"/>
    <w:multiLevelType w:val="multilevel"/>
    <w:tmpl w:val="0DA848EC"/>
    <w:styleLink w:val="List7"/>
    <w:lvl w:ilvl="0">
      <w:numFmt w:val="bullet"/>
      <w:lvlText w:val="•"/>
      <w:lvlJc w:val="left"/>
      <w:rPr>
        <w:rFonts w:ascii="Trebuchet MS" w:eastAsia="Trebuchet MS" w:hAnsi="Trebuchet MS" w:cs="Trebuchet MS"/>
        <w:position w:val="0"/>
        <w:rtl w:val="0"/>
        <w:lang w:val="en-US"/>
      </w:rPr>
    </w:lvl>
    <w:lvl w:ilvl="1">
      <w:start w:val="1"/>
      <w:numFmt w:val="bullet"/>
      <w:lvlText w:val="o"/>
      <w:lvlJc w:val="left"/>
      <w:rPr>
        <w:rFonts w:ascii="Trebuchet MS" w:eastAsia="Trebuchet MS" w:hAnsi="Trebuchet MS" w:cs="Trebuchet MS"/>
        <w:position w:val="0"/>
        <w:rtl w:val="0"/>
        <w:lang w:val="en-US"/>
      </w:rPr>
    </w:lvl>
    <w:lvl w:ilvl="2">
      <w:start w:val="1"/>
      <w:numFmt w:val="bullet"/>
      <w:lvlText w:val="▪"/>
      <w:lvlJc w:val="left"/>
      <w:rPr>
        <w:rFonts w:ascii="Trebuchet MS" w:eastAsia="Trebuchet MS" w:hAnsi="Trebuchet MS" w:cs="Trebuchet MS"/>
        <w:position w:val="0"/>
        <w:rtl w:val="0"/>
        <w:lang w:val="en-US"/>
      </w:rPr>
    </w:lvl>
    <w:lvl w:ilvl="3">
      <w:start w:val="1"/>
      <w:numFmt w:val="bullet"/>
      <w:lvlText w:val="•"/>
      <w:lvlJc w:val="left"/>
      <w:rPr>
        <w:rFonts w:ascii="Trebuchet MS" w:eastAsia="Trebuchet MS" w:hAnsi="Trebuchet MS" w:cs="Trebuchet MS"/>
        <w:position w:val="0"/>
        <w:rtl w:val="0"/>
        <w:lang w:val="en-US"/>
      </w:rPr>
    </w:lvl>
    <w:lvl w:ilvl="4">
      <w:start w:val="1"/>
      <w:numFmt w:val="bullet"/>
      <w:lvlText w:val="o"/>
      <w:lvlJc w:val="left"/>
      <w:rPr>
        <w:rFonts w:ascii="Trebuchet MS" w:eastAsia="Trebuchet MS" w:hAnsi="Trebuchet MS" w:cs="Trebuchet MS"/>
        <w:position w:val="0"/>
        <w:rtl w:val="0"/>
        <w:lang w:val="en-US"/>
      </w:rPr>
    </w:lvl>
    <w:lvl w:ilvl="5">
      <w:start w:val="1"/>
      <w:numFmt w:val="bullet"/>
      <w:lvlText w:val="▪"/>
      <w:lvlJc w:val="left"/>
      <w:rPr>
        <w:rFonts w:ascii="Trebuchet MS" w:eastAsia="Trebuchet MS" w:hAnsi="Trebuchet MS" w:cs="Trebuchet MS"/>
        <w:position w:val="0"/>
        <w:rtl w:val="0"/>
        <w:lang w:val="en-US"/>
      </w:rPr>
    </w:lvl>
    <w:lvl w:ilvl="6">
      <w:start w:val="1"/>
      <w:numFmt w:val="bullet"/>
      <w:lvlText w:val="•"/>
      <w:lvlJc w:val="left"/>
      <w:rPr>
        <w:rFonts w:ascii="Trebuchet MS" w:eastAsia="Trebuchet MS" w:hAnsi="Trebuchet MS" w:cs="Trebuchet MS"/>
        <w:position w:val="0"/>
        <w:rtl w:val="0"/>
        <w:lang w:val="en-US"/>
      </w:rPr>
    </w:lvl>
    <w:lvl w:ilvl="7">
      <w:start w:val="1"/>
      <w:numFmt w:val="bullet"/>
      <w:lvlText w:val="o"/>
      <w:lvlJc w:val="left"/>
      <w:rPr>
        <w:rFonts w:ascii="Trebuchet MS" w:eastAsia="Trebuchet MS" w:hAnsi="Trebuchet MS" w:cs="Trebuchet MS"/>
        <w:position w:val="0"/>
        <w:rtl w:val="0"/>
        <w:lang w:val="en-US"/>
      </w:rPr>
    </w:lvl>
    <w:lvl w:ilvl="8">
      <w:start w:val="1"/>
      <w:numFmt w:val="bullet"/>
      <w:lvlText w:val="▪"/>
      <w:lvlJc w:val="left"/>
      <w:rPr>
        <w:rFonts w:ascii="Trebuchet MS" w:eastAsia="Trebuchet MS" w:hAnsi="Trebuchet MS" w:cs="Trebuchet MS"/>
        <w:position w:val="0"/>
        <w:rtl w:val="0"/>
        <w:lang w:val="en-US"/>
      </w:rPr>
    </w:lvl>
  </w:abstractNum>
  <w:abstractNum w:abstractNumId="35"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abstractNum w:abstractNumId="36" w15:restartNumberingAfterBreak="0">
    <w:nsid w:val="7C26003E"/>
    <w:multiLevelType w:val="hybridMultilevel"/>
    <w:tmpl w:val="F8AA4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9175AE"/>
    <w:multiLevelType w:val="hybridMultilevel"/>
    <w:tmpl w:val="F7E006D2"/>
    <w:lvl w:ilvl="0" w:tplc="562AE98A">
      <w:start w:val="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096628"/>
    <w:multiLevelType w:val="multilevel"/>
    <w:tmpl w:val="D256E7F8"/>
    <w:lvl w:ilvl="0">
      <w:start w:val="1"/>
      <w:numFmt w:val="upperRoman"/>
      <w:lvlText w:val="%1."/>
      <w:lvlJc w:val="right"/>
      <w:pPr>
        <w:ind w:left="720" w:hanging="360"/>
      </w:pPr>
      <w:rPr>
        <w:rFonts w:hint="default"/>
        <w:b/>
      </w:rPr>
    </w:lvl>
    <w:lvl w:ilvl="1">
      <w:start w:val="1"/>
      <w:numFmt w:val="decimal"/>
      <w:lvlText w:val="I.%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E7E7D62"/>
    <w:multiLevelType w:val="multilevel"/>
    <w:tmpl w:val="FA8458A4"/>
    <w:styleLink w:val="List3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num w:numId="1" w16cid:durableId="761726099">
    <w:abstractNumId w:val="35"/>
  </w:num>
  <w:num w:numId="2" w16cid:durableId="554705315">
    <w:abstractNumId w:val="39"/>
  </w:num>
  <w:num w:numId="3" w16cid:durableId="1976136290">
    <w:abstractNumId w:val="16"/>
  </w:num>
  <w:num w:numId="4" w16cid:durableId="1487236713">
    <w:abstractNumId w:val="32"/>
  </w:num>
  <w:num w:numId="5" w16cid:durableId="1776974655">
    <w:abstractNumId w:val="15"/>
  </w:num>
  <w:num w:numId="6" w16cid:durableId="1317874579">
    <w:abstractNumId w:val="18"/>
  </w:num>
  <w:num w:numId="7" w16cid:durableId="286621387">
    <w:abstractNumId w:val="2"/>
  </w:num>
  <w:num w:numId="8" w16cid:durableId="429349345">
    <w:abstractNumId w:val="28"/>
  </w:num>
  <w:num w:numId="9" w16cid:durableId="851797123">
    <w:abstractNumId w:val="8"/>
  </w:num>
  <w:num w:numId="10" w16cid:durableId="2111467824">
    <w:abstractNumId w:val="0"/>
  </w:num>
  <w:num w:numId="11" w16cid:durableId="1397239007">
    <w:abstractNumId w:val="10"/>
  </w:num>
  <w:num w:numId="12" w16cid:durableId="142239651">
    <w:abstractNumId w:val="25"/>
  </w:num>
  <w:num w:numId="13" w16cid:durableId="503014150">
    <w:abstractNumId w:val="7"/>
  </w:num>
  <w:num w:numId="14" w16cid:durableId="1305965504">
    <w:abstractNumId w:val="30"/>
  </w:num>
  <w:num w:numId="15" w16cid:durableId="889999618">
    <w:abstractNumId w:val="12"/>
  </w:num>
  <w:num w:numId="16" w16cid:durableId="39407875">
    <w:abstractNumId w:val="19"/>
  </w:num>
  <w:num w:numId="17" w16cid:durableId="1488353265">
    <w:abstractNumId w:val="38"/>
  </w:num>
  <w:num w:numId="18" w16cid:durableId="355085279">
    <w:abstractNumId w:val="4"/>
  </w:num>
  <w:num w:numId="19" w16cid:durableId="1245265904">
    <w:abstractNumId w:val="23"/>
  </w:num>
  <w:num w:numId="20" w16cid:durableId="651636022">
    <w:abstractNumId w:val="24"/>
  </w:num>
  <w:num w:numId="21" w16cid:durableId="542593309">
    <w:abstractNumId w:val="31"/>
  </w:num>
  <w:num w:numId="22" w16cid:durableId="1253927180">
    <w:abstractNumId w:val="6"/>
  </w:num>
  <w:num w:numId="23" w16cid:durableId="1315643714">
    <w:abstractNumId w:val="20"/>
  </w:num>
  <w:num w:numId="24" w16cid:durableId="856892471">
    <w:abstractNumId w:val="11"/>
  </w:num>
  <w:num w:numId="25" w16cid:durableId="1215235940">
    <w:abstractNumId w:val="3"/>
  </w:num>
  <w:num w:numId="26" w16cid:durableId="1181627383">
    <w:abstractNumId w:val="13"/>
  </w:num>
  <w:num w:numId="27" w16cid:durableId="1994794828">
    <w:abstractNumId w:val="9"/>
  </w:num>
  <w:num w:numId="28" w16cid:durableId="811488254">
    <w:abstractNumId w:val="36"/>
  </w:num>
  <w:num w:numId="29" w16cid:durableId="1511021458">
    <w:abstractNumId w:val="14"/>
  </w:num>
  <w:num w:numId="30" w16cid:durableId="840699226">
    <w:abstractNumId w:val="1"/>
  </w:num>
  <w:num w:numId="31" w16cid:durableId="2038042956">
    <w:abstractNumId w:val="33"/>
  </w:num>
  <w:num w:numId="32" w16cid:durableId="333798856">
    <w:abstractNumId w:val="37"/>
  </w:num>
  <w:num w:numId="33" w16cid:durableId="1508053589">
    <w:abstractNumId w:val="5"/>
  </w:num>
  <w:num w:numId="34" w16cid:durableId="124470355">
    <w:abstractNumId w:val="26"/>
  </w:num>
  <w:num w:numId="35" w16cid:durableId="913658865">
    <w:abstractNumId w:val="21"/>
  </w:num>
  <w:num w:numId="36" w16cid:durableId="1649436634">
    <w:abstractNumId w:val="17"/>
  </w:num>
  <w:num w:numId="37" w16cid:durableId="496120361">
    <w:abstractNumId w:val="34"/>
  </w:num>
  <w:num w:numId="38" w16cid:durableId="1078137549">
    <w:abstractNumId w:val="29"/>
  </w:num>
  <w:num w:numId="39" w16cid:durableId="913591584">
    <w:abstractNumId w:val="27"/>
  </w:num>
  <w:num w:numId="40" w16cid:durableId="208346922">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C1"/>
    <w:rsid w:val="00000B1A"/>
    <w:rsid w:val="00004E1B"/>
    <w:rsid w:val="00007BF6"/>
    <w:rsid w:val="00010732"/>
    <w:rsid w:val="000139FC"/>
    <w:rsid w:val="00021CAD"/>
    <w:rsid w:val="0002483B"/>
    <w:rsid w:val="000316F8"/>
    <w:rsid w:val="00031E27"/>
    <w:rsid w:val="00036CBD"/>
    <w:rsid w:val="00040D3D"/>
    <w:rsid w:val="00043407"/>
    <w:rsid w:val="000441FF"/>
    <w:rsid w:val="00045A47"/>
    <w:rsid w:val="00052927"/>
    <w:rsid w:val="0005535B"/>
    <w:rsid w:val="00057286"/>
    <w:rsid w:val="000574A9"/>
    <w:rsid w:val="000609E5"/>
    <w:rsid w:val="00060E9F"/>
    <w:rsid w:val="00060FC4"/>
    <w:rsid w:val="000622D1"/>
    <w:rsid w:val="00077AE1"/>
    <w:rsid w:val="00081341"/>
    <w:rsid w:val="0008494C"/>
    <w:rsid w:val="00094ED6"/>
    <w:rsid w:val="000A0895"/>
    <w:rsid w:val="000B2BC4"/>
    <w:rsid w:val="000B3444"/>
    <w:rsid w:val="000B3C31"/>
    <w:rsid w:val="000B45D4"/>
    <w:rsid w:val="000B5587"/>
    <w:rsid w:val="000B5D71"/>
    <w:rsid w:val="000B7158"/>
    <w:rsid w:val="000C1570"/>
    <w:rsid w:val="000D3ACD"/>
    <w:rsid w:val="000D41BD"/>
    <w:rsid w:val="000E03BB"/>
    <w:rsid w:val="000E1A58"/>
    <w:rsid w:val="000E3F60"/>
    <w:rsid w:val="000F02A8"/>
    <w:rsid w:val="000F2394"/>
    <w:rsid w:val="0010758F"/>
    <w:rsid w:val="001079C9"/>
    <w:rsid w:val="00107B34"/>
    <w:rsid w:val="0011027E"/>
    <w:rsid w:val="00112D82"/>
    <w:rsid w:val="001151DF"/>
    <w:rsid w:val="00125C79"/>
    <w:rsid w:val="00130FB4"/>
    <w:rsid w:val="00132676"/>
    <w:rsid w:val="00132FC9"/>
    <w:rsid w:val="00147757"/>
    <w:rsid w:val="00151990"/>
    <w:rsid w:val="001520B9"/>
    <w:rsid w:val="0015365D"/>
    <w:rsid w:val="001556A1"/>
    <w:rsid w:val="00155FEB"/>
    <w:rsid w:val="001576D9"/>
    <w:rsid w:val="00157AA2"/>
    <w:rsid w:val="0016016F"/>
    <w:rsid w:val="0016019E"/>
    <w:rsid w:val="001622CB"/>
    <w:rsid w:val="00162BF2"/>
    <w:rsid w:val="0016509A"/>
    <w:rsid w:val="00165A44"/>
    <w:rsid w:val="00167826"/>
    <w:rsid w:val="001734AD"/>
    <w:rsid w:val="00173CCA"/>
    <w:rsid w:val="0018134E"/>
    <w:rsid w:val="00183581"/>
    <w:rsid w:val="001967A1"/>
    <w:rsid w:val="001A2FAE"/>
    <w:rsid w:val="001A3732"/>
    <w:rsid w:val="001A6AF0"/>
    <w:rsid w:val="001A7BE3"/>
    <w:rsid w:val="001A7D94"/>
    <w:rsid w:val="001A7E09"/>
    <w:rsid w:val="001C2A30"/>
    <w:rsid w:val="001C3CD1"/>
    <w:rsid w:val="001C3D89"/>
    <w:rsid w:val="001C7697"/>
    <w:rsid w:val="001D22EE"/>
    <w:rsid w:val="001D57FC"/>
    <w:rsid w:val="001D631C"/>
    <w:rsid w:val="001E1271"/>
    <w:rsid w:val="001E25BF"/>
    <w:rsid w:val="001E4492"/>
    <w:rsid w:val="001F0892"/>
    <w:rsid w:val="001F2BAD"/>
    <w:rsid w:val="001F45C8"/>
    <w:rsid w:val="001F763A"/>
    <w:rsid w:val="00205C0F"/>
    <w:rsid w:val="00207A08"/>
    <w:rsid w:val="00232B91"/>
    <w:rsid w:val="00232D15"/>
    <w:rsid w:val="00234C48"/>
    <w:rsid w:val="00234F19"/>
    <w:rsid w:val="00236FDC"/>
    <w:rsid w:val="0023717C"/>
    <w:rsid w:val="002417FE"/>
    <w:rsid w:val="00243F5E"/>
    <w:rsid w:val="002468C7"/>
    <w:rsid w:val="00246BFF"/>
    <w:rsid w:val="002547D8"/>
    <w:rsid w:val="0025618D"/>
    <w:rsid w:val="00264AA6"/>
    <w:rsid w:val="00265930"/>
    <w:rsid w:val="002704A2"/>
    <w:rsid w:val="00277476"/>
    <w:rsid w:val="00277A0A"/>
    <w:rsid w:val="00277AF1"/>
    <w:rsid w:val="002811D2"/>
    <w:rsid w:val="002815F0"/>
    <w:rsid w:val="00282986"/>
    <w:rsid w:val="0028561C"/>
    <w:rsid w:val="002926EC"/>
    <w:rsid w:val="002929DB"/>
    <w:rsid w:val="00294FBD"/>
    <w:rsid w:val="00295E07"/>
    <w:rsid w:val="002A18A3"/>
    <w:rsid w:val="002A4BF7"/>
    <w:rsid w:val="002A6E1A"/>
    <w:rsid w:val="002B003C"/>
    <w:rsid w:val="002B6742"/>
    <w:rsid w:val="002C09E5"/>
    <w:rsid w:val="002C0C9D"/>
    <w:rsid w:val="002C4FFB"/>
    <w:rsid w:val="002C5F24"/>
    <w:rsid w:val="002C5FDC"/>
    <w:rsid w:val="002D55BF"/>
    <w:rsid w:val="002E3731"/>
    <w:rsid w:val="002F1BFE"/>
    <w:rsid w:val="002F20A9"/>
    <w:rsid w:val="002F43C2"/>
    <w:rsid w:val="002F6DB2"/>
    <w:rsid w:val="003048F9"/>
    <w:rsid w:val="00306971"/>
    <w:rsid w:val="00306A87"/>
    <w:rsid w:val="0031038B"/>
    <w:rsid w:val="0031090D"/>
    <w:rsid w:val="00311808"/>
    <w:rsid w:val="00314C88"/>
    <w:rsid w:val="0031503A"/>
    <w:rsid w:val="00320985"/>
    <w:rsid w:val="00323223"/>
    <w:rsid w:val="00330FBF"/>
    <w:rsid w:val="00332D31"/>
    <w:rsid w:val="00335468"/>
    <w:rsid w:val="003401D1"/>
    <w:rsid w:val="003407E3"/>
    <w:rsid w:val="00347418"/>
    <w:rsid w:val="00347619"/>
    <w:rsid w:val="0034771F"/>
    <w:rsid w:val="003500C6"/>
    <w:rsid w:val="003505B7"/>
    <w:rsid w:val="00350D0E"/>
    <w:rsid w:val="00354323"/>
    <w:rsid w:val="00360B4C"/>
    <w:rsid w:val="00372B44"/>
    <w:rsid w:val="0038033C"/>
    <w:rsid w:val="00381143"/>
    <w:rsid w:val="003931D1"/>
    <w:rsid w:val="00393ADB"/>
    <w:rsid w:val="003957E9"/>
    <w:rsid w:val="00395C31"/>
    <w:rsid w:val="003963EC"/>
    <w:rsid w:val="003973E4"/>
    <w:rsid w:val="003A2564"/>
    <w:rsid w:val="003A6F8D"/>
    <w:rsid w:val="003B02D1"/>
    <w:rsid w:val="003B5226"/>
    <w:rsid w:val="003B5674"/>
    <w:rsid w:val="003B5929"/>
    <w:rsid w:val="003B5E10"/>
    <w:rsid w:val="003B705C"/>
    <w:rsid w:val="003C284B"/>
    <w:rsid w:val="003C353B"/>
    <w:rsid w:val="003C3FDC"/>
    <w:rsid w:val="003C4079"/>
    <w:rsid w:val="003C72D9"/>
    <w:rsid w:val="003C7C8B"/>
    <w:rsid w:val="003D18AA"/>
    <w:rsid w:val="003D397A"/>
    <w:rsid w:val="003D7A09"/>
    <w:rsid w:val="003E0306"/>
    <w:rsid w:val="003E1A4E"/>
    <w:rsid w:val="003E2515"/>
    <w:rsid w:val="003E4027"/>
    <w:rsid w:val="003F0D7B"/>
    <w:rsid w:val="003F3607"/>
    <w:rsid w:val="00402761"/>
    <w:rsid w:val="0040443A"/>
    <w:rsid w:val="004061DD"/>
    <w:rsid w:val="004078BF"/>
    <w:rsid w:val="00410A38"/>
    <w:rsid w:val="00410B07"/>
    <w:rsid w:val="0041218E"/>
    <w:rsid w:val="00422D29"/>
    <w:rsid w:val="00424AD1"/>
    <w:rsid w:val="0042631B"/>
    <w:rsid w:val="00430331"/>
    <w:rsid w:val="00430D64"/>
    <w:rsid w:val="004311B9"/>
    <w:rsid w:val="00433A3A"/>
    <w:rsid w:val="00436464"/>
    <w:rsid w:val="00437B34"/>
    <w:rsid w:val="00441451"/>
    <w:rsid w:val="004419B3"/>
    <w:rsid w:val="00447981"/>
    <w:rsid w:val="00450DF3"/>
    <w:rsid w:val="00451272"/>
    <w:rsid w:val="00455AB3"/>
    <w:rsid w:val="00455AC2"/>
    <w:rsid w:val="0045601B"/>
    <w:rsid w:val="00457BFB"/>
    <w:rsid w:val="004628D9"/>
    <w:rsid w:val="00464F07"/>
    <w:rsid w:val="004658E5"/>
    <w:rsid w:val="004659B6"/>
    <w:rsid w:val="004705C8"/>
    <w:rsid w:val="00470EEE"/>
    <w:rsid w:val="00471A11"/>
    <w:rsid w:val="00474AAF"/>
    <w:rsid w:val="004779A0"/>
    <w:rsid w:val="00483E00"/>
    <w:rsid w:val="00485FF9"/>
    <w:rsid w:val="00486A3F"/>
    <w:rsid w:val="004969A9"/>
    <w:rsid w:val="00496E8B"/>
    <w:rsid w:val="004A2D29"/>
    <w:rsid w:val="004B249F"/>
    <w:rsid w:val="004B27D9"/>
    <w:rsid w:val="004B5507"/>
    <w:rsid w:val="004B630F"/>
    <w:rsid w:val="004C1C2B"/>
    <w:rsid w:val="004C1D36"/>
    <w:rsid w:val="004C3871"/>
    <w:rsid w:val="004C3A6B"/>
    <w:rsid w:val="004D1178"/>
    <w:rsid w:val="004D2648"/>
    <w:rsid w:val="004D63C9"/>
    <w:rsid w:val="004E1AD2"/>
    <w:rsid w:val="004E5F1E"/>
    <w:rsid w:val="004E69FA"/>
    <w:rsid w:val="004F07F0"/>
    <w:rsid w:val="004F13B3"/>
    <w:rsid w:val="004F4404"/>
    <w:rsid w:val="004F6E7E"/>
    <w:rsid w:val="005006B3"/>
    <w:rsid w:val="00501D68"/>
    <w:rsid w:val="00502DB6"/>
    <w:rsid w:val="00507277"/>
    <w:rsid w:val="0050775D"/>
    <w:rsid w:val="00511FDD"/>
    <w:rsid w:val="00512371"/>
    <w:rsid w:val="0051410B"/>
    <w:rsid w:val="00514CE1"/>
    <w:rsid w:val="00515930"/>
    <w:rsid w:val="00520A35"/>
    <w:rsid w:val="00521B9B"/>
    <w:rsid w:val="005268FA"/>
    <w:rsid w:val="0053156D"/>
    <w:rsid w:val="00535D29"/>
    <w:rsid w:val="005506D2"/>
    <w:rsid w:val="00554DFF"/>
    <w:rsid w:val="00555FBA"/>
    <w:rsid w:val="00560D66"/>
    <w:rsid w:val="00565C4B"/>
    <w:rsid w:val="005671CC"/>
    <w:rsid w:val="0057052F"/>
    <w:rsid w:val="00575182"/>
    <w:rsid w:val="00575EE0"/>
    <w:rsid w:val="0058225E"/>
    <w:rsid w:val="00582DC5"/>
    <w:rsid w:val="005839EC"/>
    <w:rsid w:val="00583F48"/>
    <w:rsid w:val="0058414F"/>
    <w:rsid w:val="00584700"/>
    <w:rsid w:val="00587B1F"/>
    <w:rsid w:val="00592736"/>
    <w:rsid w:val="00593257"/>
    <w:rsid w:val="005A136F"/>
    <w:rsid w:val="005A4E69"/>
    <w:rsid w:val="005A56C8"/>
    <w:rsid w:val="005A6E61"/>
    <w:rsid w:val="005B24FB"/>
    <w:rsid w:val="005B31ED"/>
    <w:rsid w:val="005B43B8"/>
    <w:rsid w:val="005B6A66"/>
    <w:rsid w:val="005C0FFF"/>
    <w:rsid w:val="005C1984"/>
    <w:rsid w:val="005C5314"/>
    <w:rsid w:val="005C7908"/>
    <w:rsid w:val="005D3259"/>
    <w:rsid w:val="005D5E92"/>
    <w:rsid w:val="005D6A0E"/>
    <w:rsid w:val="005D6DC4"/>
    <w:rsid w:val="005E0281"/>
    <w:rsid w:val="005E08AF"/>
    <w:rsid w:val="005E2ECD"/>
    <w:rsid w:val="005E3692"/>
    <w:rsid w:val="005F1017"/>
    <w:rsid w:val="005F3CA8"/>
    <w:rsid w:val="005F42E7"/>
    <w:rsid w:val="005F6F6F"/>
    <w:rsid w:val="005F7585"/>
    <w:rsid w:val="006020C6"/>
    <w:rsid w:val="00604786"/>
    <w:rsid w:val="00606F52"/>
    <w:rsid w:val="00610189"/>
    <w:rsid w:val="00614DEC"/>
    <w:rsid w:val="00624C00"/>
    <w:rsid w:val="00625DF2"/>
    <w:rsid w:val="00626A00"/>
    <w:rsid w:val="00631430"/>
    <w:rsid w:val="00634011"/>
    <w:rsid w:val="00636DB7"/>
    <w:rsid w:val="00637E13"/>
    <w:rsid w:val="00637FC1"/>
    <w:rsid w:val="006407D8"/>
    <w:rsid w:val="00646E04"/>
    <w:rsid w:val="006523C5"/>
    <w:rsid w:val="00655042"/>
    <w:rsid w:val="00657965"/>
    <w:rsid w:val="00661C3E"/>
    <w:rsid w:val="00662B2B"/>
    <w:rsid w:val="00665EE1"/>
    <w:rsid w:val="006773CC"/>
    <w:rsid w:val="00677DF8"/>
    <w:rsid w:val="0068151E"/>
    <w:rsid w:val="00690ED0"/>
    <w:rsid w:val="0069246D"/>
    <w:rsid w:val="006A0372"/>
    <w:rsid w:val="006A0796"/>
    <w:rsid w:val="006A29F5"/>
    <w:rsid w:val="006A3E4F"/>
    <w:rsid w:val="006A5309"/>
    <w:rsid w:val="006A55E9"/>
    <w:rsid w:val="006A7F93"/>
    <w:rsid w:val="006B1077"/>
    <w:rsid w:val="006B27B2"/>
    <w:rsid w:val="006B2ADC"/>
    <w:rsid w:val="006B50F3"/>
    <w:rsid w:val="006C0263"/>
    <w:rsid w:val="006C3288"/>
    <w:rsid w:val="006D474E"/>
    <w:rsid w:val="006E2F47"/>
    <w:rsid w:val="006E61C7"/>
    <w:rsid w:val="00703307"/>
    <w:rsid w:val="00705BB6"/>
    <w:rsid w:val="00710CC9"/>
    <w:rsid w:val="0071175F"/>
    <w:rsid w:val="00730051"/>
    <w:rsid w:val="0073127C"/>
    <w:rsid w:val="00732B24"/>
    <w:rsid w:val="00733EA3"/>
    <w:rsid w:val="0073528A"/>
    <w:rsid w:val="007369C8"/>
    <w:rsid w:val="00745566"/>
    <w:rsid w:val="00751565"/>
    <w:rsid w:val="007538BD"/>
    <w:rsid w:val="007546C3"/>
    <w:rsid w:val="00754DB7"/>
    <w:rsid w:val="00757F63"/>
    <w:rsid w:val="00760EEA"/>
    <w:rsid w:val="00771A5C"/>
    <w:rsid w:val="00773D28"/>
    <w:rsid w:val="00784475"/>
    <w:rsid w:val="0078498B"/>
    <w:rsid w:val="007873B5"/>
    <w:rsid w:val="00787586"/>
    <w:rsid w:val="0079292F"/>
    <w:rsid w:val="00795205"/>
    <w:rsid w:val="0079553C"/>
    <w:rsid w:val="00796C81"/>
    <w:rsid w:val="007A46C3"/>
    <w:rsid w:val="007A5950"/>
    <w:rsid w:val="007A6A3E"/>
    <w:rsid w:val="007A7282"/>
    <w:rsid w:val="007B17FD"/>
    <w:rsid w:val="007B599F"/>
    <w:rsid w:val="007C4A71"/>
    <w:rsid w:val="007C604A"/>
    <w:rsid w:val="007D2A60"/>
    <w:rsid w:val="007D4E7A"/>
    <w:rsid w:val="007E0E32"/>
    <w:rsid w:val="007E2288"/>
    <w:rsid w:val="007E2AA5"/>
    <w:rsid w:val="007E3026"/>
    <w:rsid w:val="007E402C"/>
    <w:rsid w:val="007E438B"/>
    <w:rsid w:val="007E55BA"/>
    <w:rsid w:val="007E6163"/>
    <w:rsid w:val="007F3763"/>
    <w:rsid w:val="007F44EB"/>
    <w:rsid w:val="007F5229"/>
    <w:rsid w:val="007F659D"/>
    <w:rsid w:val="00800733"/>
    <w:rsid w:val="0080200A"/>
    <w:rsid w:val="00802871"/>
    <w:rsid w:val="00803BEE"/>
    <w:rsid w:val="00806F2B"/>
    <w:rsid w:val="00816D95"/>
    <w:rsid w:val="00820C6F"/>
    <w:rsid w:val="008266FB"/>
    <w:rsid w:val="00834D33"/>
    <w:rsid w:val="0083798D"/>
    <w:rsid w:val="0084090D"/>
    <w:rsid w:val="00843B93"/>
    <w:rsid w:val="00844568"/>
    <w:rsid w:val="0084563F"/>
    <w:rsid w:val="00850551"/>
    <w:rsid w:val="00852B7B"/>
    <w:rsid w:val="00855117"/>
    <w:rsid w:val="0086044D"/>
    <w:rsid w:val="00861C7A"/>
    <w:rsid w:val="00862791"/>
    <w:rsid w:val="00866FDD"/>
    <w:rsid w:val="00873200"/>
    <w:rsid w:val="008771CE"/>
    <w:rsid w:val="00881F4F"/>
    <w:rsid w:val="00884183"/>
    <w:rsid w:val="00884D48"/>
    <w:rsid w:val="008869B2"/>
    <w:rsid w:val="008874F8"/>
    <w:rsid w:val="00891EA5"/>
    <w:rsid w:val="00896CC0"/>
    <w:rsid w:val="008973E2"/>
    <w:rsid w:val="008A68B3"/>
    <w:rsid w:val="008B1F10"/>
    <w:rsid w:val="008B3015"/>
    <w:rsid w:val="008B4219"/>
    <w:rsid w:val="008B44EB"/>
    <w:rsid w:val="008C1B97"/>
    <w:rsid w:val="008C5DC7"/>
    <w:rsid w:val="008C68EB"/>
    <w:rsid w:val="008D1A30"/>
    <w:rsid w:val="008D2250"/>
    <w:rsid w:val="008D373C"/>
    <w:rsid w:val="008D40C0"/>
    <w:rsid w:val="008D60AD"/>
    <w:rsid w:val="008E34C8"/>
    <w:rsid w:val="008E536A"/>
    <w:rsid w:val="008E7A7B"/>
    <w:rsid w:val="008F4A2C"/>
    <w:rsid w:val="008F62F0"/>
    <w:rsid w:val="008F6D7A"/>
    <w:rsid w:val="00906191"/>
    <w:rsid w:val="00913933"/>
    <w:rsid w:val="00922558"/>
    <w:rsid w:val="009271F8"/>
    <w:rsid w:val="00941F63"/>
    <w:rsid w:val="00943D1B"/>
    <w:rsid w:val="00944E59"/>
    <w:rsid w:val="00946E9F"/>
    <w:rsid w:val="009504B0"/>
    <w:rsid w:val="0095497B"/>
    <w:rsid w:val="00955F2A"/>
    <w:rsid w:val="00960A13"/>
    <w:rsid w:val="009625B1"/>
    <w:rsid w:val="00962651"/>
    <w:rsid w:val="00966D71"/>
    <w:rsid w:val="00970254"/>
    <w:rsid w:val="0097572B"/>
    <w:rsid w:val="00976EC3"/>
    <w:rsid w:val="00981DCC"/>
    <w:rsid w:val="00982E68"/>
    <w:rsid w:val="00983AE2"/>
    <w:rsid w:val="00983F28"/>
    <w:rsid w:val="0098686C"/>
    <w:rsid w:val="00990C3B"/>
    <w:rsid w:val="009A01F6"/>
    <w:rsid w:val="009A16DF"/>
    <w:rsid w:val="009A2B3A"/>
    <w:rsid w:val="009A7890"/>
    <w:rsid w:val="009B3D9D"/>
    <w:rsid w:val="009B58B3"/>
    <w:rsid w:val="009C51A2"/>
    <w:rsid w:val="009C6E5D"/>
    <w:rsid w:val="009D0231"/>
    <w:rsid w:val="009D184E"/>
    <w:rsid w:val="009D1E8E"/>
    <w:rsid w:val="009D6066"/>
    <w:rsid w:val="009E02AB"/>
    <w:rsid w:val="009E298B"/>
    <w:rsid w:val="009E4349"/>
    <w:rsid w:val="009E48F0"/>
    <w:rsid w:val="009E53AD"/>
    <w:rsid w:val="009E561E"/>
    <w:rsid w:val="009E5CD1"/>
    <w:rsid w:val="009F0A1D"/>
    <w:rsid w:val="009F20EB"/>
    <w:rsid w:val="009F5508"/>
    <w:rsid w:val="009F6478"/>
    <w:rsid w:val="00A13E38"/>
    <w:rsid w:val="00A226E0"/>
    <w:rsid w:val="00A322F9"/>
    <w:rsid w:val="00A329AE"/>
    <w:rsid w:val="00A333C0"/>
    <w:rsid w:val="00A4433E"/>
    <w:rsid w:val="00A51536"/>
    <w:rsid w:val="00A51D99"/>
    <w:rsid w:val="00A5218F"/>
    <w:rsid w:val="00A5394B"/>
    <w:rsid w:val="00A5419D"/>
    <w:rsid w:val="00A545F4"/>
    <w:rsid w:val="00A5509B"/>
    <w:rsid w:val="00A5675A"/>
    <w:rsid w:val="00A773BA"/>
    <w:rsid w:val="00A77CA0"/>
    <w:rsid w:val="00A8038B"/>
    <w:rsid w:val="00A80F83"/>
    <w:rsid w:val="00A83817"/>
    <w:rsid w:val="00A85C2F"/>
    <w:rsid w:val="00A943AE"/>
    <w:rsid w:val="00AA23B7"/>
    <w:rsid w:val="00AA35ED"/>
    <w:rsid w:val="00AA504A"/>
    <w:rsid w:val="00AA5C52"/>
    <w:rsid w:val="00AB04FD"/>
    <w:rsid w:val="00AB17A2"/>
    <w:rsid w:val="00AB3E58"/>
    <w:rsid w:val="00AB454F"/>
    <w:rsid w:val="00AB5194"/>
    <w:rsid w:val="00AB62F4"/>
    <w:rsid w:val="00AB73DF"/>
    <w:rsid w:val="00AC58A9"/>
    <w:rsid w:val="00AC6CBE"/>
    <w:rsid w:val="00AD4314"/>
    <w:rsid w:val="00AD67F6"/>
    <w:rsid w:val="00AD757E"/>
    <w:rsid w:val="00AE42ED"/>
    <w:rsid w:val="00AE7914"/>
    <w:rsid w:val="00AF0178"/>
    <w:rsid w:val="00AF070F"/>
    <w:rsid w:val="00AF437A"/>
    <w:rsid w:val="00B002AA"/>
    <w:rsid w:val="00B0274E"/>
    <w:rsid w:val="00B03096"/>
    <w:rsid w:val="00B055B8"/>
    <w:rsid w:val="00B06833"/>
    <w:rsid w:val="00B0790A"/>
    <w:rsid w:val="00B11B73"/>
    <w:rsid w:val="00B1475E"/>
    <w:rsid w:val="00B15B9A"/>
    <w:rsid w:val="00B21F2C"/>
    <w:rsid w:val="00B24CDD"/>
    <w:rsid w:val="00B2589D"/>
    <w:rsid w:val="00B30AA6"/>
    <w:rsid w:val="00B31344"/>
    <w:rsid w:val="00B35164"/>
    <w:rsid w:val="00B376BE"/>
    <w:rsid w:val="00B41872"/>
    <w:rsid w:val="00B42BC1"/>
    <w:rsid w:val="00B45AB0"/>
    <w:rsid w:val="00B45AFA"/>
    <w:rsid w:val="00B5051C"/>
    <w:rsid w:val="00B53B9A"/>
    <w:rsid w:val="00B56A72"/>
    <w:rsid w:val="00B64D92"/>
    <w:rsid w:val="00B67CDC"/>
    <w:rsid w:val="00B71C7B"/>
    <w:rsid w:val="00B75709"/>
    <w:rsid w:val="00B76BD4"/>
    <w:rsid w:val="00B87485"/>
    <w:rsid w:val="00B87B95"/>
    <w:rsid w:val="00B95751"/>
    <w:rsid w:val="00B9772D"/>
    <w:rsid w:val="00BB310A"/>
    <w:rsid w:val="00BB5337"/>
    <w:rsid w:val="00BC119B"/>
    <w:rsid w:val="00BC19D9"/>
    <w:rsid w:val="00BC6F72"/>
    <w:rsid w:val="00BD07BA"/>
    <w:rsid w:val="00BD1A40"/>
    <w:rsid w:val="00BD1BEE"/>
    <w:rsid w:val="00BD2E5D"/>
    <w:rsid w:val="00BE035D"/>
    <w:rsid w:val="00BE2070"/>
    <w:rsid w:val="00BE3DA1"/>
    <w:rsid w:val="00BE44C9"/>
    <w:rsid w:val="00BE4EA8"/>
    <w:rsid w:val="00BE6365"/>
    <w:rsid w:val="00BE79B5"/>
    <w:rsid w:val="00BF2A84"/>
    <w:rsid w:val="00BF3EC2"/>
    <w:rsid w:val="00BF5D58"/>
    <w:rsid w:val="00BF765D"/>
    <w:rsid w:val="00BF7BBD"/>
    <w:rsid w:val="00C0143D"/>
    <w:rsid w:val="00C02E5B"/>
    <w:rsid w:val="00C0605D"/>
    <w:rsid w:val="00C11213"/>
    <w:rsid w:val="00C15176"/>
    <w:rsid w:val="00C2057F"/>
    <w:rsid w:val="00C227F2"/>
    <w:rsid w:val="00C27706"/>
    <w:rsid w:val="00C33147"/>
    <w:rsid w:val="00C3353D"/>
    <w:rsid w:val="00C3441C"/>
    <w:rsid w:val="00C4078C"/>
    <w:rsid w:val="00C41561"/>
    <w:rsid w:val="00C42305"/>
    <w:rsid w:val="00C47A91"/>
    <w:rsid w:val="00C5125D"/>
    <w:rsid w:val="00C534CF"/>
    <w:rsid w:val="00C613A0"/>
    <w:rsid w:val="00C650DB"/>
    <w:rsid w:val="00C66068"/>
    <w:rsid w:val="00C6698F"/>
    <w:rsid w:val="00C71EFA"/>
    <w:rsid w:val="00C72A98"/>
    <w:rsid w:val="00C74960"/>
    <w:rsid w:val="00C7609B"/>
    <w:rsid w:val="00C8021B"/>
    <w:rsid w:val="00C8582A"/>
    <w:rsid w:val="00C87E60"/>
    <w:rsid w:val="00C9387B"/>
    <w:rsid w:val="00C95BA1"/>
    <w:rsid w:val="00CA3156"/>
    <w:rsid w:val="00CA351F"/>
    <w:rsid w:val="00CA3EC9"/>
    <w:rsid w:val="00CA428A"/>
    <w:rsid w:val="00CB1F37"/>
    <w:rsid w:val="00CB2FB8"/>
    <w:rsid w:val="00CB4175"/>
    <w:rsid w:val="00CB7EBE"/>
    <w:rsid w:val="00CC30E5"/>
    <w:rsid w:val="00CC748C"/>
    <w:rsid w:val="00CD1439"/>
    <w:rsid w:val="00CD19EF"/>
    <w:rsid w:val="00CD441A"/>
    <w:rsid w:val="00CD5295"/>
    <w:rsid w:val="00CD5927"/>
    <w:rsid w:val="00CD766E"/>
    <w:rsid w:val="00CD7F43"/>
    <w:rsid w:val="00CE58AC"/>
    <w:rsid w:val="00CE7A8B"/>
    <w:rsid w:val="00CF2140"/>
    <w:rsid w:val="00CF263B"/>
    <w:rsid w:val="00CF30FE"/>
    <w:rsid w:val="00CF6D26"/>
    <w:rsid w:val="00CF7747"/>
    <w:rsid w:val="00D004F2"/>
    <w:rsid w:val="00D02E67"/>
    <w:rsid w:val="00D04FE1"/>
    <w:rsid w:val="00D053F1"/>
    <w:rsid w:val="00D0666C"/>
    <w:rsid w:val="00D06D30"/>
    <w:rsid w:val="00D121B9"/>
    <w:rsid w:val="00D12D63"/>
    <w:rsid w:val="00D137B2"/>
    <w:rsid w:val="00D162B8"/>
    <w:rsid w:val="00D23C76"/>
    <w:rsid w:val="00D23DC7"/>
    <w:rsid w:val="00D26A48"/>
    <w:rsid w:val="00D32B4C"/>
    <w:rsid w:val="00D334CD"/>
    <w:rsid w:val="00D3697C"/>
    <w:rsid w:val="00D3777D"/>
    <w:rsid w:val="00D41191"/>
    <w:rsid w:val="00D43CEF"/>
    <w:rsid w:val="00D44AAD"/>
    <w:rsid w:val="00D47A3B"/>
    <w:rsid w:val="00D5058B"/>
    <w:rsid w:val="00D50961"/>
    <w:rsid w:val="00D55525"/>
    <w:rsid w:val="00D55954"/>
    <w:rsid w:val="00D66815"/>
    <w:rsid w:val="00D677CD"/>
    <w:rsid w:val="00D72461"/>
    <w:rsid w:val="00D7480F"/>
    <w:rsid w:val="00D76931"/>
    <w:rsid w:val="00D77BF0"/>
    <w:rsid w:val="00D828C2"/>
    <w:rsid w:val="00D849DE"/>
    <w:rsid w:val="00D84C52"/>
    <w:rsid w:val="00D90953"/>
    <w:rsid w:val="00D92ED5"/>
    <w:rsid w:val="00D9426A"/>
    <w:rsid w:val="00D97BC1"/>
    <w:rsid w:val="00DA24DD"/>
    <w:rsid w:val="00DA40CB"/>
    <w:rsid w:val="00DA5538"/>
    <w:rsid w:val="00DA5EBF"/>
    <w:rsid w:val="00DA645E"/>
    <w:rsid w:val="00DB17CD"/>
    <w:rsid w:val="00DB422A"/>
    <w:rsid w:val="00DB4720"/>
    <w:rsid w:val="00DB736B"/>
    <w:rsid w:val="00DB7639"/>
    <w:rsid w:val="00DC22B6"/>
    <w:rsid w:val="00DC3D0C"/>
    <w:rsid w:val="00DC50BF"/>
    <w:rsid w:val="00DC5AB6"/>
    <w:rsid w:val="00DD0190"/>
    <w:rsid w:val="00DD0B5F"/>
    <w:rsid w:val="00DD7311"/>
    <w:rsid w:val="00DE2878"/>
    <w:rsid w:val="00DE34A4"/>
    <w:rsid w:val="00DE5020"/>
    <w:rsid w:val="00DE792B"/>
    <w:rsid w:val="00E04272"/>
    <w:rsid w:val="00E046DA"/>
    <w:rsid w:val="00E06315"/>
    <w:rsid w:val="00E10141"/>
    <w:rsid w:val="00E10404"/>
    <w:rsid w:val="00E177E2"/>
    <w:rsid w:val="00E178F4"/>
    <w:rsid w:val="00E22824"/>
    <w:rsid w:val="00E3133D"/>
    <w:rsid w:val="00E45EC8"/>
    <w:rsid w:val="00E46737"/>
    <w:rsid w:val="00E525A3"/>
    <w:rsid w:val="00E52932"/>
    <w:rsid w:val="00E54C59"/>
    <w:rsid w:val="00E56184"/>
    <w:rsid w:val="00E56B04"/>
    <w:rsid w:val="00E57B3B"/>
    <w:rsid w:val="00E6047D"/>
    <w:rsid w:val="00E60BA5"/>
    <w:rsid w:val="00E63A7B"/>
    <w:rsid w:val="00E64F7C"/>
    <w:rsid w:val="00E659D3"/>
    <w:rsid w:val="00E66102"/>
    <w:rsid w:val="00E67565"/>
    <w:rsid w:val="00E731B0"/>
    <w:rsid w:val="00E73B4D"/>
    <w:rsid w:val="00E75817"/>
    <w:rsid w:val="00E83917"/>
    <w:rsid w:val="00E90495"/>
    <w:rsid w:val="00E9268C"/>
    <w:rsid w:val="00EA15A4"/>
    <w:rsid w:val="00EA1DD1"/>
    <w:rsid w:val="00EA1E3F"/>
    <w:rsid w:val="00EA2449"/>
    <w:rsid w:val="00EA5DBC"/>
    <w:rsid w:val="00EA6036"/>
    <w:rsid w:val="00EB1060"/>
    <w:rsid w:val="00EB2D13"/>
    <w:rsid w:val="00EB2E39"/>
    <w:rsid w:val="00EC338C"/>
    <w:rsid w:val="00EC770D"/>
    <w:rsid w:val="00ED2DEB"/>
    <w:rsid w:val="00EE001B"/>
    <w:rsid w:val="00EE3CB5"/>
    <w:rsid w:val="00EE5E6A"/>
    <w:rsid w:val="00EE6F91"/>
    <w:rsid w:val="00EE7B30"/>
    <w:rsid w:val="00EF3761"/>
    <w:rsid w:val="00EF3BD3"/>
    <w:rsid w:val="00EF3CF9"/>
    <w:rsid w:val="00EF5838"/>
    <w:rsid w:val="00F0049D"/>
    <w:rsid w:val="00F0160B"/>
    <w:rsid w:val="00F0339B"/>
    <w:rsid w:val="00F13BA5"/>
    <w:rsid w:val="00F16624"/>
    <w:rsid w:val="00F173C7"/>
    <w:rsid w:val="00F178DF"/>
    <w:rsid w:val="00F21362"/>
    <w:rsid w:val="00F30468"/>
    <w:rsid w:val="00F30A48"/>
    <w:rsid w:val="00F31C55"/>
    <w:rsid w:val="00F353FB"/>
    <w:rsid w:val="00F360CB"/>
    <w:rsid w:val="00F40F9F"/>
    <w:rsid w:val="00F46009"/>
    <w:rsid w:val="00F53730"/>
    <w:rsid w:val="00F646AA"/>
    <w:rsid w:val="00F659E3"/>
    <w:rsid w:val="00F66276"/>
    <w:rsid w:val="00F67610"/>
    <w:rsid w:val="00F7029A"/>
    <w:rsid w:val="00F76BDA"/>
    <w:rsid w:val="00F82972"/>
    <w:rsid w:val="00F83B53"/>
    <w:rsid w:val="00F877D3"/>
    <w:rsid w:val="00F9125A"/>
    <w:rsid w:val="00F92B06"/>
    <w:rsid w:val="00F94DB8"/>
    <w:rsid w:val="00FA036B"/>
    <w:rsid w:val="00FA37BB"/>
    <w:rsid w:val="00FB33EB"/>
    <w:rsid w:val="00FB4C15"/>
    <w:rsid w:val="00FB5677"/>
    <w:rsid w:val="00FB57BA"/>
    <w:rsid w:val="00FB7037"/>
    <w:rsid w:val="00FB7D7D"/>
    <w:rsid w:val="00FC0011"/>
    <w:rsid w:val="00FC1731"/>
    <w:rsid w:val="00FD7D9E"/>
    <w:rsid w:val="00FE04A7"/>
    <w:rsid w:val="00FE14FF"/>
    <w:rsid w:val="00FE6032"/>
    <w:rsid w:val="00FF3E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7FA5A"/>
  <w15:docId w15:val="{BD96EE76-0A61-4422-9EFC-ECECC2AD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3607"/>
  </w:style>
  <w:style w:type="paragraph" w:styleId="berschrift1">
    <w:name w:val="heading 1"/>
    <w:basedOn w:val="Standard"/>
    <w:next w:val="Standard"/>
    <w:link w:val="berschrift1Zchn"/>
    <w:uiPriority w:val="9"/>
    <w:qFormat/>
    <w:rsid w:val="00295E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295E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92736"/>
    <w:rPr>
      <w:color w:val="0000FF" w:themeColor="hyperlink"/>
      <w:u w:val="single"/>
    </w:rPr>
  </w:style>
  <w:style w:type="paragraph" w:styleId="Kopfzeile">
    <w:name w:val="header"/>
    <w:basedOn w:val="Standard"/>
    <w:link w:val="KopfzeileZchn"/>
    <w:uiPriority w:val="99"/>
    <w:unhideWhenUsed/>
    <w:rsid w:val="004C3A6B"/>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4C3A6B"/>
  </w:style>
  <w:style w:type="paragraph" w:styleId="Fuzeile">
    <w:name w:val="footer"/>
    <w:basedOn w:val="Standard"/>
    <w:link w:val="FuzeileZchn"/>
    <w:uiPriority w:val="99"/>
    <w:unhideWhenUsed/>
    <w:rsid w:val="004C3A6B"/>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C3A6B"/>
  </w:style>
  <w:style w:type="paragraph" w:customStyle="1" w:styleId="Default">
    <w:name w:val="Default"/>
    <w:rsid w:val="004C3A6B"/>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List21">
    <w:name w:val="List 21"/>
    <w:basedOn w:val="KeineListe"/>
    <w:rsid w:val="00DE792B"/>
    <w:pPr>
      <w:numPr>
        <w:numId w:val="1"/>
      </w:numPr>
    </w:pPr>
  </w:style>
  <w:style w:type="numbering" w:customStyle="1" w:styleId="List31">
    <w:name w:val="List 31"/>
    <w:basedOn w:val="KeineListe"/>
    <w:rsid w:val="00DE792B"/>
    <w:pPr>
      <w:numPr>
        <w:numId w:val="2"/>
      </w:numPr>
    </w:pPr>
  </w:style>
  <w:style w:type="numbering" w:customStyle="1" w:styleId="List1">
    <w:name w:val="List 1"/>
    <w:basedOn w:val="KeineListe"/>
    <w:rsid w:val="00464F07"/>
    <w:pPr>
      <w:numPr>
        <w:numId w:val="7"/>
      </w:numPr>
    </w:pPr>
  </w:style>
  <w:style w:type="paragraph" w:customStyle="1" w:styleId="ColorfulList-Accent11">
    <w:name w:val="Colorful List - Accent 11"/>
    <w:qFormat/>
    <w:rsid w:val="00464F07"/>
    <w:pPr>
      <w:pBdr>
        <w:top w:val="nil"/>
        <w:left w:val="nil"/>
        <w:bottom w:val="nil"/>
        <w:right w:val="nil"/>
        <w:between w:val="nil"/>
        <w:bar w:val="nil"/>
      </w:pBdr>
      <w:spacing w:after="0"/>
      <w:ind w:left="720"/>
    </w:pPr>
    <w:rPr>
      <w:rFonts w:ascii="Trebuchet MS" w:eastAsia="Arial Unicode MS" w:hAnsi="Arial Unicode MS" w:cs="Arial Unicode MS"/>
      <w:color w:val="000000"/>
      <w:sz w:val="24"/>
      <w:szCs w:val="24"/>
      <w:u w:color="000000"/>
      <w:bdr w:val="nil"/>
    </w:rPr>
  </w:style>
  <w:style w:type="numbering" w:customStyle="1" w:styleId="List51">
    <w:name w:val="List 51"/>
    <w:basedOn w:val="KeineListe"/>
    <w:rsid w:val="009E53AD"/>
    <w:pPr>
      <w:numPr>
        <w:numId w:val="8"/>
      </w:numPr>
    </w:pPr>
  </w:style>
  <w:style w:type="numbering" w:customStyle="1" w:styleId="List6">
    <w:name w:val="List 6"/>
    <w:basedOn w:val="KeineListe"/>
    <w:rsid w:val="009E53AD"/>
    <w:pPr>
      <w:numPr>
        <w:numId w:val="9"/>
      </w:numPr>
    </w:pPr>
  </w:style>
  <w:style w:type="paragraph" w:styleId="Listenabsatz">
    <w:name w:val="List Paragraph"/>
    <w:aliases w:val="Normal bullet 2,lp1,Heading x1,Antes de enumeración,body 2,List Paragraph11,Listă colorată - Accentuare 11,Bullet,Citation List"/>
    <w:basedOn w:val="Standard"/>
    <w:link w:val="ListenabsatzZchn"/>
    <w:uiPriority w:val="34"/>
    <w:qFormat/>
    <w:rsid w:val="004B5507"/>
    <w:pPr>
      <w:ind w:left="720"/>
      <w:contextualSpacing/>
    </w:pPr>
  </w:style>
  <w:style w:type="numbering" w:customStyle="1" w:styleId="List41">
    <w:name w:val="List 41"/>
    <w:basedOn w:val="KeineListe"/>
    <w:rsid w:val="004B5507"/>
    <w:pPr>
      <w:numPr>
        <w:numId w:val="10"/>
      </w:numPr>
    </w:pPr>
  </w:style>
  <w:style w:type="character" w:styleId="Kommentarzeichen">
    <w:name w:val="annotation reference"/>
    <w:basedOn w:val="Absatz-Standardschriftart"/>
    <w:uiPriority w:val="99"/>
    <w:semiHidden/>
    <w:unhideWhenUsed/>
    <w:rsid w:val="004B5507"/>
    <w:rPr>
      <w:sz w:val="16"/>
      <w:szCs w:val="16"/>
    </w:rPr>
  </w:style>
  <w:style w:type="paragraph" w:styleId="Kommentartext">
    <w:name w:val="annotation text"/>
    <w:basedOn w:val="Standard"/>
    <w:link w:val="KommentartextZchn"/>
    <w:uiPriority w:val="99"/>
    <w:unhideWhenUsed/>
    <w:qFormat/>
    <w:rsid w:val="004B5507"/>
    <w:pPr>
      <w:pBdr>
        <w:top w:val="nil"/>
        <w:left w:val="nil"/>
        <w:bottom w:val="nil"/>
        <w:right w:val="nil"/>
        <w:between w:val="nil"/>
        <w:bar w:val="nil"/>
      </w:pBdr>
      <w:spacing w:line="240" w:lineRule="auto"/>
    </w:pPr>
    <w:rPr>
      <w:rFonts w:ascii="Calibri" w:eastAsia="Calibri" w:hAnsi="Calibri" w:cs="Calibri"/>
      <w:color w:val="000000"/>
      <w:sz w:val="20"/>
      <w:szCs w:val="20"/>
      <w:u w:color="000000"/>
      <w:bdr w:val="nil"/>
    </w:rPr>
  </w:style>
  <w:style w:type="character" w:customStyle="1" w:styleId="KommentartextZchn">
    <w:name w:val="Kommentartext Zchn"/>
    <w:basedOn w:val="Absatz-Standardschriftart"/>
    <w:link w:val="Kommentartext"/>
    <w:uiPriority w:val="99"/>
    <w:rsid w:val="004B5507"/>
    <w:rPr>
      <w:rFonts w:ascii="Calibri" w:eastAsia="Calibri" w:hAnsi="Calibri" w:cs="Calibri"/>
      <w:color w:val="000000"/>
      <w:sz w:val="20"/>
      <w:szCs w:val="20"/>
      <w:u w:color="000000"/>
      <w:bdr w:val="nil"/>
    </w:rPr>
  </w:style>
  <w:style w:type="paragraph" w:styleId="Sprechblasentext">
    <w:name w:val="Balloon Text"/>
    <w:basedOn w:val="Standard"/>
    <w:link w:val="SprechblasentextZchn"/>
    <w:uiPriority w:val="99"/>
    <w:semiHidden/>
    <w:unhideWhenUsed/>
    <w:rsid w:val="004B550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5507"/>
    <w:rPr>
      <w:rFonts w:ascii="Tahoma" w:hAnsi="Tahoma" w:cs="Tahoma"/>
      <w:sz w:val="16"/>
      <w:szCs w:val="16"/>
    </w:rPr>
  </w:style>
  <w:style w:type="paragraph" w:customStyle="1" w:styleId="ListParagraph1">
    <w:name w:val="List Paragraph1"/>
    <w:basedOn w:val="Standard"/>
    <w:uiPriority w:val="34"/>
    <w:qFormat/>
    <w:rsid w:val="00D02E67"/>
    <w:pPr>
      <w:ind w:left="720"/>
      <w:contextualSpacing/>
    </w:pPr>
    <w:rPr>
      <w:lang w:val="ro-RO"/>
    </w:rPr>
  </w:style>
  <w:style w:type="table" w:styleId="Tabellenraster">
    <w:name w:val="Table Grid"/>
    <w:basedOn w:val="NormaleTabelle"/>
    <w:uiPriority w:val="59"/>
    <w:qFormat/>
    <w:rsid w:val="00D02E67"/>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295E07"/>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295E07"/>
    <w:rPr>
      <w:rFonts w:asciiTheme="majorHAnsi" w:eastAsiaTheme="majorEastAsia" w:hAnsiTheme="majorHAnsi" w:cstheme="majorBidi"/>
      <w:color w:val="365F91" w:themeColor="accent1" w:themeShade="BF"/>
      <w:sz w:val="26"/>
      <w:szCs w:val="26"/>
    </w:rPr>
  </w:style>
  <w:style w:type="paragraph" w:styleId="Verzeichnis1">
    <w:name w:val="toc 1"/>
    <w:basedOn w:val="Standard"/>
    <w:next w:val="Standard"/>
    <w:autoRedefine/>
    <w:uiPriority w:val="39"/>
    <w:unhideWhenUsed/>
    <w:rsid w:val="00881F4F"/>
    <w:pPr>
      <w:tabs>
        <w:tab w:val="right" w:leader="dot" w:pos="9350"/>
      </w:tabs>
      <w:spacing w:after="100"/>
    </w:pPr>
  </w:style>
  <w:style w:type="paragraph" w:styleId="Verzeichnis2">
    <w:name w:val="toc 2"/>
    <w:basedOn w:val="Standard"/>
    <w:next w:val="Standard"/>
    <w:autoRedefine/>
    <w:uiPriority w:val="39"/>
    <w:unhideWhenUsed/>
    <w:rsid w:val="00295E07"/>
    <w:pPr>
      <w:spacing w:after="100"/>
      <w:ind w:left="220"/>
    </w:pPr>
  </w:style>
  <w:style w:type="character" w:styleId="IntensiveHervorhebung">
    <w:name w:val="Intense Emphasis"/>
    <w:basedOn w:val="Absatz-Standardschriftart"/>
    <w:uiPriority w:val="21"/>
    <w:qFormat/>
    <w:rsid w:val="00295E07"/>
    <w:rPr>
      <w:i/>
      <w:iCs/>
      <w:color w:val="4F81BD" w:themeColor="accent1"/>
    </w:rPr>
  </w:style>
  <w:style w:type="character" w:styleId="Seitenzahl">
    <w:name w:val="page number"/>
    <w:basedOn w:val="Absatz-Standardschriftart"/>
    <w:rsid w:val="008F6D7A"/>
  </w:style>
  <w:style w:type="character" w:customStyle="1" w:styleId="5yl5">
    <w:name w:val="_5yl5"/>
    <w:basedOn w:val="Absatz-Standardschriftart"/>
    <w:rsid w:val="00A4433E"/>
  </w:style>
  <w:style w:type="paragraph" w:customStyle="1" w:styleId="m7669029708146440353default">
    <w:name w:val="m_7669029708146440353default"/>
    <w:basedOn w:val="Standard"/>
    <w:rsid w:val="00983A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enabsatzZchn">
    <w:name w:val="Listenabsatz Zchn"/>
    <w:aliases w:val="Normal bullet 2 Zchn,lp1 Zchn,Heading x1 Zchn,Antes de enumeración Zchn,body 2 Zchn,List Paragraph11 Zchn,Listă colorată - Accentuare 11 Zchn,Bullet Zchn,Citation List Zchn"/>
    <w:link w:val="Listenabsatz"/>
    <w:uiPriority w:val="34"/>
    <w:locked/>
    <w:rsid w:val="00DD0190"/>
  </w:style>
  <w:style w:type="paragraph" w:customStyle="1" w:styleId="Standard1">
    <w:name w:val="Standard1"/>
    <w:rsid w:val="001079C9"/>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 w:type="paragraph" w:customStyle="1" w:styleId="NormalGAL">
    <w:name w:val="Normal GAL"/>
    <w:basedOn w:val="Standard"/>
    <w:link w:val="NormalGALChar"/>
    <w:qFormat/>
    <w:rsid w:val="00DA5538"/>
    <w:pPr>
      <w:spacing w:before="120" w:after="120" w:line="288" w:lineRule="auto"/>
      <w:jc w:val="both"/>
    </w:pPr>
    <w:rPr>
      <w:rFonts w:ascii="Candara" w:eastAsia="Times New Roman" w:hAnsi="Candara" w:cs="Times New Roman"/>
      <w:sz w:val="24"/>
      <w:szCs w:val="24"/>
      <w:lang w:val="ro-RO"/>
    </w:rPr>
  </w:style>
  <w:style w:type="character" w:customStyle="1" w:styleId="NormalGALChar">
    <w:name w:val="Normal GAL Char"/>
    <w:link w:val="NormalGAL"/>
    <w:rsid w:val="00DA5538"/>
    <w:rPr>
      <w:rFonts w:ascii="Candara" w:eastAsia="Times New Roman" w:hAnsi="Candara" w:cs="Times New Roman"/>
      <w:sz w:val="24"/>
      <w:szCs w:val="24"/>
      <w:lang w:val="ro-RO"/>
    </w:rPr>
  </w:style>
  <w:style w:type="numbering" w:customStyle="1" w:styleId="List7">
    <w:name w:val="List 7"/>
    <w:basedOn w:val="KeineListe"/>
    <w:rsid w:val="0002483B"/>
    <w:pPr>
      <w:numPr>
        <w:numId w:val="37"/>
      </w:numPr>
    </w:pPr>
  </w:style>
  <w:style w:type="paragraph" w:styleId="berarbeitung">
    <w:name w:val="Revision"/>
    <w:hidden/>
    <w:uiPriority w:val="99"/>
    <w:semiHidden/>
    <w:rsid w:val="00112D82"/>
    <w:pPr>
      <w:spacing w:after="0" w:line="240" w:lineRule="auto"/>
    </w:pPr>
  </w:style>
  <w:style w:type="paragraph" w:styleId="Inhaltsverzeichnisberschrift">
    <w:name w:val="TOC Heading"/>
    <w:basedOn w:val="berschrift1"/>
    <w:next w:val="Standard"/>
    <w:uiPriority w:val="39"/>
    <w:unhideWhenUsed/>
    <w:qFormat/>
    <w:rsid w:val="00DC50BF"/>
    <w:pPr>
      <w:spacing w:line="259" w:lineRule="auto"/>
      <w:outlineLvl w:val="9"/>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2894">
      <w:bodyDiv w:val="1"/>
      <w:marLeft w:val="0"/>
      <w:marRight w:val="0"/>
      <w:marTop w:val="0"/>
      <w:marBottom w:val="0"/>
      <w:divBdr>
        <w:top w:val="none" w:sz="0" w:space="0" w:color="auto"/>
        <w:left w:val="none" w:sz="0" w:space="0" w:color="auto"/>
        <w:bottom w:val="none" w:sz="0" w:space="0" w:color="auto"/>
        <w:right w:val="none" w:sz="0" w:space="0" w:color="auto"/>
      </w:divBdr>
    </w:div>
    <w:div w:id="118652194">
      <w:bodyDiv w:val="1"/>
      <w:marLeft w:val="0"/>
      <w:marRight w:val="0"/>
      <w:marTop w:val="0"/>
      <w:marBottom w:val="0"/>
      <w:divBdr>
        <w:top w:val="none" w:sz="0" w:space="0" w:color="auto"/>
        <w:left w:val="none" w:sz="0" w:space="0" w:color="auto"/>
        <w:bottom w:val="none" w:sz="0" w:space="0" w:color="auto"/>
        <w:right w:val="none" w:sz="0" w:space="0" w:color="auto"/>
      </w:divBdr>
    </w:div>
    <w:div w:id="896665574">
      <w:bodyDiv w:val="1"/>
      <w:marLeft w:val="0"/>
      <w:marRight w:val="0"/>
      <w:marTop w:val="0"/>
      <w:marBottom w:val="0"/>
      <w:divBdr>
        <w:top w:val="none" w:sz="0" w:space="0" w:color="auto"/>
        <w:left w:val="none" w:sz="0" w:space="0" w:color="auto"/>
        <w:bottom w:val="none" w:sz="0" w:space="0" w:color="auto"/>
        <w:right w:val="none" w:sz="0" w:space="0" w:color="auto"/>
      </w:divBdr>
    </w:div>
    <w:div w:id="909776433">
      <w:bodyDiv w:val="1"/>
      <w:marLeft w:val="0"/>
      <w:marRight w:val="0"/>
      <w:marTop w:val="0"/>
      <w:marBottom w:val="0"/>
      <w:divBdr>
        <w:top w:val="none" w:sz="0" w:space="0" w:color="auto"/>
        <w:left w:val="none" w:sz="0" w:space="0" w:color="auto"/>
        <w:bottom w:val="none" w:sz="0" w:space="0" w:color="auto"/>
        <w:right w:val="none" w:sz="0" w:space="0" w:color="auto"/>
      </w:divBdr>
      <w:divsChild>
        <w:div w:id="1059985661">
          <w:marLeft w:val="0"/>
          <w:marRight w:val="0"/>
          <w:marTop w:val="0"/>
          <w:marBottom w:val="0"/>
          <w:divBdr>
            <w:top w:val="none" w:sz="0" w:space="0" w:color="auto"/>
            <w:left w:val="none" w:sz="0" w:space="0" w:color="auto"/>
            <w:bottom w:val="none" w:sz="0" w:space="0" w:color="auto"/>
            <w:right w:val="none" w:sz="0" w:space="0" w:color="auto"/>
          </w:divBdr>
          <w:divsChild>
            <w:div w:id="531066712">
              <w:marLeft w:val="120"/>
              <w:marRight w:val="0"/>
              <w:marTop w:val="0"/>
              <w:marBottom w:val="0"/>
              <w:divBdr>
                <w:top w:val="none" w:sz="0" w:space="0" w:color="auto"/>
                <w:left w:val="none" w:sz="0" w:space="0" w:color="auto"/>
                <w:bottom w:val="none" w:sz="0" w:space="0" w:color="auto"/>
                <w:right w:val="none" w:sz="0" w:space="0" w:color="auto"/>
              </w:divBdr>
              <w:divsChild>
                <w:div w:id="1854565888">
                  <w:marLeft w:val="0"/>
                  <w:marRight w:val="0"/>
                  <w:marTop w:val="0"/>
                  <w:marBottom w:val="0"/>
                  <w:divBdr>
                    <w:top w:val="none" w:sz="0" w:space="0" w:color="auto"/>
                    <w:left w:val="none" w:sz="0" w:space="0" w:color="auto"/>
                    <w:bottom w:val="none" w:sz="0" w:space="0" w:color="auto"/>
                    <w:right w:val="none" w:sz="0" w:space="0" w:color="auto"/>
                  </w:divBdr>
                  <w:divsChild>
                    <w:div w:id="317462586">
                      <w:marLeft w:val="0"/>
                      <w:marRight w:val="0"/>
                      <w:marTop w:val="0"/>
                      <w:marBottom w:val="0"/>
                      <w:divBdr>
                        <w:top w:val="none" w:sz="0" w:space="0" w:color="auto"/>
                        <w:left w:val="none" w:sz="0" w:space="0" w:color="auto"/>
                        <w:bottom w:val="none" w:sz="0" w:space="0" w:color="auto"/>
                        <w:right w:val="none" w:sz="0" w:space="0" w:color="auto"/>
                      </w:divBdr>
                      <w:divsChild>
                        <w:div w:id="1442845357">
                          <w:marLeft w:val="0"/>
                          <w:marRight w:val="0"/>
                          <w:marTop w:val="0"/>
                          <w:marBottom w:val="0"/>
                          <w:divBdr>
                            <w:top w:val="none" w:sz="0" w:space="0" w:color="auto"/>
                            <w:left w:val="none" w:sz="0" w:space="0" w:color="auto"/>
                            <w:bottom w:val="none" w:sz="0" w:space="0" w:color="auto"/>
                            <w:right w:val="none" w:sz="0" w:space="0" w:color="auto"/>
                          </w:divBdr>
                          <w:divsChild>
                            <w:div w:id="3685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739648">
      <w:bodyDiv w:val="1"/>
      <w:marLeft w:val="0"/>
      <w:marRight w:val="0"/>
      <w:marTop w:val="0"/>
      <w:marBottom w:val="0"/>
      <w:divBdr>
        <w:top w:val="none" w:sz="0" w:space="0" w:color="auto"/>
        <w:left w:val="none" w:sz="0" w:space="0" w:color="auto"/>
        <w:bottom w:val="none" w:sz="0" w:space="0" w:color="auto"/>
        <w:right w:val="none" w:sz="0" w:space="0" w:color="auto"/>
      </w:divBdr>
      <w:divsChild>
        <w:div w:id="514734032">
          <w:marLeft w:val="0"/>
          <w:marRight w:val="0"/>
          <w:marTop w:val="0"/>
          <w:marBottom w:val="0"/>
          <w:divBdr>
            <w:top w:val="none" w:sz="0" w:space="0" w:color="auto"/>
            <w:left w:val="none" w:sz="0" w:space="0" w:color="auto"/>
            <w:bottom w:val="none" w:sz="0" w:space="0" w:color="auto"/>
            <w:right w:val="none" w:sz="0" w:space="0" w:color="auto"/>
          </w:divBdr>
          <w:divsChild>
            <w:div w:id="1162427280">
              <w:marLeft w:val="120"/>
              <w:marRight w:val="0"/>
              <w:marTop w:val="0"/>
              <w:marBottom w:val="0"/>
              <w:divBdr>
                <w:top w:val="none" w:sz="0" w:space="0" w:color="auto"/>
                <w:left w:val="none" w:sz="0" w:space="0" w:color="auto"/>
                <w:bottom w:val="none" w:sz="0" w:space="0" w:color="auto"/>
                <w:right w:val="none" w:sz="0" w:space="0" w:color="auto"/>
              </w:divBdr>
              <w:divsChild>
                <w:div w:id="1807553082">
                  <w:marLeft w:val="0"/>
                  <w:marRight w:val="0"/>
                  <w:marTop w:val="0"/>
                  <w:marBottom w:val="0"/>
                  <w:divBdr>
                    <w:top w:val="none" w:sz="0" w:space="0" w:color="auto"/>
                    <w:left w:val="none" w:sz="0" w:space="0" w:color="auto"/>
                    <w:bottom w:val="none" w:sz="0" w:space="0" w:color="auto"/>
                    <w:right w:val="none" w:sz="0" w:space="0" w:color="auto"/>
                  </w:divBdr>
                  <w:divsChild>
                    <w:div w:id="1750226866">
                      <w:marLeft w:val="0"/>
                      <w:marRight w:val="0"/>
                      <w:marTop w:val="0"/>
                      <w:marBottom w:val="0"/>
                      <w:divBdr>
                        <w:top w:val="none" w:sz="0" w:space="0" w:color="auto"/>
                        <w:left w:val="none" w:sz="0" w:space="0" w:color="auto"/>
                        <w:bottom w:val="none" w:sz="0" w:space="0" w:color="auto"/>
                        <w:right w:val="none" w:sz="0" w:space="0" w:color="auto"/>
                      </w:divBdr>
                      <w:divsChild>
                        <w:div w:id="1776316960">
                          <w:marLeft w:val="0"/>
                          <w:marRight w:val="0"/>
                          <w:marTop w:val="0"/>
                          <w:marBottom w:val="0"/>
                          <w:divBdr>
                            <w:top w:val="none" w:sz="0" w:space="0" w:color="auto"/>
                            <w:left w:val="none" w:sz="0" w:space="0" w:color="auto"/>
                            <w:bottom w:val="none" w:sz="0" w:space="0" w:color="auto"/>
                            <w:right w:val="none" w:sz="0" w:space="0" w:color="auto"/>
                          </w:divBdr>
                          <w:divsChild>
                            <w:div w:id="156286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866076">
      <w:bodyDiv w:val="1"/>
      <w:marLeft w:val="0"/>
      <w:marRight w:val="0"/>
      <w:marTop w:val="0"/>
      <w:marBottom w:val="0"/>
      <w:divBdr>
        <w:top w:val="none" w:sz="0" w:space="0" w:color="auto"/>
        <w:left w:val="none" w:sz="0" w:space="0" w:color="auto"/>
        <w:bottom w:val="none" w:sz="0" w:space="0" w:color="auto"/>
        <w:right w:val="none" w:sz="0" w:space="0" w:color="auto"/>
      </w:divBdr>
    </w:div>
    <w:div w:id="1229420713">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taragugulanilor@yahoo.com" TargetMode="External"/><Relationship Id="rId13" Type="http://schemas.openxmlformats.org/officeDocument/2006/relationships/hyperlink" Target="http://www.galtaragugulanilor.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ltaragugulanilor.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taragugulanilor.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altaragugulanilor.ro" TargetMode="External"/><Relationship Id="rId4" Type="http://schemas.openxmlformats.org/officeDocument/2006/relationships/settings" Target="settings.xml"/><Relationship Id="rId9" Type="http://schemas.openxmlformats.org/officeDocument/2006/relationships/hyperlink" Target="http://www.galtaragugulanilor.r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B1976-20BE-456B-A40D-2F47A9E50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56</Pages>
  <Words>26982</Words>
  <Characters>156499</Characters>
  <Application>Microsoft Office Word</Application>
  <DocSecurity>0</DocSecurity>
  <Lines>1304</Lines>
  <Paragraphs>366</Paragraphs>
  <ScaleCrop>false</ScaleCrop>
  <HeadingPairs>
    <vt:vector size="6" baseType="variant">
      <vt:variant>
        <vt:lpstr>Titel</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183115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Bianca Bittermann</cp:lastModifiedBy>
  <cp:revision>13</cp:revision>
  <cp:lastPrinted>2018-05-21T10:19:00Z</cp:lastPrinted>
  <dcterms:created xsi:type="dcterms:W3CDTF">2023-10-11T09:34:00Z</dcterms:created>
  <dcterms:modified xsi:type="dcterms:W3CDTF">2023-10-25T05:50:00Z</dcterms:modified>
</cp:coreProperties>
</file>