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FD0ACA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.3/</w:t>
      </w:r>
      <w:r w:rsidR="006707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proofErr w:type="spellStart"/>
      <w:r w:rsidR="00670722">
        <w:rPr>
          <w:rFonts w:ascii="Times New Roman" w:hAnsi="Times New Roman" w:cs="Times New Roman"/>
          <w:b/>
          <w:bCs/>
          <w:sz w:val="24"/>
          <w:szCs w:val="24"/>
        </w:rPr>
        <w:t>Tineri</w:t>
      </w:r>
      <w:proofErr w:type="spellEnd"/>
      <w:proofErr w:type="gramEnd"/>
      <w:r w:rsidR="006707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70722">
        <w:rPr>
          <w:rFonts w:ascii="Times New Roman" w:hAnsi="Times New Roman" w:cs="Times New Roman"/>
          <w:b/>
          <w:bCs/>
          <w:sz w:val="24"/>
          <w:szCs w:val="24"/>
        </w:rPr>
        <w:t>fermieri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70722">
        <w:rPr>
          <w:rFonts w:ascii="Times New Roman" w:hAnsi="Times New Roman" w:cs="Times New Roman"/>
          <w:bCs/>
          <w:sz w:val="24"/>
          <w:szCs w:val="24"/>
        </w:rPr>
        <w:t>06</w:t>
      </w:r>
      <w:r w:rsidR="006E5D79">
        <w:rPr>
          <w:rFonts w:ascii="Times New Roman" w:hAnsi="Times New Roman" w:cs="Times New Roman"/>
          <w:bCs/>
          <w:sz w:val="24"/>
          <w:szCs w:val="24"/>
        </w:rPr>
        <w:t>.0</w:t>
      </w:r>
      <w:r w:rsidR="00670722">
        <w:rPr>
          <w:rFonts w:ascii="Times New Roman" w:hAnsi="Times New Roman" w:cs="Times New Roman"/>
          <w:bCs/>
          <w:sz w:val="24"/>
          <w:szCs w:val="24"/>
        </w:rPr>
        <w:t>7</w:t>
      </w:r>
      <w:r w:rsidR="006E5D79">
        <w:rPr>
          <w:rFonts w:ascii="Times New Roman" w:hAnsi="Times New Roman" w:cs="Times New Roman"/>
          <w:bCs/>
          <w:sz w:val="24"/>
          <w:szCs w:val="24"/>
        </w:rPr>
        <w:t>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B </w:t>
      </w:r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- ”</w:t>
      </w:r>
      <w:proofErr w:type="spellStart"/>
      <w:r w:rsidR="00670722">
        <w:rPr>
          <w:rFonts w:ascii="Times New Roman" w:hAnsi="Times New Roman" w:cs="Times New Roman"/>
          <w:color w:val="000000"/>
          <w:sz w:val="24"/>
          <w:szCs w:val="24"/>
        </w:rPr>
        <w:t>Tineri</w:t>
      </w:r>
      <w:proofErr w:type="spellEnd"/>
      <w:proofErr w:type="gramEnd"/>
      <w:r w:rsidR="006707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722">
        <w:rPr>
          <w:rFonts w:ascii="Times New Roman" w:hAnsi="Times New Roman" w:cs="Times New Roman"/>
          <w:color w:val="000000"/>
          <w:sz w:val="24"/>
          <w:szCs w:val="24"/>
        </w:rPr>
        <w:t>fermieri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bookmarkStart w:id="0" w:name="_GoBack"/>
      <w:bookmarkEnd w:id="0"/>
    </w:p>
    <w:p w:rsidR="00670722" w:rsidRPr="00AA34CC" w:rsidRDefault="00670722" w:rsidP="00670722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AA34CC">
        <w:rPr>
          <w:rFonts w:ascii="Times New Roman" w:hAnsi="Times New Roman"/>
          <w:b/>
          <w:bCs/>
          <w:szCs w:val="24"/>
        </w:rPr>
        <w:t>tânărul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b/>
          <w:bCs/>
          <w:szCs w:val="24"/>
        </w:rPr>
        <w:t>fermier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așa</w:t>
      </w:r>
      <w:proofErr w:type="spellEnd"/>
      <w:r w:rsidRPr="00AA34CC">
        <w:rPr>
          <w:rFonts w:ascii="Times New Roman" w:hAnsi="Times New Roman"/>
          <w:szCs w:val="24"/>
        </w:rPr>
        <w:t xml:space="preserve"> cum </w:t>
      </w:r>
      <w:proofErr w:type="spellStart"/>
      <w:r w:rsidRPr="00AA34CC">
        <w:rPr>
          <w:rFonts w:ascii="Times New Roman" w:hAnsi="Times New Roman"/>
          <w:szCs w:val="24"/>
        </w:rPr>
        <w:t>este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definit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în</w:t>
      </w:r>
      <w:proofErr w:type="spellEnd"/>
      <w:r w:rsidRPr="00AA34CC">
        <w:rPr>
          <w:rFonts w:ascii="Times New Roman" w:hAnsi="Times New Roman"/>
          <w:szCs w:val="24"/>
        </w:rPr>
        <w:t xml:space="preserve"> art. 2 din R(UE) nr. 1305/2013*, care se </w:t>
      </w:r>
      <w:proofErr w:type="spellStart"/>
      <w:r w:rsidRPr="00AA34CC">
        <w:rPr>
          <w:rFonts w:ascii="Times New Roman" w:hAnsi="Times New Roman"/>
          <w:szCs w:val="24"/>
        </w:rPr>
        <w:t>instalează</w:t>
      </w:r>
      <w:proofErr w:type="spellEnd"/>
      <w:r w:rsidRPr="00AA34CC">
        <w:rPr>
          <w:rFonts w:ascii="Times New Roman" w:hAnsi="Times New Roman"/>
          <w:szCs w:val="24"/>
        </w:rPr>
        <w:t xml:space="preserve"> ca </w:t>
      </w:r>
      <w:proofErr w:type="spellStart"/>
      <w:r w:rsidRPr="00AA34CC">
        <w:rPr>
          <w:rFonts w:ascii="Times New Roman" w:hAnsi="Times New Roman"/>
          <w:szCs w:val="24"/>
        </w:rPr>
        <w:t>unic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șef</w:t>
      </w:r>
      <w:proofErr w:type="spellEnd"/>
      <w:r w:rsidRPr="00AA34CC">
        <w:rPr>
          <w:rFonts w:ascii="Times New Roman" w:hAnsi="Times New Roman"/>
          <w:szCs w:val="24"/>
        </w:rPr>
        <w:t xml:space="preserve"> al </w:t>
      </w:r>
      <w:proofErr w:type="spellStart"/>
      <w:r w:rsidRPr="00AA34CC">
        <w:rPr>
          <w:rFonts w:ascii="Times New Roman" w:hAnsi="Times New Roman"/>
          <w:szCs w:val="24"/>
        </w:rPr>
        <w:t>exploatației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agricole</w:t>
      </w:r>
      <w:proofErr w:type="spellEnd"/>
      <w:r w:rsidRPr="00AA34CC">
        <w:rPr>
          <w:rFonts w:ascii="Times New Roman" w:hAnsi="Times New Roman"/>
          <w:szCs w:val="24"/>
        </w:rPr>
        <w:t>;</w:t>
      </w:r>
    </w:p>
    <w:p w:rsidR="00670722" w:rsidRPr="00AA34CC" w:rsidRDefault="00670722" w:rsidP="00670722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AA34CC">
        <w:rPr>
          <w:rFonts w:ascii="Times New Roman" w:hAnsi="Times New Roman"/>
          <w:b/>
          <w:bCs/>
          <w:szCs w:val="24"/>
        </w:rPr>
        <w:t>persoană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b/>
          <w:bCs/>
          <w:szCs w:val="24"/>
        </w:rPr>
        <w:t>juridică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cu </w:t>
      </w:r>
      <w:proofErr w:type="spellStart"/>
      <w:r w:rsidRPr="00AA34CC">
        <w:rPr>
          <w:rFonts w:ascii="Times New Roman" w:hAnsi="Times New Roman"/>
          <w:b/>
          <w:bCs/>
          <w:szCs w:val="24"/>
        </w:rPr>
        <w:t>mai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b/>
          <w:bCs/>
          <w:szCs w:val="24"/>
        </w:rPr>
        <w:t>mulți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b/>
          <w:bCs/>
          <w:szCs w:val="24"/>
        </w:rPr>
        <w:t>acționari</w:t>
      </w:r>
      <w:proofErr w:type="spellEnd"/>
      <w:r w:rsidRPr="00AA34CC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unde</w:t>
      </w:r>
      <w:proofErr w:type="spellEnd"/>
      <w:r w:rsidRPr="00AA34CC">
        <w:rPr>
          <w:rFonts w:ascii="Times New Roman" w:hAnsi="Times New Roman"/>
          <w:szCs w:val="24"/>
        </w:rPr>
        <w:t xml:space="preserve"> un </w:t>
      </w:r>
      <w:proofErr w:type="spellStart"/>
      <w:r w:rsidRPr="00AA34CC">
        <w:rPr>
          <w:rFonts w:ascii="Times New Roman" w:hAnsi="Times New Roman"/>
          <w:szCs w:val="24"/>
        </w:rPr>
        <w:t>tânăr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fermier</w:t>
      </w:r>
      <w:proofErr w:type="spellEnd"/>
      <w:r w:rsidRPr="00AA34CC">
        <w:rPr>
          <w:rFonts w:ascii="Times New Roman" w:hAnsi="Times New Roman"/>
          <w:szCs w:val="24"/>
        </w:rPr>
        <w:t xml:space="preserve">, </w:t>
      </w:r>
      <w:proofErr w:type="spellStart"/>
      <w:r w:rsidRPr="00AA34CC">
        <w:rPr>
          <w:rFonts w:ascii="Times New Roman" w:hAnsi="Times New Roman"/>
          <w:szCs w:val="24"/>
        </w:rPr>
        <w:t>așa</w:t>
      </w:r>
      <w:proofErr w:type="spellEnd"/>
      <w:r w:rsidRPr="00AA34CC">
        <w:rPr>
          <w:rFonts w:ascii="Times New Roman" w:hAnsi="Times New Roman"/>
          <w:szCs w:val="24"/>
        </w:rPr>
        <w:t xml:space="preserve"> cum </w:t>
      </w:r>
      <w:proofErr w:type="spellStart"/>
      <w:r w:rsidRPr="00AA34CC">
        <w:rPr>
          <w:rFonts w:ascii="Times New Roman" w:hAnsi="Times New Roman"/>
          <w:szCs w:val="24"/>
        </w:rPr>
        <w:t>este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definit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în</w:t>
      </w:r>
      <w:proofErr w:type="spellEnd"/>
      <w:r w:rsidRPr="00AA34CC">
        <w:rPr>
          <w:rFonts w:ascii="Times New Roman" w:hAnsi="Times New Roman"/>
          <w:szCs w:val="24"/>
        </w:rPr>
        <w:t xml:space="preserve"> art. 2 din R(UE) nr. 1305/2013 se </w:t>
      </w:r>
      <w:proofErr w:type="spellStart"/>
      <w:r w:rsidRPr="00AA34CC">
        <w:rPr>
          <w:rFonts w:ascii="Times New Roman" w:hAnsi="Times New Roman"/>
          <w:szCs w:val="24"/>
        </w:rPr>
        <w:t>instalează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și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exercită</w:t>
      </w:r>
      <w:proofErr w:type="spellEnd"/>
      <w:r w:rsidRPr="00AA34CC">
        <w:rPr>
          <w:rFonts w:ascii="Times New Roman" w:hAnsi="Times New Roman"/>
          <w:szCs w:val="24"/>
        </w:rPr>
        <w:t xml:space="preserve"> un control </w:t>
      </w:r>
      <w:proofErr w:type="spellStart"/>
      <w:r w:rsidRPr="00AA34CC">
        <w:rPr>
          <w:rFonts w:ascii="Times New Roman" w:hAnsi="Times New Roman"/>
          <w:szCs w:val="24"/>
        </w:rPr>
        <w:t>efectiv</w:t>
      </w:r>
      <w:proofErr w:type="spellEnd"/>
      <w:r w:rsidRPr="00AA34CC">
        <w:rPr>
          <w:rFonts w:ascii="Times New Roman" w:hAnsi="Times New Roman"/>
          <w:szCs w:val="24"/>
        </w:rPr>
        <w:t xml:space="preserve"> pe </w:t>
      </w:r>
      <w:proofErr w:type="spellStart"/>
      <w:r w:rsidRPr="00AA34CC">
        <w:rPr>
          <w:rFonts w:ascii="Times New Roman" w:hAnsi="Times New Roman"/>
          <w:szCs w:val="24"/>
        </w:rPr>
        <w:t>termen</w:t>
      </w:r>
      <w:proofErr w:type="spellEnd"/>
      <w:r w:rsidRPr="00AA34CC">
        <w:rPr>
          <w:rFonts w:ascii="Times New Roman" w:hAnsi="Times New Roman"/>
          <w:szCs w:val="24"/>
        </w:rPr>
        <w:t xml:space="preserve"> lung </w:t>
      </w:r>
      <w:proofErr w:type="spellStart"/>
      <w:r w:rsidRPr="00AA34CC">
        <w:rPr>
          <w:rFonts w:ascii="Times New Roman" w:hAnsi="Times New Roman"/>
          <w:szCs w:val="24"/>
        </w:rPr>
        <w:t>în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ceea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ce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privește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deciziile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referitoare</w:t>
      </w:r>
      <w:proofErr w:type="spellEnd"/>
      <w:r w:rsidRPr="00AA34CC">
        <w:rPr>
          <w:rFonts w:ascii="Times New Roman" w:hAnsi="Times New Roman"/>
          <w:szCs w:val="24"/>
        </w:rPr>
        <w:t xml:space="preserve"> la </w:t>
      </w:r>
      <w:proofErr w:type="spellStart"/>
      <w:r w:rsidRPr="00AA34CC">
        <w:rPr>
          <w:rFonts w:ascii="Times New Roman" w:hAnsi="Times New Roman"/>
          <w:szCs w:val="24"/>
        </w:rPr>
        <w:t>gestionare</w:t>
      </w:r>
      <w:proofErr w:type="spellEnd"/>
      <w:r w:rsidRPr="00AA34CC">
        <w:rPr>
          <w:rFonts w:ascii="Times New Roman" w:hAnsi="Times New Roman"/>
          <w:szCs w:val="24"/>
        </w:rPr>
        <w:t xml:space="preserve">, la </w:t>
      </w:r>
      <w:proofErr w:type="spellStart"/>
      <w:r w:rsidRPr="00AA34CC">
        <w:rPr>
          <w:rFonts w:ascii="Times New Roman" w:hAnsi="Times New Roman"/>
          <w:szCs w:val="24"/>
        </w:rPr>
        <w:t>beneficii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și</w:t>
      </w:r>
      <w:proofErr w:type="spellEnd"/>
      <w:r w:rsidRPr="00AA34CC">
        <w:rPr>
          <w:rFonts w:ascii="Times New Roman" w:hAnsi="Times New Roman"/>
          <w:szCs w:val="24"/>
        </w:rPr>
        <w:t xml:space="preserve"> la </w:t>
      </w:r>
      <w:proofErr w:type="spellStart"/>
      <w:r w:rsidRPr="00AA34CC">
        <w:rPr>
          <w:rFonts w:ascii="Times New Roman" w:hAnsi="Times New Roman"/>
          <w:szCs w:val="24"/>
        </w:rPr>
        <w:t>riscurile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financiare</w:t>
      </w:r>
      <w:proofErr w:type="spellEnd"/>
      <w:r w:rsidRPr="00AA34CC">
        <w:rPr>
          <w:rFonts w:ascii="Times New Roman" w:hAnsi="Times New Roman"/>
          <w:szCs w:val="24"/>
        </w:rPr>
        <w:t xml:space="preserve"> legate de </w:t>
      </w:r>
      <w:proofErr w:type="spellStart"/>
      <w:r w:rsidRPr="00AA34CC">
        <w:rPr>
          <w:rFonts w:ascii="Times New Roman" w:hAnsi="Times New Roman"/>
          <w:szCs w:val="24"/>
        </w:rPr>
        <w:t>exploatație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şi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deţine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cel</w:t>
      </w:r>
      <w:proofErr w:type="spellEnd"/>
      <w:r w:rsidRPr="00AA34CC">
        <w:rPr>
          <w:rFonts w:ascii="Times New Roman" w:hAnsi="Times New Roman"/>
          <w:szCs w:val="24"/>
        </w:rPr>
        <w:t xml:space="preserve"> </w:t>
      </w:r>
      <w:proofErr w:type="spellStart"/>
      <w:r w:rsidRPr="00AA34CC">
        <w:rPr>
          <w:rFonts w:ascii="Times New Roman" w:hAnsi="Times New Roman"/>
          <w:szCs w:val="24"/>
        </w:rPr>
        <w:t>puţin</w:t>
      </w:r>
      <w:proofErr w:type="spellEnd"/>
      <w:r w:rsidRPr="00AA34CC">
        <w:rPr>
          <w:rFonts w:ascii="Times New Roman" w:hAnsi="Times New Roman"/>
          <w:szCs w:val="24"/>
        </w:rPr>
        <w:t xml:space="preserve"> 50%+1 din </w:t>
      </w:r>
      <w:proofErr w:type="spellStart"/>
      <w:r w:rsidRPr="00AA34CC">
        <w:rPr>
          <w:rFonts w:ascii="Times New Roman" w:hAnsi="Times New Roman"/>
          <w:szCs w:val="24"/>
        </w:rPr>
        <w:t>acţiuni</w:t>
      </w:r>
      <w:proofErr w:type="spellEnd"/>
      <w:r w:rsidRPr="00AA34CC">
        <w:rPr>
          <w:rFonts w:ascii="Times New Roman" w:hAnsi="Times New Roman"/>
          <w:szCs w:val="24"/>
        </w:rPr>
        <w:t>.</w:t>
      </w:r>
    </w:p>
    <w:p w:rsidR="00A406C2" w:rsidRDefault="00A406C2" w:rsidP="007E031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6E5D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440.000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4879CC" w:rsidRPr="007E031F" w:rsidRDefault="004879CC" w:rsidP="007E031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440.000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nerambursabilă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sz w:val="24"/>
          <w:szCs w:val="24"/>
        </w:rPr>
        <w:t xml:space="preserve">40.000 </w:t>
      </w:r>
      <w:r w:rsidR="0034022F" w:rsidRPr="007E031F">
        <w:rPr>
          <w:rFonts w:ascii="Times New Roman" w:hAnsi="Times New Roman" w:cs="Times New Roman"/>
          <w:sz w:val="24"/>
          <w:szCs w:val="24"/>
        </w:rPr>
        <w:t>euro/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246D2F" w:rsidRPr="00246D2F" w:rsidRDefault="00246D2F" w:rsidP="00246D2F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246D2F">
        <w:rPr>
          <w:rFonts w:ascii="Times New Roman" w:hAnsi="Times New Roman" w:cs="Times New Roman"/>
          <w:sz w:val="24"/>
        </w:rPr>
        <w:t>Sprijinul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pentru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instalarea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tinerilor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fermieri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246D2F">
        <w:rPr>
          <w:rFonts w:ascii="Times New Roman" w:hAnsi="Times New Roman" w:cs="Times New Roman"/>
          <w:sz w:val="24"/>
        </w:rPr>
        <w:t>va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acorda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sub </w:t>
      </w:r>
      <w:proofErr w:type="spellStart"/>
      <w:r w:rsidRPr="00246D2F">
        <w:rPr>
          <w:rFonts w:ascii="Times New Roman" w:hAnsi="Times New Roman" w:cs="Times New Roman"/>
          <w:sz w:val="24"/>
        </w:rPr>
        <w:t>formă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primă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în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două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tranșe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6D2F">
        <w:rPr>
          <w:rFonts w:ascii="Times New Roman" w:hAnsi="Times New Roman" w:cs="Times New Roman"/>
          <w:sz w:val="24"/>
        </w:rPr>
        <w:t>astfel</w:t>
      </w:r>
      <w:proofErr w:type="spellEnd"/>
      <w:r w:rsidRPr="00246D2F">
        <w:rPr>
          <w:rFonts w:ascii="Times New Roman" w:hAnsi="Times New Roman" w:cs="Times New Roman"/>
          <w:sz w:val="24"/>
        </w:rPr>
        <w:t>:</w:t>
      </w:r>
    </w:p>
    <w:p w:rsidR="00246D2F" w:rsidRPr="00246D2F" w:rsidRDefault="00246D2F" w:rsidP="00246D2F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46D2F">
        <w:rPr>
          <w:rFonts w:ascii="Times New Roman" w:hAnsi="Times New Roman" w:cs="Times New Roman"/>
          <w:sz w:val="24"/>
        </w:rPr>
        <w:t xml:space="preserve">75% din </w:t>
      </w:r>
      <w:proofErr w:type="spellStart"/>
      <w:r w:rsidRPr="00246D2F">
        <w:rPr>
          <w:rFonts w:ascii="Times New Roman" w:hAnsi="Times New Roman" w:cs="Times New Roman"/>
          <w:sz w:val="24"/>
        </w:rPr>
        <w:t>cuantumul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sprijinului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246D2F">
        <w:rPr>
          <w:rFonts w:ascii="Times New Roman" w:hAnsi="Times New Roman" w:cs="Times New Roman"/>
          <w:sz w:val="24"/>
        </w:rPr>
        <w:t>semnarea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deciziei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finanțare</w:t>
      </w:r>
      <w:proofErr w:type="spellEnd"/>
      <w:r w:rsidRPr="00246D2F">
        <w:rPr>
          <w:rFonts w:ascii="Times New Roman" w:hAnsi="Times New Roman" w:cs="Times New Roman"/>
          <w:sz w:val="24"/>
        </w:rPr>
        <w:t>;</w:t>
      </w:r>
    </w:p>
    <w:p w:rsidR="006D5C1F" w:rsidRPr="00ED21E5" w:rsidRDefault="00246D2F" w:rsidP="00ED21E5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46D2F">
        <w:rPr>
          <w:rFonts w:ascii="Times New Roman" w:hAnsi="Times New Roman" w:cs="Times New Roman"/>
          <w:sz w:val="24"/>
        </w:rPr>
        <w:t xml:space="preserve">25% din </w:t>
      </w:r>
      <w:proofErr w:type="spellStart"/>
      <w:r w:rsidRPr="00246D2F">
        <w:rPr>
          <w:rFonts w:ascii="Times New Roman" w:hAnsi="Times New Roman" w:cs="Times New Roman"/>
          <w:sz w:val="24"/>
        </w:rPr>
        <w:t>cuantumul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sprijinului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246D2F">
        <w:rPr>
          <w:rFonts w:ascii="Times New Roman" w:hAnsi="Times New Roman" w:cs="Times New Roman"/>
          <w:sz w:val="24"/>
        </w:rPr>
        <w:t>va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acorda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246D2F">
        <w:rPr>
          <w:rFonts w:ascii="Times New Roman" w:hAnsi="Times New Roman" w:cs="Times New Roman"/>
          <w:sz w:val="24"/>
        </w:rPr>
        <w:t>condiția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implementării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corecte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46D2F">
        <w:rPr>
          <w:rFonts w:ascii="Times New Roman" w:hAnsi="Times New Roman" w:cs="Times New Roman"/>
          <w:sz w:val="24"/>
        </w:rPr>
        <w:t>planului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afaceri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6D2F">
        <w:rPr>
          <w:rFonts w:ascii="Times New Roman" w:hAnsi="Times New Roman" w:cs="Times New Roman"/>
          <w:sz w:val="24"/>
        </w:rPr>
        <w:t>fără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46D2F">
        <w:rPr>
          <w:rFonts w:ascii="Times New Roman" w:hAnsi="Times New Roman" w:cs="Times New Roman"/>
          <w:sz w:val="24"/>
        </w:rPr>
        <w:t>depăși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trei</w:t>
      </w:r>
      <w:proofErr w:type="spellEnd"/>
      <w:r w:rsidRPr="00246D2F">
        <w:rPr>
          <w:rFonts w:ascii="Times New Roman" w:hAnsi="Times New Roman" w:cs="Times New Roman"/>
          <w:sz w:val="24"/>
        </w:rPr>
        <w:t>/</w:t>
      </w:r>
      <w:proofErr w:type="spellStart"/>
      <w:r w:rsidRPr="00246D2F">
        <w:rPr>
          <w:rFonts w:ascii="Times New Roman" w:hAnsi="Times New Roman" w:cs="Times New Roman"/>
          <w:sz w:val="24"/>
        </w:rPr>
        <w:t>cinci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* ani de la </w:t>
      </w:r>
      <w:proofErr w:type="spellStart"/>
      <w:r w:rsidRPr="00246D2F">
        <w:rPr>
          <w:rFonts w:ascii="Times New Roman" w:hAnsi="Times New Roman" w:cs="Times New Roman"/>
          <w:sz w:val="24"/>
        </w:rPr>
        <w:t>semnarea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deciziei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finanțare</w:t>
      </w:r>
      <w:proofErr w:type="spellEnd"/>
      <w:r w:rsidRPr="00246D2F">
        <w:rPr>
          <w:rFonts w:ascii="Times New Roman" w:hAnsi="Times New Roman" w:cs="Times New Roman"/>
          <w:sz w:val="24"/>
        </w:rPr>
        <w:t>.</w:t>
      </w: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70722">
        <w:rPr>
          <w:b/>
          <w:color w:val="auto"/>
          <w:szCs w:val="22"/>
        </w:rPr>
        <w:t xml:space="preserve">Data </w:t>
      </w:r>
      <w:proofErr w:type="spellStart"/>
      <w:r w:rsidRPr="00670722">
        <w:rPr>
          <w:b/>
          <w:color w:val="auto"/>
          <w:szCs w:val="22"/>
        </w:rPr>
        <w:t>limită</w:t>
      </w:r>
      <w:proofErr w:type="spellEnd"/>
      <w:r w:rsidRPr="00670722">
        <w:rPr>
          <w:b/>
          <w:color w:val="auto"/>
          <w:szCs w:val="22"/>
        </w:rPr>
        <w:t xml:space="preserve"> de </w:t>
      </w:r>
      <w:proofErr w:type="spellStart"/>
      <w:r w:rsidRPr="00670722">
        <w:rPr>
          <w:b/>
          <w:color w:val="auto"/>
          <w:szCs w:val="22"/>
        </w:rPr>
        <w:t>primire</w:t>
      </w:r>
      <w:proofErr w:type="spellEnd"/>
      <w:r w:rsidRPr="00670722">
        <w:rPr>
          <w:b/>
          <w:color w:val="auto"/>
          <w:szCs w:val="22"/>
        </w:rPr>
        <w:t xml:space="preserve"> a </w:t>
      </w:r>
      <w:proofErr w:type="spellStart"/>
      <w:r w:rsidRPr="00670722">
        <w:rPr>
          <w:b/>
          <w:color w:val="auto"/>
          <w:szCs w:val="22"/>
        </w:rPr>
        <w:t>proiectelor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si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locul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unde</w:t>
      </w:r>
      <w:proofErr w:type="spellEnd"/>
      <w:r w:rsidRPr="00670722">
        <w:rPr>
          <w:b/>
          <w:color w:val="auto"/>
          <w:szCs w:val="22"/>
        </w:rPr>
        <w:t xml:space="preserve"> se pot </w:t>
      </w:r>
      <w:proofErr w:type="spellStart"/>
      <w:r w:rsidRPr="00670722">
        <w:rPr>
          <w:b/>
          <w:color w:val="auto"/>
          <w:szCs w:val="22"/>
        </w:rPr>
        <w:t>depune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proiectele</w:t>
      </w:r>
      <w:proofErr w:type="spellEnd"/>
      <w:r>
        <w:rPr>
          <w:b/>
          <w:color w:val="auto"/>
          <w:sz w:val="22"/>
          <w:szCs w:val="22"/>
        </w:rPr>
        <w:t>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 xml:space="preserve">: </w:t>
      </w:r>
      <w:r w:rsidR="00487DB8" w:rsidRPr="00246D2F">
        <w:rPr>
          <w:b/>
          <w:bCs/>
          <w:color w:val="auto"/>
        </w:rPr>
        <w:t>05</w:t>
      </w:r>
      <w:r w:rsidR="006E5D79" w:rsidRPr="00246D2F">
        <w:rPr>
          <w:b/>
          <w:bCs/>
          <w:color w:val="auto"/>
        </w:rPr>
        <w:t>.0</w:t>
      </w:r>
      <w:r w:rsidR="00487DB8" w:rsidRPr="00246D2F">
        <w:rPr>
          <w:b/>
          <w:bCs/>
          <w:color w:val="auto"/>
        </w:rPr>
        <w:t>8</w:t>
      </w:r>
      <w:r w:rsidR="006E5D79" w:rsidRPr="00246D2F">
        <w:rPr>
          <w:b/>
          <w:bCs/>
          <w:color w:val="auto"/>
        </w:rPr>
        <w:t>.2018</w:t>
      </w:r>
      <w:r w:rsidR="00F92F81" w:rsidRPr="00487DB8">
        <w:rPr>
          <w:bCs/>
          <w:color w:val="auto"/>
        </w:rPr>
        <w:t>,</w:t>
      </w:r>
      <w:r w:rsidR="00F92F81" w:rsidRPr="00670722">
        <w:rPr>
          <w:bCs/>
          <w:color w:val="FF0000"/>
        </w:rPr>
        <w:t xml:space="preserve"> </w:t>
      </w:r>
      <w:proofErr w:type="spellStart"/>
      <w:r w:rsidR="00F92F81" w:rsidRPr="00246D2F">
        <w:rPr>
          <w:b/>
          <w:bCs/>
          <w:color w:val="auto"/>
        </w:rPr>
        <w:t>ora</w:t>
      </w:r>
      <w:proofErr w:type="spellEnd"/>
      <w:r w:rsidR="00F92F81" w:rsidRPr="00246D2F">
        <w:rPr>
          <w:b/>
          <w:bCs/>
          <w:color w:val="auto"/>
        </w:rPr>
        <w:t xml:space="preserve"> 17:00</w:t>
      </w:r>
      <w:r w:rsidR="008E71FB" w:rsidRPr="00487DB8">
        <w:rPr>
          <w:bCs/>
          <w:color w:val="auto"/>
        </w:rPr>
        <w:t>,</w:t>
      </w:r>
      <w:r w:rsidR="008E71FB" w:rsidRPr="00670722">
        <w:rPr>
          <w:bCs/>
          <w:color w:val="FF0000"/>
        </w:rPr>
        <w:t xml:space="preserve"> </w:t>
      </w:r>
      <w:proofErr w:type="spellStart"/>
      <w:r w:rsidR="00487DB8" w:rsidRPr="00BE3DA1">
        <w:t>sau</w:t>
      </w:r>
      <w:proofErr w:type="spellEnd"/>
      <w:r w:rsidR="00487DB8" w:rsidRPr="00BE3DA1">
        <w:t xml:space="preserve"> </w:t>
      </w:r>
      <w:proofErr w:type="spellStart"/>
      <w:r w:rsidR="00487DB8" w:rsidRPr="00BE3DA1">
        <w:t>pana</w:t>
      </w:r>
      <w:proofErr w:type="spellEnd"/>
      <w:r w:rsidR="00487DB8" w:rsidRPr="00BE3DA1">
        <w:t xml:space="preserve"> la </w:t>
      </w:r>
      <w:proofErr w:type="spellStart"/>
      <w:r w:rsidR="00487DB8" w:rsidRPr="00BE3DA1">
        <w:t>depunerea</w:t>
      </w:r>
      <w:proofErr w:type="spellEnd"/>
      <w:r w:rsidR="00487DB8" w:rsidRPr="00BE3DA1">
        <w:t xml:space="preserve"> </w:t>
      </w:r>
      <w:proofErr w:type="spellStart"/>
      <w:r w:rsidR="00487DB8" w:rsidRPr="00BE3DA1">
        <w:t>proiectelor</w:t>
      </w:r>
      <w:proofErr w:type="spellEnd"/>
      <w:r w:rsidR="00487DB8" w:rsidRPr="00BE3DA1">
        <w:t xml:space="preserve"> in </w:t>
      </w:r>
      <w:proofErr w:type="spellStart"/>
      <w:r w:rsidR="00487DB8" w:rsidRPr="00BE3DA1">
        <w:t>valoare</w:t>
      </w:r>
      <w:proofErr w:type="spellEnd"/>
      <w:r w:rsidR="00487DB8" w:rsidRPr="00BE3DA1">
        <w:t xml:space="preserve"> de </w:t>
      </w:r>
      <w:r w:rsidR="00487DB8" w:rsidRPr="002F06CE">
        <w:rPr>
          <w:b/>
        </w:rPr>
        <w:t>1</w:t>
      </w:r>
      <w:r w:rsidR="00AA1101">
        <w:rPr>
          <w:b/>
        </w:rPr>
        <w:t>2</w:t>
      </w:r>
      <w:r w:rsidR="00487DB8" w:rsidRPr="002F06CE">
        <w:rPr>
          <w:b/>
        </w:rPr>
        <w:t xml:space="preserve">0% din </w:t>
      </w:r>
      <w:proofErr w:type="spellStart"/>
      <w:r w:rsidR="00487DB8" w:rsidRPr="002F06CE">
        <w:rPr>
          <w:b/>
        </w:rPr>
        <w:t>suma</w:t>
      </w:r>
      <w:proofErr w:type="spellEnd"/>
      <w:r w:rsidR="00487DB8" w:rsidRPr="002F06CE">
        <w:rPr>
          <w:b/>
        </w:rPr>
        <w:t xml:space="preserve"> </w:t>
      </w:r>
      <w:proofErr w:type="spellStart"/>
      <w:r w:rsidR="00487DB8" w:rsidRPr="002F06CE">
        <w:rPr>
          <w:b/>
        </w:rPr>
        <w:t>alocata</w:t>
      </w:r>
      <w:proofErr w:type="spellEnd"/>
      <w:r w:rsidR="00487DB8" w:rsidRPr="00BE3DA1">
        <w:t xml:space="preserve">, </w:t>
      </w:r>
      <w:proofErr w:type="spellStart"/>
      <w:r w:rsidR="00487DB8" w:rsidRPr="00BE3DA1">
        <w:t>dar</w:t>
      </w:r>
      <w:proofErr w:type="spellEnd"/>
      <w:r w:rsidR="00487DB8" w:rsidRPr="00BE3DA1">
        <w:t xml:space="preserve"> nu </w:t>
      </w:r>
      <w:proofErr w:type="spellStart"/>
      <w:r w:rsidR="00487DB8" w:rsidRPr="00BE3DA1">
        <w:t>mai</w:t>
      </w:r>
      <w:proofErr w:type="spellEnd"/>
      <w:r w:rsidR="00487DB8" w:rsidRPr="00BE3DA1">
        <w:t xml:space="preserve"> </w:t>
      </w:r>
      <w:proofErr w:type="spellStart"/>
      <w:r w:rsidR="00487DB8" w:rsidRPr="00BE3DA1">
        <w:t>putin</w:t>
      </w:r>
      <w:proofErr w:type="spellEnd"/>
      <w:r w:rsidR="00487DB8" w:rsidRPr="00BE3DA1">
        <w:t xml:space="preserve"> de </w:t>
      </w:r>
      <w:r w:rsidR="00487DB8" w:rsidRPr="002F06CE">
        <w:rPr>
          <w:b/>
        </w:rPr>
        <w:t xml:space="preserve">5 </w:t>
      </w:r>
      <w:proofErr w:type="spellStart"/>
      <w:r w:rsidR="00487DB8" w:rsidRPr="002F06CE">
        <w:rPr>
          <w:b/>
        </w:rPr>
        <w:t>zile</w:t>
      </w:r>
      <w:proofErr w:type="spellEnd"/>
      <w:r w:rsidR="00487DB8" w:rsidRPr="002F06CE">
        <w:rPr>
          <w:b/>
        </w:rPr>
        <w:t xml:space="preserve"> </w:t>
      </w:r>
      <w:proofErr w:type="spellStart"/>
      <w:r w:rsidR="00487DB8" w:rsidRPr="002F06CE">
        <w:rPr>
          <w:b/>
        </w:rPr>
        <w:t>lucratoare</w:t>
      </w:r>
      <w:proofErr w:type="spellEnd"/>
      <w:r w:rsidR="008E71FB" w:rsidRPr="00670722">
        <w:rPr>
          <w:bCs/>
          <w:color w:val="FF0000"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</w:p>
    <w:p w:rsidR="00ED21E5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”</w:t>
      </w:r>
      <w:proofErr w:type="spellStart"/>
      <w:r w:rsidR="00670722">
        <w:rPr>
          <w:rFonts w:ascii="Times New Roman" w:hAnsi="Times New Roman" w:cs="Times New Roman"/>
          <w:color w:val="000000"/>
          <w:sz w:val="24"/>
          <w:szCs w:val="24"/>
        </w:rPr>
        <w:t>Tineri</w:t>
      </w:r>
      <w:proofErr w:type="spellEnd"/>
      <w:proofErr w:type="gramEnd"/>
      <w:r w:rsidR="006707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0722">
        <w:rPr>
          <w:rFonts w:ascii="Times New Roman" w:hAnsi="Times New Roman" w:cs="Times New Roman"/>
          <w:color w:val="000000"/>
          <w:sz w:val="24"/>
          <w:szCs w:val="24"/>
        </w:rPr>
        <w:t>fermieri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”– M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.3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246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elaborat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hyperlink r:id="rId8" w:history="1">
        <w:r w:rsidR="00ED21E5" w:rsidRPr="00AF6FA8">
          <w:rPr>
            <w:rStyle w:val="Hyperlink"/>
            <w:rFonts w:ascii="Times New Roman" w:hAnsi="Times New Roman" w:cs="Times New Roman"/>
            <w:sz w:val="24"/>
            <w:szCs w:val="24"/>
          </w:rPr>
          <w:t>www.galtaragugulanilor.ro</w:t>
        </w:r>
      </w:hyperlink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lastRenderedPageBreak/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F02" w:rsidRDefault="00E21F02" w:rsidP="00B96B64">
      <w:pPr>
        <w:spacing w:after="0" w:line="240" w:lineRule="auto"/>
      </w:pPr>
      <w:r>
        <w:separator/>
      </w:r>
    </w:p>
  </w:endnote>
  <w:endnote w:type="continuationSeparator" w:id="0">
    <w:p w:rsidR="00E21F02" w:rsidRDefault="00E21F02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F02" w:rsidRDefault="00E21F02" w:rsidP="00B96B64">
      <w:pPr>
        <w:spacing w:after="0" w:line="240" w:lineRule="auto"/>
      </w:pPr>
      <w:r>
        <w:separator/>
      </w:r>
    </w:p>
  </w:footnote>
  <w:footnote w:type="continuationSeparator" w:id="0">
    <w:p w:rsidR="00E21F02" w:rsidRDefault="00E21F02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E21F02">
    <w:pPr>
      <w:pStyle w:val="Antet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20522FB8"/>
    <w:multiLevelType w:val="hybridMultilevel"/>
    <w:tmpl w:val="E82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3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5D2B7BA8"/>
    <w:multiLevelType w:val="hybridMultilevel"/>
    <w:tmpl w:val="384A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6" w15:restartNumberingAfterBreak="0">
    <w:nsid w:val="69C90EF2"/>
    <w:multiLevelType w:val="hybridMultilevel"/>
    <w:tmpl w:val="C2F27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329DC"/>
    <w:multiLevelType w:val="hybridMultilevel"/>
    <w:tmpl w:val="3CF29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52"/>
    <w:rsid w:val="000F7D07"/>
    <w:rsid w:val="001C4BE8"/>
    <w:rsid w:val="00211230"/>
    <w:rsid w:val="00234A9C"/>
    <w:rsid w:val="00246D2F"/>
    <w:rsid w:val="002E0229"/>
    <w:rsid w:val="002F0968"/>
    <w:rsid w:val="00337E13"/>
    <w:rsid w:val="0034022F"/>
    <w:rsid w:val="003738FD"/>
    <w:rsid w:val="003B6EA1"/>
    <w:rsid w:val="003F3607"/>
    <w:rsid w:val="004879CC"/>
    <w:rsid w:val="00487DB8"/>
    <w:rsid w:val="004B6F96"/>
    <w:rsid w:val="00535C21"/>
    <w:rsid w:val="00586412"/>
    <w:rsid w:val="005B6767"/>
    <w:rsid w:val="005B6FB4"/>
    <w:rsid w:val="00670722"/>
    <w:rsid w:val="006D5C1F"/>
    <w:rsid w:val="006E5D79"/>
    <w:rsid w:val="007E031F"/>
    <w:rsid w:val="0080434F"/>
    <w:rsid w:val="0086452C"/>
    <w:rsid w:val="008E71FB"/>
    <w:rsid w:val="008F4A2C"/>
    <w:rsid w:val="009049DC"/>
    <w:rsid w:val="00917354"/>
    <w:rsid w:val="009A20D8"/>
    <w:rsid w:val="009C5CED"/>
    <w:rsid w:val="009C64CC"/>
    <w:rsid w:val="00A118E6"/>
    <w:rsid w:val="00A406C2"/>
    <w:rsid w:val="00AA1101"/>
    <w:rsid w:val="00B0395A"/>
    <w:rsid w:val="00B96B64"/>
    <w:rsid w:val="00BC2014"/>
    <w:rsid w:val="00C226B5"/>
    <w:rsid w:val="00C84881"/>
    <w:rsid w:val="00D44282"/>
    <w:rsid w:val="00D668F0"/>
    <w:rsid w:val="00E00483"/>
    <w:rsid w:val="00E21F02"/>
    <w:rsid w:val="00E33F52"/>
    <w:rsid w:val="00ED21E5"/>
    <w:rsid w:val="00F92F81"/>
    <w:rsid w:val="00FD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6AC81A5C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670722"/>
  </w:style>
  <w:style w:type="character" w:styleId="MeniuneNerezolvat">
    <w:name w:val="Unresolved Mention"/>
    <w:basedOn w:val="Fontdeparagrafimplicit"/>
    <w:uiPriority w:val="99"/>
    <w:semiHidden/>
    <w:unhideWhenUsed/>
    <w:rsid w:val="00ED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taragugulanilor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41AFE-7C20-4D57-B8F2-44C4C88DF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Anamaria Butar</cp:lastModifiedBy>
  <cp:revision>16</cp:revision>
  <cp:lastPrinted>2018-02-27T12:42:00Z</cp:lastPrinted>
  <dcterms:created xsi:type="dcterms:W3CDTF">2017-11-16T08:52:00Z</dcterms:created>
  <dcterms:modified xsi:type="dcterms:W3CDTF">2018-06-21T06:12:00Z</dcterms:modified>
</cp:coreProperties>
</file>