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061122">
        <w:rPr>
          <w:b/>
          <w:bCs/>
          <w:color w:val="auto"/>
          <w:sz w:val="36"/>
          <w:szCs w:val="36"/>
          <w:lang w:val="de-DE"/>
        </w:rPr>
        <w:t>/2018</w:t>
      </w:r>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M6.</w:t>
      </w:r>
      <w:r w:rsidR="005C0112">
        <w:rPr>
          <w:b/>
          <w:bCs/>
          <w:color w:val="auto"/>
          <w:sz w:val="36"/>
          <w:szCs w:val="36"/>
          <w:lang w:val="de-DE"/>
        </w:rPr>
        <w:t>1</w:t>
      </w:r>
      <w:r w:rsidRPr="0068426E">
        <w:rPr>
          <w:b/>
          <w:bCs/>
          <w:color w:val="auto"/>
          <w:sz w:val="36"/>
          <w:szCs w:val="36"/>
          <w:lang w:val="de-DE"/>
        </w:rPr>
        <w:t>/6</w:t>
      </w:r>
      <w:r w:rsidR="005C0112">
        <w:rPr>
          <w:b/>
          <w:bCs/>
          <w:color w:val="auto"/>
          <w:sz w:val="36"/>
          <w:szCs w:val="36"/>
          <w:lang w:val="de-DE"/>
        </w:rPr>
        <w:t>A</w:t>
      </w:r>
    </w:p>
    <w:p w:rsidR="00DD364A" w:rsidRPr="0068426E" w:rsidRDefault="00236A1D" w:rsidP="00A03DE2">
      <w:pPr>
        <w:pStyle w:val="Default"/>
        <w:jc w:val="center"/>
        <w:rPr>
          <w:b/>
          <w:bCs/>
          <w:color w:val="auto"/>
          <w:sz w:val="36"/>
          <w:szCs w:val="36"/>
          <w:lang w:val="de-DE"/>
        </w:rPr>
      </w:pPr>
      <w:r w:rsidRPr="00236A1D">
        <w:rPr>
          <w:b/>
          <w:bCs/>
          <w:color w:val="auto"/>
          <w:sz w:val="36"/>
          <w:szCs w:val="36"/>
          <w:lang w:val="de-DE"/>
        </w:rPr>
        <w:t>In</w:t>
      </w:r>
      <w:r w:rsidR="005C0112">
        <w:rPr>
          <w:b/>
          <w:bCs/>
          <w:color w:val="auto"/>
          <w:sz w:val="36"/>
          <w:szCs w:val="36"/>
          <w:lang w:val="de-DE"/>
        </w:rPr>
        <w:t>fiintarea de activitati neagricole</w:t>
      </w: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Data lansării apelului de selecție</w:t>
      </w:r>
      <w:r w:rsidR="00061122">
        <w:rPr>
          <w:color w:val="auto"/>
          <w:sz w:val="22"/>
          <w:szCs w:val="22"/>
        </w:rPr>
        <w:t xml:space="preserve">: </w:t>
      </w:r>
      <w:r w:rsidR="00061122" w:rsidRPr="005C0112">
        <w:rPr>
          <w:b/>
          <w:color w:val="auto"/>
          <w:sz w:val="22"/>
          <w:szCs w:val="22"/>
        </w:rPr>
        <w:t>1</w:t>
      </w:r>
      <w:r w:rsidR="005C0112" w:rsidRPr="005C0112">
        <w:rPr>
          <w:b/>
          <w:color w:val="auto"/>
          <w:sz w:val="22"/>
          <w:szCs w:val="22"/>
        </w:rPr>
        <w:t>1</w:t>
      </w:r>
      <w:r w:rsidR="009E05F9" w:rsidRPr="005C0112">
        <w:rPr>
          <w:b/>
          <w:color w:val="auto"/>
          <w:sz w:val="22"/>
          <w:szCs w:val="22"/>
        </w:rPr>
        <w:t>.0</w:t>
      </w:r>
      <w:r w:rsidR="005C0112" w:rsidRPr="005C0112">
        <w:rPr>
          <w:b/>
          <w:color w:val="auto"/>
          <w:sz w:val="22"/>
          <w:szCs w:val="22"/>
        </w:rPr>
        <w:t>6</w:t>
      </w:r>
      <w:r w:rsidR="009E05F9" w:rsidRPr="005C0112">
        <w:rPr>
          <w:b/>
          <w:color w:val="auto"/>
          <w:sz w:val="22"/>
          <w:szCs w:val="22"/>
        </w:rPr>
        <w:t>.2018</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 xml:space="preserve">e depunere a proiectelor este </w:t>
      </w:r>
      <w:r w:rsidR="00061122">
        <w:rPr>
          <w:b/>
          <w:color w:val="auto"/>
          <w:sz w:val="22"/>
          <w:szCs w:val="22"/>
        </w:rPr>
        <w:t>1</w:t>
      </w:r>
      <w:r w:rsidR="005C0112">
        <w:rPr>
          <w:b/>
          <w:color w:val="auto"/>
          <w:sz w:val="22"/>
          <w:szCs w:val="22"/>
        </w:rPr>
        <w:t>0</w:t>
      </w:r>
      <w:r w:rsidR="009E05F9" w:rsidRPr="0068426E">
        <w:rPr>
          <w:b/>
          <w:color w:val="auto"/>
          <w:sz w:val="22"/>
          <w:szCs w:val="22"/>
        </w:rPr>
        <w:t>.0</w:t>
      </w:r>
      <w:r w:rsidR="005C0112">
        <w:rPr>
          <w:b/>
          <w:color w:val="auto"/>
          <w:sz w:val="22"/>
          <w:szCs w:val="22"/>
        </w:rPr>
        <w:t>7</w:t>
      </w:r>
      <w:r w:rsidR="009E05F9" w:rsidRPr="0068426E">
        <w:rPr>
          <w:b/>
          <w:color w:val="auto"/>
          <w:sz w:val="22"/>
          <w:szCs w:val="22"/>
        </w:rPr>
        <w:t>.2018</w:t>
      </w:r>
      <w:r w:rsidRPr="0068426E">
        <w:rPr>
          <w:b/>
          <w:color w:val="auto"/>
          <w:sz w:val="22"/>
          <w:szCs w:val="22"/>
        </w:rPr>
        <w:t>, ora 17:00</w:t>
      </w:r>
      <w:r w:rsidR="006E1921" w:rsidRPr="0068426E">
        <w:rPr>
          <w:color w:val="auto"/>
          <w:sz w:val="22"/>
          <w:szCs w:val="22"/>
        </w:rPr>
        <w:t>.</w:t>
      </w:r>
      <w:r w:rsidR="009B7F55" w:rsidRPr="009B7F55">
        <w:t xml:space="preserve"> </w:t>
      </w:r>
      <w:r w:rsidR="009B7F55" w:rsidRPr="00BE3DA1">
        <w:t xml:space="preserve">sau pana la depunerea proiectelor in valoare de </w:t>
      </w:r>
      <w:r w:rsidR="009B7F55" w:rsidRPr="002F06CE">
        <w:rPr>
          <w:b/>
        </w:rPr>
        <w:t>110% din suma alocata</w:t>
      </w:r>
      <w:r w:rsidR="009B7F55" w:rsidRPr="00BE3DA1">
        <w:t xml:space="preserve">, dar nu mai putin de </w:t>
      </w:r>
      <w:r w:rsidR="009B7F55" w:rsidRPr="002F06CE">
        <w:rPr>
          <w:b/>
        </w:rPr>
        <w:t>5 zile lucratoare</w:t>
      </w:r>
      <w:r w:rsidR="009B7F55">
        <w:rPr>
          <w:b/>
        </w:rPr>
        <w:t>.</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Locul şi intervalul orar în care se pot depune proiectele:</w:t>
      </w:r>
    </w:p>
    <w:p w:rsidR="00802BE1" w:rsidRPr="0068426E" w:rsidRDefault="00DD364A" w:rsidP="00802BE1">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w:t>
      </w:r>
      <w:r w:rsidR="005C0112">
        <w:rPr>
          <w:color w:val="auto"/>
          <w:sz w:val="22"/>
          <w:szCs w:val="22"/>
        </w:rPr>
        <w:t>11</w:t>
      </w:r>
      <w:r w:rsidRPr="0068426E">
        <w:rPr>
          <w:color w:val="auto"/>
          <w:sz w:val="22"/>
          <w:szCs w:val="22"/>
        </w:rPr>
        <w:t xml:space="preserve">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w:t>
      </w:r>
      <w:r w:rsidR="00802BE1" w:rsidRPr="0068426E">
        <w:rPr>
          <w:b/>
          <w:color w:val="auto"/>
          <w:sz w:val="22"/>
          <w:szCs w:val="22"/>
        </w:rPr>
        <w:t>pe toată durata sesiunii de depunere a proiectelor</w:t>
      </w:r>
      <w:r w:rsidR="00802BE1" w:rsidRPr="0068426E">
        <w:rPr>
          <w:color w:val="auto"/>
          <w:sz w:val="22"/>
          <w:szCs w:val="22"/>
        </w:rPr>
        <w:t xml:space="preserve">. </w:t>
      </w:r>
    </w:p>
    <w:p w:rsidR="00802BE1" w:rsidRDefault="00802BE1" w:rsidP="00802BE1">
      <w:pPr>
        <w:pStyle w:val="Default"/>
        <w:jc w:val="both"/>
      </w:pPr>
    </w:p>
    <w:p w:rsidR="00802BE1" w:rsidRDefault="00802BE1" w:rsidP="00802BE1">
      <w:pPr>
        <w:pStyle w:val="Default"/>
        <w:jc w:val="both"/>
        <w:rPr>
          <w:b/>
          <w:color w:val="auto"/>
          <w:sz w:val="22"/>
          <w:szCs w:val="22"/>
        </w:rPr>
      </w:pPr>
    </w:p>
    <w:p w:rsidR="00DD364A" w:rsidRPr="0068426E" w:rsidRDefault="00DD364A" w:rsidP="00802BE1">
      <w:pPr>
        <w:pStyle w:val="Default"/>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5C0112">
        <w:rPr>
          <w:b/>
          <w:color w:val="auto"/>
          <w:sz w:val="22"/>
          <w:szCs w:val="22"/>
        </w:rPr>
        <w:t>300</w:t>
      </w:r>
      <w:r w:rsidR="00236A1D">
        <w:rPr>
          <w:b/>
          <w:color w:val="auto"/>
          <w:sz w:val="22"/>
          <w:szCs w:val="22"/>
        </w:rPr>
        <w:t>.000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Fondul disponibil </w:t>
      </w:r>
      <w:r w:rsidR="008913CE">
        <w:rPr>
          <w:color w:val="auto"/>
          <w:sz w:val="22"/>
          <w:szCs w:val="22"/>
        </w:rPr>
        <w:t>pentru masura M 6.1/6A</w:t>
      </w:r>
      <w:r w:rsidRPr="0068426E">
        <w:rPr>
          <w:color w:val="auto"/>
          <w:sz w:val="22"/>
          <w:szCs w:val="22"/>
        </w:rPr>
        <w:t xml:space="preserve"> este in valoare de</w:t>
      </w:r>
      <w:r w:rsidRPr="00236A1D">
        <w:rPr>
          <w:b/>
          <w:color w:val="auto"/>
          <w:sz w:val="22"/>
          <w:szCs w:val="22"/>
        </w:rPr>
        <w:t xml:space="preserve"> </w:t>
      </w:r>
      <w:r w:rsidR="00236A1D" w:rsidRPr="00236A1D">
        <w:rPr>
          <w:b/>
          <w:color w:val="auto"/>
          <w:sz w:val="22"/>
          <w:szCs w:val="22"/>
        </w:rPr>
        <w:t>30</w:t>
      </w:r>
      <w:r w:rsidR="005C0112">
        <w:rPr>
          <w:b/>
          <w:color w:val="auto"/>
          <w:sz w:val="22"/>
          <w:szCs w:val="22"/>
        </w:rPr>
        <w:t>0</w:t>
      </w:r>
      <w:r w:rsidR="00236A1D" w:rsidRPr="00236A1D">
        <w:rPr>
          <w:b/>
          <w:color w:val="auto"/>
          <w:sz w:val="22"/>
          <w:szCs w:val="22"/>
        </w:rPr>
        <w:t>.000,00</w:t>
      </w:r>
      <w:r w:rsidR="009E05F9" w:rsidRPr="0068426E">
        <w:rPr>
          <w:b/>
          <w:color w:val="auto"/>
          <w:sz w:val="22"/>
          <w:szCs w:val="22"/>
        </w:rPr>
        <w:t xml:space="preserve"> Euro</w:t>
      </w:r>
      <w:r w:rsidRPr="0068426E">
        <w:rPr>
          <w:color w:val="auto"/>
          <w:sz w:val="22"/>
          <w:szCs w:val="22"/>
        </w:rPr>
        <w:t>, cu următoarele precizări:</w:t>
      </w:r>
    </w:p>
    <w:p w:rsidR="00DD364A" w:rsidRPr="0068426E" w:rsidRDefault="00DD364A" w:rsidP="00A03DE2">
      <w:pPr>
        <w:pStyle w:val="Listparagraf"/>
        <w:numPr>
          <w:ilvl w:val="0"/>
          <w:numId w:val="3"/>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este</w:t>
      </w:r>
      <w:r w:rsidRPr="00236A1D">
        <w:rPr>
          <w:rFonts w:ascii="Times New Roman" w:hAnsi="Times New Roman" w:cs="Times New Roman"/>
          <w:b/>
        </w:rPr>
        <w:t xml:space="preserve"> </w:t>
      </w:r>
      <w:r w:rsidR="005C0112">
        <w:rPr>
          <w:rFonts w:ascii="Times New Roman" w:hAnsi="Times New Roman" w:cs="Times New Roman"/>
          <w:b/>
        </w:rPr>
        <w:t>5</w:t>
      </w:r>
      <w:r w:rsidR="00236A1D" w:rsidRPr="00236A1D">
        <w:rPr>
          <w:rFonts w:ascii="Times New Roman" w:hAnsi="Times New Roman" w:cs="Times New Roman"/>
          <w:b/>
        </w:rPr>
        <w:t>0.000,00</w:t>
      </w:r>
      <w:r w:rsidRPr="0068426E">
        <w:rPr>
          <w:rFonts w:ascii="Times New Roman" w:hAnsi="Times New Roman" w:cs="Times New Roman"/>
          <w:b/>
        </w:rPr>
        <w:t xml:space="preserve"> Eur/proiect</w:t>
      </w:r>
      <w:r w:rsidRPr="0068426E">
        <w:rPr>
          <w:rFonts w:ascii="Times New Roman" w:hAnsi="Times New Roman" w:cs="Times New Roman"/>
        </w:rPr>
        <w:t>;</w:t>
      </w:r>
    </w:p>
    <w:p w:rsidR="00DD364A" w:rsidRPr="008913CE" w:rsidRDefault="00DD364A" w:rsidP="008913CE">
      <w:pPr>
        <w:autoSpaceDE w:val="0"/>
        <w:autoSpaceDN w:val="0"/>
        <w:adjustRightInd w:val="0"/>
        <w:spacing w:after="0" w:line="240" w:lineRule="auto"/>
        <w:jc w:val="both"/>
        <w:rPr>
          <w:rFonts w:ascii="Times New Roman" w:hAnsi="Times New Roman" w:cs="Times New Roman"/>
        </w:rPr>
      </w:pPr>
    </w:p>
    <w:p w:rsidR="00DD364A" w:rsidRDefault="00236A1D" w:rsidP="00A03DE2">
      <w:pPr>
        <w:pStyle w:val="Listparagraf"/>
        <w:numPr>
          <w:ilvl w:val="1"/>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 xml:space="preserve">Intensitatea sprijinului pentru cheltuielile eligibile din proiect este de maxim </w:t>
      </w:r>
      <w:r w:rsidR="005C0112">
        <w:rPr>
          <w:rFonts w:ascii="Times New Roman" w:hAnsi="Times New Roman" w:cs="Times New Roman"/>
        </w:rPr>
        <w:t>10</w:t>
      </w:r>
      <w:r w:rsidRPr="00236A1D">
        <w:rPr>
          <w:rFonts w:ascii="Times New Roman" w:hAnsi="Times New Roman" w:cs="Times New Roman"/>
        </w:rPr>
        <w:t>0%</w:t>
      </w:r>
      <w:r w:rsidR="008913CE">
        <w:rPr>
          <w:rFonts w:ascii="Times New Roman" w:hAnsi="Times New Roman" w:cs="Times New Roman"/>
        </w:rPr>
        <w:t xml:space="preserve"> pentru cheltuielile eligibile </w:t>
      </w:r>
    </w:p>
    <w:p w:rsidR="008913CE" w:rsidRPr="0093249D" w:rsidRDefault="008913CE" w:rsidP="008913CE">
      <w:pPr>
        <w:pStyle w:val="Listparagraf"/>
        <w:spacing w:after="0" w:line="240" w:lineRule="auto"/>
        <w:rPr>
          <w:rFonts w:cs="Calibri"/>
        </w:rPr>
      </w:pPr>
      <w:bookmarkStart w:id="0" w:name="_Hlk514318781"/>
      <w:r w:rsidRPr="0093249D">
        <w:rPr>
          <w:rFonts w:cs="Calibri"/>
        </w:rPr>
        <w:t>Sprijinul se va acorda în 2 rate pe o perioadă de 3 ani, astfel:</w:t>
      </w:r>
    </w:p>
    <w:p w:rsidR="008913CE" w:rsidRPr="0093249D" w:rsidRDefault="008913CE" w:rsidP="008913CE">
      <w:pPr>
        <w:pStyle w:val="Listparagraf"/>
        <w:spacing w:after="0" w:line="240" w:lineRule="auto"/>
        <w:rPr>
          <w:rFonts w:cs="Calibri"/>
        </w:rPr>
      </w:pPr>
      <w:r w:rsidRPr="0093249D">
        <w:rPr>
          <w:rFonts w:cs="Calibri"/>
        </w:rPr>
        <w:t xml:space="preserve">• 90% din cuantumul sprijinului la semnarea deciziei de </w:t>
      </w:r>
    </w:p>
    <w:p w:rsidR="008913CE" w:rsidRPr="0093249D" w:rsidRDefault="008913CE" w:rsidP="008913CE">
      <w:pPr>
        <w:pStyle w:val="Listparagraf"/>
        <w:spacing w:after="0" w:line="240" w:lineRule="auto"/>
        <w:rPr>
          <w:rFonts w:cs="Calibri"/>
        </w:rPr>
      </w:pPr>
      <w:r w:rsidRPr="0093249D">
        <w:rPr>
          <w:rFonts w:cs="Calibri"/>
        </w:rPr>
        <w:t>finanțare;</w:t>
      </w:r>
    </w:p>
    <w:p w:rsidR="008913CE" w:rsidRPr="0093249D" w:rsidRDefault="008913CE" w:rsidP="008913CE">
      <w:pPr>
        <w:pStyle w:val="Listparagraf"/>
        <w:spacing w:after="0" w:line="240" w:lineRule="auto"/>
        <w:rPr>
          <w:rFonts w:cs="Calibri"/>
        </w:rPr>
      </w:pPr>
      <w:r w:rsidRPr="0093249D">
        <w:rPr>
          <w:rFonts w:cs="Calibri"/>
        </w:rPr>
        <w:t>• 10% din cuantumul sprijinului se va acorda cu condiția</w:t>
      </w:r>
    </w:p>
    <w:p w:rsidR="008913CE" w:rsidRPr="008913CE" w:rsidRDefault="008913CE" w:rsidP="008913CE">
      <w:pPr>
        <w:pStyle w:val="Listparagraf"/>
        <w:spacing w:after="0" w:line="240" w:lineRule="auto"/>
        <w:rPr>
          <w:rFonts w:cs="Calibri"/>
        </w:rPr>
      </w:pPr>
      <w:r w:rsidRPr="0093249D">
        <w:rPr>
          <w:rFonts w:cs="Calibri"/>
        </w:rPr>
        <w:t>implementării corecte a planului de afaceri.</w:t>
      </w:r>
      <w:bookmarkEnd w:id="0"/>
    </w:p>
    <w:p w:rsidR="0008152E" w:rsidRDefault="0008152E" w:rsidP="00A03DE2">
      <w:pPr>
        <w:pStyle w:val="Default"/>
        <w:numPr>
          <w:ilvl w:val="0"/>
          <w:numId w:val="4"/>
        </w:numPr>
        <w:spacing w:before="240" w:after="120"/>
        <w:ind w:left="360"/>
        <w:jc w:val="both"/>
        <w:rPr>
          <w:b/>
          <w:color w:val="auto"/>
          <w:sz w:val="22"/>
          <w:szCs w:val="22"/>
        </w:rPr>
      </w:pPr>
      <w:r w:rsidRPr="0068426E">
        <w:rPr>
          <w:b/>
          <w:color w:val="auto"/>
          <w:sz w:val="22"/>
          <w:szCs w:val="22"/>
        </w:rPr>
        <w:t>Beneficiari eligibili:</w:t>
      </w:r>
    </w:p>
    <w:p w:rsidR="005C0112" w:rsidRPr="005C0112" w:rsidRDefault="005C0112" w:rsidP="005C0112">
      <w:pPr>
        <w:pStyle w:val="Listparagraf"/>
        <w:autoSpaceDE w:val="0"/>
        <w:autoSpaceDN w:val="0"/>
        <w:adjustRightInd w:val="0"/>
        <w:spacing w:after="120" w:line="240" w:lineRule="auto"/>
        <w:jc w:val="both"/>
        <w:rPr>
          <w:rFonts w:ascii="Times New Roman" w:hAnsi="Times New Roman" w:cs="Times New Roman"/>
          <w:b/>
          <w:bCs/>
          <w:color w:val="000000"/>
          <w:sz w:val="24"/>
          <w:szCs w:val="24"/>
        </w:rPr>
      </w:pP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Fermieri sau membrii unei gospodării agricole, care își diversifică activitatea prin practicarea unor activități neagricole, precum și microîntreprinderile, întreprinderile mici și persoanele fizice autorizate din zone</w:t>
      </w: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xml:space="preserve">rurale (Start-up). </w:t>
      </w:r>
    </w:p>
    <w:p w:rsidR="005C0112" w:rsidRPr="005C0112" w:rsidRDefault="005C0112" w:rsidP="005C0112">
      <w:pPr>
        <w:pStyle w:val="Listparagraf"/>
        <w:spacing w:after="0" w:line="240" w:lineRule="auto"/>
        <w:rPr>
          <w:rFonts w:ascii="Times New Roman" w:hAnsi="Times New Roman" w:cs="Times New Roman"/>
          <w:sz w:val="24"/>
          <w:szCs w:val="24"/>
        </w:rPr>
      </w:pPr>
      <w:r w:rsidRPr="005C0112">
        <w:rPr>
          <w:rFonts w:ascii="Times New Roman" w:hAnsi="Times New Roman" w:cs="Times New Roman"/>
          <w:sz w:val="24"/>
          <w:szCs w:val="24"/>
        </w:rPr>
        <w:t xml:space="preserve">• Micro-întreprinderi și întreprinderi mici existente din spațiul rural, care își propun activități neagricole, pe care pe care nu le-au mai efectuat până la data aplicării pentru sprijin; </w:t>
      </w:r>
    </w:p>
    <w:p w:rsidR="005C0112" w:rsidRPr="005C0112" w:rsidRDefault="005C0112" w:rsidP="005C0112">
      <w:pPr>
        <w:pStyle w:val="Listparagraf"/>
        <w:spacing w:after="0" w:line="240" w:lineRule="auto"/>
        <w:rPr>
          <w:rFonts w:ascii="Times New Roman" w:hAnsi="Times New Roman" w:cs="Times New Roman"/>
          <w:sz w:val="24"/>
          <w:szCs w:val="24"/>
        </w:rPr>
      </w:pPr>
      <w:bookmarkStart w:id="1" w:name="_Hlk513710519"/>
      <w:r w:rsidRPr="005C0112">
        <w:rPr>
          <w:rFonts w:ascii="Times New Roman" w:hAnsi="Times New Roman" w:cs="Times New Roman"/>
          <w:sz w:val="24"/>
          <w:szCs w:val="24"/>
        </w:rPr>
        <w:t xml:space="preserve">• </w:t>
      </w:r>
      <w:bookmarkEnd w:id="1"/>
      <w:r w:rsidRPr="005C0112">
        <w:rPr>
          <w:rFonts w:ascii="Times New Roman" w:hAnsi="Times New Roman" w:cs="Times New Roman"/>
          <w:sz w:val="24"/>
          <w:szCs w:val="24"/>
        </w:rPr>
        <w:t>Micro-întreprinderi și întreprinderi mici noi, înfințate în anul depunerii aplicației de finanțare sau cu o vechime de maxim 3 ani fiscali, care nu au desfășurat activități până în momentul depunerii acesteia.</w:t>
      </w:r>
    </w:p>
    <w:p w:rsidR="005C0112" w:rsidRPr="0068426E" w:rsidRDefault="005C0112" w:rsidP="005C0112">
      <w:pPr>
        <w:pStyle w:val="Default"/>
        <w:spacing w:before="240" w:after="120"/>
        <w:ind w:left="360"/>
        <w:jc w:val="both"/>
        <w:rPr>
          <w:b/>
          <w:color w:val="auto"/>
          <w:sz w:val="22"/>
          <w:szCs w:val="22"/>
        </w:rPr>
      </w:pPr>
    </w:p>
    <w:p w:rsidR="00E41916" w:rsidRPr="005C0112" w:rsidRDefault="009C32FC" w:rsidP="005C0112">
      <w:pPr>
        <w:pStyle w:val="Default"/>
        <w:numPr>
          <w:ilvl w:val="0"/>
          <w:numId w:val="4"/>
        </w:numPr>
        <w:spacing w:before="240" w:after="120"/>
        <w:ind w:left="360"/>
        <w:jc w:val="both"/>
        <w:rPr>
          <w:color w:val="auto"/>
          <w:sz w:val="22"/>
          <w:szCs w:val="22"/>
        </w:rPr>
      </w:pPr>
      <w:r w:rsidRPr="005C0112">
        <w:rPr>
          <w:b/>
          <w:color w:val="auto"/>
          <w:sz w:val="22"/>
          <w:szCs w:val="22"/>
        </w:rPr>
        <w:t>Modelul de Cerere de finanțare (versiune editabilă)</w:t>
      </w:r>
      <w:r w:rsidRPr="005C0112">
        <w:rPr>
          <w:color w:val="auto"/>
          <w:sz w:val="22"/>
          <w:szCs w:val="22"/>
        </w:rPr>
        <w:t xml:space="preserve"> pe care trebuie să-l folosească solicitanții, este disponibil în format electronic, la adresa </w:t>
      </w:r>
      <w:hyperlink r:id="rId7" w:history="1">
        <w:r w:rsidRPr="005C0112">
          <w:rPr>
            <w:rStyle w:val="Hyperlink"/>
            <w:color w:val="auto"/>
            <w:sz w:val="22"/>
            <w:szCs w:val="22"/>
          </w:rPr>
          <w:t>www.galtaragugulanilor.ro</w:t>
        </w:r>
      </w:hyperlink>
      <w:r w:rsidRPr="005C0112">
        <w:rPr>
          <w:color w:val="auto"/>
          <w:sz w:val="22"/>
          <w:szCs w:val="22"/>
        </w:rPr>
        <w:t>, sectiunea</w:t>
      </w:r>
      <w:r w:rsidR="00E41916" w:rsidRPr="005C0112">
        <w:rPr>
          <w:color w:val="auto"/>
          <w:sz w:val="22"/>
          <w:szCs w:val="22"/>
        </w:rPr>
        <w:t xml:space="preserve"> </w:t>
      </w:r>
      <w:r w:rsidR="002C1662" w:rsidRPr="005C0112">
        <w:rPr>
          <w:color w:val="auto"/>
          <w:sz w:val="22"/>
          <w:szCs w:val="22"/>
        </w:rPr>
        <w:t>Ghidul Solicitantului</w:t>
      </w:r>
      <w:r w:rsidRPr="005C0112">
        <w:rPr>
          <w:color w:val="auto"/>
          <w:sz w:val="22"/>
          <w:szCs w:val="22"/>
        </w:rPr>
        <w:t xml:space="preserve"> – </w:t>
      </w:r>
      <w:r w:rsidR="00E41916" w:rsidRPr="005C0112">
        <w:rPr>
          <w:i/>
          <w:color w:val="auto"/>
          <w:sz w:val="22"/>
          <w:szCs w:val="22"/>
        </w:rPr>
        <w:t>Anexa_1 - Cererea de Finantare M 6.</w:t>
      </w:r>
      <w:r w:rsidR="005C0112">
        <w:rPr>
          <w:i/>
          <w:color w:val="auto"/>
          <w:sz w:val="22"/>
          <w:szCs w:val="22"/>
        </w:rPr>
        <w:t>1</w:t>
      </w:r>
      <w:r w:rsidR="00E41916" w:rsidRPr="005C0112">
        <w:rPr>
          <w:i/>
          <w:color w:val="auto"/>
          <w:sz w:val="22"/>
          <w:szCs w:val="22"/>
        </w:rPr>
        <w:t xml:space="preserve"> </w:t>
      </w:r>
      <w:r w:rsidR="00D95096" w:rsidRPr="005C0112">
        <w:rPr>
          <w:i/>
          <w:color w:val="auto"/>
          <w:sz w:val="22"/>
          <w:szCs w:val="22"/>
        </w:rPr>
        <w:t>In</w:t>
      </w:r>
      <w:r w:rsidR="005C0112">
        <w:rPr>
          <w:i/>
          <w:color w:val="auto"/>
          <w:sz w:val="22"/>
          <w:szCs w:val="22"/>
        </w:rPr>
        <w:t>fiintarea de activitati neagricole</w:t>
      </w:r>
      <w:r w:rsidR="00E41916" w:rsidRPr="005C0112">
        <w:rPr>
          <w:color w:val="auto"/>
          <w:sz w:val="22"/>
          <w:szCs w:val="22"/>
        </w:rPr>
        <w:t>.</w:t>
      </w: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asurii 6.</w:t>
      </w:r>
      <w:r w:rsidR="005C0112">
        <w:rPr>
          <w:color w:val="auto"/>
          <w:sz w:val="22"/>
          <w:szCs w:val="22"/>
        </w:rPr>
        <w:t>1</w:t>
      </w:r>
      <w:r w:rsidRPr="0068426E">
        <w:rPr>
          <w:color w:val="auto"/>
          <w:sz w:val="22"/>
          <w:szCs w:val="22"/>
        </w:rPr>
        <w:t>/6</w:t>
      </w:r>
      <w:r w:rsidR="005C0112">
        <w:rPr>
          <w:color w:val="auto"/>
          <w:sz w:val="22"/>
          <w:szCs w:val="22"/>
        </w:rPr>
        <w:t>A</w:t>
      </w:r>
      <w:r w:rsidRPr="0068426E">
        <w:rPr>
          <w:color w:val="auto"/>
          <w:sz w:val="22"/>
          <w:szCs w:val="22"/>
        </w:rPr>
        <w:t xml:space="preserve"> – </w:t>
      </w:r>
      <w:r w:rsidR="00236A1D">
        <w:rPr>
          <w:color w:val="auto"/>
          <w:sz w:val="22"/>
          <w:szCs w:val="22"/>
        </w:rPr>
        <w:t>“</w:t>
      </w:r>
      <w:r w:rsidR="00236A1D" w:rsidRPr="00236A1D">
        <w:rPr>
          <w:color w:val="auto"/>
          <w:sz w:val="22"/>
          <w:szCs w:val="22"/>
        </w:rPr>
        <w:t>In</w:t>
      </w:r>
      <w:r w:rsidR="005C0112">
        <w:rPr>
          <w:color w:val="auto"/>
          <w:sz w:val="22"/>
          <w:szCs w:val="22"/>
        </w:rPr>
        <w:t>fiintarea de activitati neagricole</w:t>
      </w:r>
      <w:r w:rsidR="00236A1D" w:rsidRPr="00236A1D">
        <w:rPr>
          <w:color w:val="auto"/>
          <w:sz w:val="22"/>
          <w:szCs w:val="22"/>
        </w:rPr>
        <w:t>”</w:t>
      </w:r>
      <w:r w:rsidRPr="00236A1D">
        <w:rPr>
          <w:color w:val="auto"/>
          <w:sz w:val="22"/>
          <w:szCs w:val="22"/>
        </w:rPr>
        <w:t>:</w:t>
      </w:r>
    </w:p>
    <w:p w:rsidR="00124133" w:rsidRPr="00124133" w:rsidRDefault="00124133" w:rsidP="00124133">
      <w:pPr>
        <w:pStyle w:val="Listparagraf"/>
        <w:autoSpaceDE w:val="0"/>
        <w:autoSpaceDN w:val="0"/>
        <w:adjustRightInd w:val="0"/>
        <w:spacing w:after="0" w:line="240" w:lineRule="auto"/>
        <w:rPr>
          <w:rFonts w:ascii="Times New Roman" w:hAnsi="Times New Roman" w:cs="Times New Roman"/>
          <w:iCs/>
          <w:color w:val="000000"/>
          <w:sz w:val="24"/>
          <w:szCs w:val="24"/>
        </w:rPr>
      </w:pPr>
      <w:r w:rsidRPr="00124133">
        <w:rPr>
          <w:rFonts w:ascii="Times New Roman" w:hAnsi="Times New Roman" w:cs="Times New Roman"/>
          <w:color w:val="000000"/>
          <w:sz w:val="24"/>
          <w:szCs w:val="24"/>
        </w:rPr>
        <w:t>Operaţiunile şi cheltuielile sunt eligibile, cu respectarea prevederilor Ordinului MADR nr. 1.731/2015</w:t>
      </w:r>
      <w:r w:rsidRPr="00124133">
        <w:rPr>
          <w:rFonts w:ascii="Times New Roman" w:hAnsi="Times New Roman" w:cs="Times New Roman"/>
          <w:iCs/>
          <w:color w:val="000000"/>
          <w:sz w:val="24"/>
          <w:szCs w:val="24"/>
        </w:rPr>
        <w:t xml:space="preserve">, privind instituirea schemei de ajutor de minimis "Sprijin acordat microîntreprinderilor și întreprinderilor mici din spațiul rural pentru înființarea și dezvoltarea activităților economice neagricole", </w:t>
      </w:r>
      <w:r w:rsidRPr="00124133">
        <w:rPr>
          <w:rFonts w:ascii="Times New Roman" w:hAnsi="Times New Roman" w:cs="Times New Roman"/>
          <w:color w:val="000000"/>
          <w:sz w:val="24"/>
          <w:szCs w:val="24"/>
        </w:rPr>
        <w:t xml:space="preserve">cu modificările și completările ulterioare. </w:t>
      </w:r>
    </w:p>
    <w:p w:rsidR="00124133" w:rsidRPr="00252FF5" w:rsidRDefault="00124133" w:rsidP="00124133">
      <w:pPr>
        <w:pStyle w:val="Listparagraf"/>
        <w:rPr>
          <w:rFonts w:ascii="Times New Roman" w:hAnsi="Times New Roman" w:cs="Times New Roman"/>
          <w:color w:val="000000"/>
          <w:sz w:val="24"/>
          <w:szCs w:val="24"/>
        </w:rPr>
      </w:pPr>
      <w:r w:rsidRPr="00124133">
        <w:rPr>
          <w:rFonts w:ascii="Times New Roman" w:hAnsi="Times New Roman" w:cs="Times New Roman"/>
          <w:color w:val="000000"/>
          <w:sz w:val="24"/>
          <w:szCs w:val="24"/>
        </w:rPr>
        <w:t xml:space="preserve">Tipurile de operaţiuni şi cheltuieli eligibile vor fi în conformitate cu Lista codurilor CAEN eligibile pentru finanţare în cadrul sub-măsurii 6.1, Anexele 6 si 7 </w:t>
      </w:r>
      <w:r w:rsidRPr="00124133">
        <w:rPr>
          <w:rFonts w:ascii="Times New Roman" w:hAnsi="Times New Roman" w:cs="Times New Roman"/>
          <w:bCs/>
          <w:color w:val="000000"/>
          <w:sz w:val="24"/>
          <w:szCs w:val="24"/>
        </w:rPr>
        <w:t xml:space="preserve">la Ghidul </w:t>
      </w:r>
      <w:r w:rsidRPr="00252FF5">
        <w:rPr>
          <w:rFonts w:ascii="Times New Roman" w:hAnsi="Times New Roman" w:cs="Times New Roman"/>
          <w:bCs/>
          <w:color w:val="000000"/>
          <w:sz w:val="24"/>
          <w:szCs w:val="24"/>
        </w:rPr>
        <w:t xml:space="preserve">solicitantului </w:t>
      </w:r>
      <w:r w:rsidRPr="00252FF5">
        <w:rPr>
          <w:rFonts w:ascii="Times New Roman" w:hAnsi="Times New Roman" w:cs="Times New Roman"/>
          <w:color w:val="000000"/>
          <w:sz w:val="24"/>
          <w:szCs w:val="24"/>
        </w:rPr>
        <w:t>și dispoziţiilor privind eligibilitatea cheltuielilor.</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b/>
          <w:color w:val="000000"/>
          <w:sz w:val="24"/>
          <w:szCs w:val="24"/>
        </w:rPr>
        <w:t>Tipurile de activitati eligibile sunt urmatoarele:</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Investiţii pentru producerea şi comercializarea produselor neagricole: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fabricarea produselor textile, îmbrăcăminte, articole de marochinarie, articole de hârtie şi carton;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fabricarea produselor chimice, farmaceutice;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activităţi de prelucrare a produselor lemnoase;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industrie metalurgică, fabricare de construcţii metalice, maşini, utilaje şi echipamente;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fabricare produse electrice, electronice;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Investiţii pentru activităţi meşteşugăreşti (activităţi de artizanat şi alte activităţi tradiţionale neagricole – olărit, brodat, prelucrare manuală a fierului, lânii, lemnului, pielii,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-activitati turistice (servicii de cazare in parcuri pentru rulote, camping si tabere, activitati recreative si distractive)</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Investiţii legate de furnizarea de servicii: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medicale, sociale, sanitar-veterinare;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de reparaţii maşini, unelte, obiecte casnice;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-servicii pentru populatie sau pentru alte activitati economice neagricole din teritoriul GAL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de consultanţă, contabilitate, juridice, audit;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activităţi de servicii în tehnologia informaţiei şi servicii informatice;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 servicii tehnice, administrative,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Investiţii pentru producţia de combustibil din biomasă (ex: fabricare de peleţi şi brichete) în vederea comercializarii.</w:t>
      </w:r>
    </w:p>
    <w:p w:rsidR="00252FF5" w:rsidRPr="00252FF5" w:rsidRDefault="00252FF5" w:rsidP="00252FF5">
      <w:pPr>
        <w:autoSpaceDE w:val="0"/>
        <w:autoSpaceDN w:val="0"/>
        <w:adjustRightInd w:val="0"/>
        <w:spacing w:after="0" w:line="240" w:lineRule="auto"/>
        <w:rPr>
          <w:rFonts w:ascii="Times New Roman" w:hAnsi="Times New Roman" w:cs="Times New Roman"/>
          <w:b/>
          <w:color w:val="000000"/>
          <w:sz w:val="24"/>
          <w:szCs w:val="24"/>
        </w:rPr>
      </w:pPr>
      <w:r w:rsidRPr="00252FF5">
        <w:rPr>
          <w:rFonts w:ascii="Times New Roman" w:hAnsi="Times New Roman" w:cs="Times New Roman"/>
          <w:b/>
          <w:color w:val="000000"/>
          <w:sz w:val="24"/>
          <w:szCs w:val="24"/>
        </w:rPr>
        <w:t xml:space="preserve">Cheltuieli cu mijloacele de transport specializate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Sunt acceptate pentru finanțare următoarele tipuri de mijloace de transport: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color w:val="000000"/>
          <w:sz w:val="24"/>
          <w:szCs w:val="24"/>
        </w:rPr>
        <w:t xml:space="preserve">Ambulanța umană;  autospeciala pentru salubrizare; mașina specializată pentru intervenții, prevăzută cu nacelă pentru execuția de lucrări la înalțime;  autocisternă pentru produse nealimentare (doar autocisternă pe autoşasiu ‐ exclus cap tractor și remorca autocisterna sau una din ele separat) mașina de măturat carosabilul;  auto betonieră;  autovidanjă;utilaj specializat pentru împrăștiere material antiderapant (este eligibil doar dacă echipamentul este montat direct pe autoșasiu, fară a putea fi detașat).mijloc de transport de agrement (ex.: ATV, biciclete, trotinete etc.)  </w:t>
      </w:r>
    </w:p>
    <w:p w:rsidR="00252FF5" w:rsidRPr="00252FF5" w:rsidRDefault="00252FF5" w:rsidP="00252FF5">
      <w:pPr>
        <w:autoSpaceDE w:val="0"/>
        <w:autoSpaceDN w:val="0"/>
        <w:adjustRightInd w:val="0"/>
        <w:spacing w:after="0" w:line="240" w:lineRule="auto"/>
        <w:rPr>
          <w:rFonts w:ascii="Times New Roman" w:hAnsi="Times New Roman" w:cs="Times New Roman"/>
          <w:color w:val="000000"/>
          <w:sz w:val="24"/>
          <w:szCs w:val="24"/>
        </w:rPr>
      </w:pPr>
      <w:r w:rsidRPr="00252FF5">
        <w:rPr>
          <w:rFonts w:ascii="Times New Roman" w:hAnsi="Times New Roman" w:cs="Times New Roman"/>
          <w:sz w:val="24"/>
          <w:szCs w:val="24"/>
        </w:rPr>
        <w:lastRenderedPageBreak/>
        <w:t>Ambulanța veterinară, mașina de transport funerar sunt eligibile cu îndeplinirea cumulativă a următoarelor condiţii: - mijlocul de transport să fie încadrat în categoria N1 sau N2 cu maximum 3 locuri și 2 uși de acces în cabină; - să fie modificat constructiv și omologat R.A.R. ca autovehicul special/ specializat pentru activitatea propusă prin proiect, cu excepția ambulanțelor veterinare - în cazul ambulanțelor veterinare, omologarea RAR se obține în baza unui aviz emis de Colegiul Medicilor Veterinari care atestă că autovehiculul este dotat conform Hotarârii Consiliului Național 2016; RAR va face mențiunea „echipare specifică intervenții medicină veterinară” - în cartea de identitate a vehiculului trebuie înregistrată mențiunea specială din care să reiasă modificarea de structură, conform cerințelor autorității publice de resort și legislației în vigoare. - mijlocul de transport nu va fi folosit pentru alte activități, cu excepția celor propuse prin proiect.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Mijloacele de transport de mai sus trebuie să fie compacte, specializate şi să deservească exclusiv activităţile propuse prin proiect. Se va aduce obligatoriu omologarea RAR la ultima tranșă de plată.</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b/>
          <w:sz w:val="24"/>
          <w:szCs w:val="24"/>
        </w:rPr>
        <w:t>Tipurile de ambarcațiuni ce pot fi achiziționate</w:t>
      </w:r>
      <w:r w:rsidRPr="00252FF5">
        <w:rPr>
          <w:rFonts w:ascii="Times New Roman" w:hAnsi="Times New Roman" w:cs="Times New Roman"/>
          <w:sz w:val="24"/>
          <w:szCs w:val="24"/>
        </w:rPr>
        <w: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 a) bărci cu rame, canotci, caiace, canoe, bărci cu vele b) ambarcațiuni sportive de agrement cu mecanism de propulsare cu pedale (hidrobiciclete) c) ambarcatiuni de agrement autopropulsate tip barcă cu motor și barca cu vele si motor destinate transportului turistilor conform HG 2195/2004 privind stabilirea condițiilor de introducere pe piata și/ sau punere în funcțiune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ambarcațiunilor de agrement și cu acordul custodelui, în cazul ariilor naturale protejate. Atenție: Tipurile de ambarcatiuni mentionate la punctele a), b</w:t>
      </w:r>
      <w:proofErr w:type="gramStart"/>
      <w:r w:rsidRPr="00252FF5">
        <w:rPr>
          <w:rFonts w:ascii="Times New Roman" w:hAnsi="Times New Roman" w:cs="Times New Roman"/>
          <w:sz w:val="24"/>
          <w:szCs w:val="24"/>
        </w:rPr>
        <w:t>),c</w:t>
      </w:r>
      <w:proofErr w:type="gramEnd"/>
      <w:r w:rsidRPr="00252FF5">
        <w:rPr>
          <w:rFonts w:ascii="Times New Roman" w:hAnsi="Times New Roman" w:cs="Times New Roman"/>
          <w:sz w:val="24"/>
          <w:szCs w:val="24"/>
        </w:rPr>
        <w:t>) vor fi achizitionate doar în scop de agrement!</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b/>
          <w:sz w:val="24"/>
          <w:szCs w:val="24"/>
        </w:rPr>
        <w:t>Utilajele agricole nu sunt costuri acceptate la finanțare</w:t>
      </w:r>
      <w:r w:rsidRPr="00252FF5">
        <w:rPr>
          <w:rFonts w:ascii="Times New Roman" w:hAnsi="Times New Roman" w:cs="Times New Roman"/>
          <w:sz w:val="24"/>
          <w:szCs w:val="24"/>
        </w:rPr>
        <w:t xml:space="preserve">.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În cazul proiectelor prin care se propune achiziția de echipamente de agrement (ex.: arc, echipament Paintball, echipamente gonflabile etc.) solicitantul/ beneficiarul are obligația de a utiliza echipamentele achizitionate numai în scopul deservirii obiectivelor propuse prin proiect și numai în aria geografică descrisă în Planul de afaceri.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În cazul în care în perioada de valabilitate a Contractului de finanțare (inclusiv în perioada de monitorizare) se constata utilizarea mijloacelor de transport și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echipamentelor de agremenent în afara ariei descrise, va fi recuperat întregul ajutor financiar plătit până la data respectivă și nu se va mai efectua nici o plată ulterioară. </w:t>
      </w:r>
      <w:r w:rsidRPr="00252FF5">
        <w:rPr>
          <w:rFonts w:ascii="Times New Roman" w:hAnsi="Times New Roman" w:cs="Times New Roman"/>
          <w:b/>
          <w:sz w:val="24"/>
          <w:szCs w:val="24"/>
        </w:rPr>
        <w:t>Atenție!</w:t>
      </w:r>
      <w:r w:rsidRPr="00252FF5">
        <w:rPr>
          <w:rFonts w:ascii="Times New Roman" w:hAnsi="Times New Roman" w:cs="Times New Roman"/>
          <w:sz w:val="24"/>
          <w:szCs w:val="24"/>
        </w:rPr>
        <w:t xml:space="preserve"> În cadrul proiectelor care vizează activități în cadrul CAEN 5530 – Parcuri pentru rulote, camping și tabere, pentru construire căsuțe capacitatea de cazare construita/modernizată prin proiect se va limita la capacitatea maximă de cazare de 3 - 4 locuri/ căsuță, fără a fi limitat numărul căsuțelor, iar pentru bungalowuri - se acceptă construirea unui singur bungalow cu o capacitate de cazare de maximum 8 camere (16 locuri de cazare). Structurile dezvoltate prin proiecte finanțate pe acest cod CAEN trebuie să respecte prevederile aplicabile OANT 65/2013, inclusiv definițiile și criteriile minime obligatorii prevazute în Anexa 1(6)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acestui act normativ. Taberele pentru pescuit și vânătoare nu sunt eligibile. Pentru proiectele prin care se propun venituri din organizare de tabere, grupurile de turiști vor fi cazate în căsuțe sau bungalow. Atenție! În ariile naturale protejate sunt eligibile echipamentele de agrement autopropulsate numai cu acordul administratorului/ custodelui ariei naturale respective</w:t>
      </w:r>
    </w:p>
    <w:p w:rsidR="00252FF5" w:rsidRPr="00252FF5" w:rsidRDefault="00252FF5" w:rsidP="00252FF5">
      <w:pPr>
        <w:spacing w:after="0"/>
        <w:rPr>
          <w:rFonts w:ascii="Times New Roman" w:hAnsi="Times New Roman" w:cs="Times New Roman"/>
          <w:sz w:val="24"/>
          <w:szCs w:val="24"/>
        </w:rPr>
      </w:pP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Cheltuielile privind costurile generale ale proiectului sunt: Cheltuieli pentru consultanță, proiectare, monitorizare și management, inclusiv onorariile pentru consultanţa privind durabilitatea economică și de mediu, taxele pentru eliberarea certificatelor, potrivit art. 45 din Regulamentul (UE) nr.1305/2013, cu modificările şi completările ulterioare, precum şi cele privind obţinerea avizelor, acordurilor şi autorizaţiilor necesare implementării proiectelor,prevăzute în legislaţia naţională. Cheltuielile pentru consultanță în vederea organizării procedurilor de achiziții sunt eligibile. Cheltuielile privind costurile generale ale proiectului, inclusiv cele efectuate înaintea aprobării finanţării, sunt eligibile dacă respectă prevederile art.45 din Regulamentul (UE) nr. 1305 / 2013 cu modificările şi completările ulterioare şi îndeplinesc următoarele condiții:</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 xml:space="preserve"> a) sunt prevăzute sau rezultă din aplicarea legislației în vederea obținerii de </w:t>
      </w:r>
      <w:proofErr w:type="gramStart"/>
      <w:r w:rsidRPr="00252FF5">
        <w:rPr>
          <w:rFonts w:ascii="Times New Roman" w:hAnsi="Times New Roman" w:cs="Times New Roman"/>
          <w:sz w:val="24"/>
          <w:szCs w:val="24"/>
        </w:rPr>
        <w:t>avize,acorduri</w:t>
      </w:r>
      <w:proofErr w:type="gramEnd"/>
      <w:r w:rsidRPr="00252FF5">
        <w:rPr>
          <w:rFonts w:ascii="Times New Roman" w:hAnsi="Times New Roman" w:cs="Times New Roman"/>
          <w:sz w:val="24"/>
          <w:szCs w:val="24"/>
        </w:rPr>
        <w:t xml:space="preserve"> şi autorizații necesare implementării activităților eligibile ale operațiunii sau rezultă din cerințele minime impuse de PNDR 2014 - 2020; </w:t>
      </w:r>
    </w:p>
    <w:p w:rsidR="00252FF5" w:rsidRPr="00252FF5" w:rsidRDefault="00252FF5" w:rsidP="00252FF5">
      <w:pPr>
        <w:spacing w:after="0"/>
        <w:rPr>
          <w:rFonts w:ascii="Times New Roman" w:hAnsi="Times New Roman" w:cs="Times New Roman"/>
          <w:sz w:val="24"/>
          <w:szCs w:val="24"/>
        </w:rPr>
      </w:pPr>
      <w:r w:rsidRPr="00252FF5">
        <w:rPr>
          <w:rFonts w:ascii="Times New Roman" w:hAnsi="Times New Roman" w:cs="Times New Roman"/>
          <w:sz w:val="24"/>
          <w:szCs w:val="24"/>
        </w:rPr>
        <w:t>b) sunt aferente, după caz: unor studii şi/sau analize privind durabilitatea economică și de mediu, studiu de fezabilitate, proiect tehnic, documentație de avizare a lucrărilor de intervenție, întocmite în conformitate cu prevederile legislației în vigoare;</w:t>
      </w:r>
    </w:p>
    <w:p w:rsidR="00252FF5" w:rsidRPr="00252FF5" w:rsidRDefault="00252FF5" w:rsidP="00252FF5">
      <w:pPr>
        <w:spacing w:after="0"/>
        <w:rPr>
          <w:rFonts w:ascii="Times New Roman" w:hAnsi="Times New Roman" w:cs="Times New Roman"/>
          <w:color w:val="000000"/>
          <w:sz w:val="24"/>
          <w:szCs w:val="24"/>
        </w:rPr>
      </w:pPr>
      <w:r w:rsidRPr="00252FF5">
        <w:rPr>
          <w:rFonts w:ascii="Times New Roman" w:hAnsi="Times New Roman" w:cs="Times New Roman"/>
          <w:sz w:val="24"/>
          <w:szCs w:val="24"/>
        </w:rPr>
        <w:t xml:space="preserve"> c) sunt aferente activităților de coordonare şi supervizare </w:t>
      </w:r>
      <w:proofErr w:type="gramStart"/>
      <w:r w:rsidRPr="00252FF5">
        <w:rPr>
          <w:rFonts w:ascii="Times New Roman" w:hAnsi="Times New Roman" w:cs="Times New Roman"/>
          <w:sz w:val="24"/>
          <w:szCs w:val="24"/>
        </w:rPr>
        <w:t>a</w:t>
      </w:r>
      <w:proofErr w:type="gramEnd"/>
      <w:r w:rsidRPr="00252FF5">
        <w:rPr>
          <w:rFonts w:ascii="Times New Roman" w:hAnsi="Times New Roman" w:cs="Times New Roman"/>
          <w:sz w:val="24"/>
          <w:szCs w:val="24"/>
        </w:rPr>
        <w:t xml:space="preserve"> execuției şi recepției lucrărilor de construcții - montaj. Cheltuielile de consultanță şi pentru managementul proiectului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 Memoriile Justificative/Studiile de Fezabilitate şi/sau documentaţiile de avizare a lucrărilor de intervenţie, aferente cererilor de finanţare depuse de solicitanţii publici pentru Măsuri/ Sub-măsuri din PNDR 2014- 2020, trebuie întocmite potrivit prevederilor legale în vigoare. Conţinutul-cadru al proiectului tehnic va respecta prevederile legale în vigoare privind conţinutul-cadru al documentaţiei tehnico-economice aferente investiţiilor </w:t>
      </w:r>
      <w:proofErr w:type="gramStart"/>
      <w:r w:rsidRPr="00252FF5">
        <w:rPr>
          <w:rFonts w:ascii="Times New Roman" w:hAnsi="Times New Roman" w:cs="Times New Roman"/>
          <w:sz w:val="24"/>
          <w:szCs w:val="24"/>
        </w:rPr>
        <w:t>publice,precum</w:t>
      </w:r>
      <w:proofErr w:type="gramEnd"/>
      <w:r w:rsidRPr="00252FF5">
        <w:rPr>
          <w:rFonts w:ascii="Times New Roman" w:hAnsi="Times New Roman" w:cs="Times New Roman"/>
          <w:sz w:val="24"/>
          <w:szCs w:val="24"/>
        </w:rPr>
        <w:t xml:space="preserve"> şi a structurii şi metodologiei de elaborare a devizului general pentru obiective de investiţii şi lucrări de intervenţii.</w:t>
      </w:r>
    </w:p>
    <w:p w:rsidR="00BB4A37" w:rsidRPr="0068426E" w:rsidRDefault="00BB4A37" w:rsidP="00A03DE2">
      <w:pPr>
        <w:pStyle w:val="Default"/>
        <w:jc w:val="both"/>
        <w:rPr>
          <w:b/>
          <w:color w:val="auto"/>
          <w:sz w:val="22"/>
          <w:szCs w:val="22"/>
          <w:u w:val="single"/>
          <w:lang w:val="ro-RO"/>
        </w:rPr>
      </w:pPr>
    </w:p>
    <w:p w:rsidR="00BB4A37" w:rsidRPr="00236A1D" w:rsidRDefault="00BB4A37" w:rsidP="00236A1D">
      <w:pPr>
        <w:pStyle w:val="Default"/>
        <w:numPr>
          <w:ilvl w:val="0"/>
          <w:numId w:val="4"/>
        </w:numPr>
        <w:spacing w:before="240" w:after="120"/>
        <w:ind w:left="360"/>
        <w:jc w:val="both"/>
        <w:rPr>
          <w:b/>
          <w:color w:val="auto"/>
          <w:sz w:val="22"/>
          <w:szCs w:val="22"/>
        </w:rPr>
      </w:pPr>
      <w:r w:rsidRPr="0068426E">
        <w:rPr>
          <w:b/>
          <w:color w:val="auto"/>
          <w:sz w:val="22"/>
          <w:szCs w:val="22"/>
        </w:rPr>
        <w:t>Documentele</w:t>
      </w:r>
      <w:r w:rsidRPr="00236A1D">
        <w:rPr>
          <w:color w:val="auto"/>
          <w:sz w:val="22"/>
          <w:szCs w:val="22"/>
        </w:rPr>
        <w:t xml:space="preserve"> pe care trebuie să le depună solicitantul odată cu depunerea proiectului, în conformitate cu fișa măsurii din SDL și Ghidul solicitantului elaborat de GAL pentru măsura 6</w:t>
      </w:r>
      <w:r w:rsidR="00236A1D">
        <w:rPr>
          <w:color w:val="auto"/>
          <w:sz w:val="22"/>
          <w:szCs w:val="22"/>
        </w:rPr>
        <w:t>.</w:t>
      </w:r>
      <w:r w:rsidR="00252FF5">
        <w:rPr>
          <w:color w:val="auto"/>
          <w:sz w:val="22"/>
          <w:szCs w:val="22"/>
        </w:rPr>
        <w:t>1</w:t>
      </w:r>
      <w:r w:rsidRPr="00236A1D">
        <w:rPr>
          <w:color w:val="auto"/>
          <w:sz w:val="22"/>
          <w:szCs w:val="22"/>
        </w:rPr>
        <w:t>/6</w:t>
      </w:r>
      <w:r w:rsidR="00252FF5">
        <w:rPr>
          <w:color w:val="auto"/>
          <w:sz w:val="22"/>
          <w:szCs w:val="22"/>
        </w:rPr>
        <w:t>A</w:t>
      </w:r>
      <w:r w:rsidRPr="00236A1D">
        <w:rPr>
          <w:color w:val="auto"/>
          <w:sz w:val="22"/>
          <w:szCs w:val="22"/>
        </w:rPr>
        <w:t>, sunt următoarele:</w:t>
      </w:r>
    </w:p>
    <w:p w:rsidR="00252FF5" w:rsidRDefault="00252FF5" w:rsidP="00236A1D">
      <w:pPr>
        <w:jc w:val="both"/>
        <w:rPr>
          <w:rFonts w:ascii="Times New Roman" w:hAnsi="Times New Roman" w:cs="Times New Roman"/>
          <w:b/>
          <w:bCs/>
        </w:rPr>
      </w:pPr>
    </w:p>
    <w:p w:rsidR="00252FF5" w:rsidRPr="00B43228" w:rsidRDefault="00252FF5" w:rsidP="00252FF5">
      <w:pPr>
        <w:autoSpaceDE w:val="0"/>
        <w:autoSpaceDN w:val="0"/>
        <w:adjustRightInd w:val="0"/>
        <w:spacing w:after="0" w:line="240" w:lineRule="auto"/>
        <w:rPr>
          <w:rFonts w:cs="Calibri"/>
          <w:b/>
        </w:rPr>
      </w:pPr>
      <w:r w:rsidRPr="00B43228">
        <w:rPr>
          <w:rFonts w:cs="Calibri"/>
        </w:rPr>
        <w:t xml:space="preserve"> </w:t>
      </w:r>
      <w:r w:rsidRPr="00B43228">
        <w:rPr>
          <w:rFonts w:cs="Calibri"/>
          <w:b/>
        </w:rPr>
        <w:t xml:space="preserve">DOCUMENTELE NECESARE LA DEPUNEREA CERERII DE FINANȚARE </w:t>
      </w:r>
    </w:p>
    <w:p w:rsidR="00252FF5" w:rsidRDefault="00252FF5" w:rsidP="00252FF5">
      <w:pPr>
        <w:autoSpaceDE w:val="0"/>
        <w:autoSpaceDN w:val="0"/>
        <w:adjustRightInd w:val="0"/>
        <w:spacing w:after="0" w:line="240" w:lineRule="auto"/>
        <w:rPr>
          <w:rFonts w:cs="Calibri"/>
          <w:b/>
        </w:rPr>
      </w:pPr>
      <w:r w:rsidRPr="00B43228">
        <w:rPr>
          <w:rFonts w:cs="Calibri"/>
          <w:b/>
        </w:rPr>
        <w:t xml:space="preserve"> 1.Plan de afaceri.</w:t>
      </w:r>
    </w:p>
    <w:p w:rsidR="00252FF5" w:rsidRPr="00F779EB" w:rsidRDefault="00252FF5" w:rsidP="00252FF5">
      <w:pPr>
        <w:spacing w:after="0" w:line="240" w:lineRule="auto"/>
        <w:rPr>
          <w:rFonts w:cs="Calibri"/>
          <w:b/>
        </w:rPr>
      </w:pPr>
      <w:r w:rsidRPr="00F779EB">
        <w:rPr>
          <w:rFonts w:cs="Calibri"/>
          <w:b/>
        </w:rPr>
        <w:t>Cerințele minime al planului de afaceri:</w:t>
      </w:r>
    </w:p>
    <w:p w:rsidR="00252FF5" w:rsidRPr="00F779EB" w:rsidRDefault="00252FF5" w:rsidP="00252FF5">
      <w:pPr>
        <w:spacing w:after="0" w:line="240" w:lineRule="auto"/>
        <w:rPr>
          <w:rFonts w:cs="Calibri"/>
        </w:rPr>
      </w:pPr>
      <w:r w:rsidRPr="00F779EB">
        <w:rPr>
          <w:rFonts w:cs="Calibri"/>
        </w:rPr>
        <w:t xml:space="preserve"> Planul de afaceri nu poate cuprinde alte acțiuni din cadrul PNDR 2014-</w:t>
      </w:r>
    </w:p>
    <w:p w:rsidR="00252FF5" w:rsidRPr="00F779EB" w:rsidRDefault="00252FF5" w:rsidP="00252FF5">
      <w:pPr>
        <w:spacing w:after="0" w:line="240" w:lineRule="auto"/>
        <w:rPr>
          <w:rFonts w:cs="Calibri"/>
        </w:rPr>
      </w:pPr>
      <w:r w:rsidRPr="00F779EB">
        <w:rPr>
          <w:rFonts w:cs="Calibri"/>
        </w:rPr>
        <w:t xml:space="preserve">2020, în afara celor specifice prezentei </w:t>
      </w:r>
      <w:proofErr w:type="gramStart"/>
      <w:r w:rsidRPr="00F779EB">
        <w:rPr>
          <w:rFonts w:cs="Calibri"/>
        </w:rPr>
        <w:t>măsuri</w:t>
      </w:r>
      <w:r>
        <w:rPr>
          <w:rFonts w:cs="Calibri"/>
        </w:rPr>
        <w:t>,a</w:t>
      </w:r>
      <w:r w:rsidRPr="00F779EB">
        <w:rPr>
          <w:rFonts w:cs="Calibri"/>
        </w:rPr>
        <w:t>cordarea</w:t>
      </w:r>
      <w:proofErr w:type="gramEnd"/>
      <w:r w:rsidRPr="00F779EB">
        <w:rPr>
          <w:rFonts w:cs="Calibri"/>
        </w:rPr>
        <w:t xml:space="preserve"> celei de-a doua transe este conditionată de implementarea</w:t>
      </w:r>
      <w:r>
        <w:rPr>
          <w:rFonts w:cs="Calibri"/>
        </w:rPr>
        <w:t xml:space="preserve"> </w:t>
      </w:r>
      <w:r w:rsidRPr="00F779EB">
        <w:rPr>
          <w:rFonts w:cs="Calibri"/>
        </w:rPr>
        <w:t xml:space="preserve">corectă a obiectivelor stabilite prin Planul de Afaceri. </w:t>
      </w:r>
    </w:p>
    <w:p w:rsidR="00252FF5" w:rsidRPr="00F779EB" w:rsidRDefault="00252FF5" w:rsidP="00252FF5">
      <w:pPr>
        <w:spacing w:after="0" w:line="240" w:lineRule="auto"/>
        <w:rPr>
          <w:rFonts w:cs="Calibri"/>
        </w:rPr>
      </w:pPr>
      <w:r w:rsidRPr="00F779EB">
        <w:rPr>
          <w:rFonts w:cs="Calibri"/>
        </w:rPr>
        <w:lastRenderedPageBreak/>
        <w:t xml:space="preserve"> În cazul nerespectării planului de afaceri, se recuperează prima </w:t>
      </w:r>
      <w:proofErr w:type="gramStart"/>
      <w:r w:rsidRPr="00F779EB">
        <w:rPr>
          <w:rFonts w:cs="Calibri"/>
        </w:rPr>
        <w:t>transă,</w:t>
      </w:r>
      <w:r>
        <w:rPr>
          <w:rFonts w:cs="Calibri"/>
        </w:rPr>
        <w:t>p</w:t>
      </w:r>
      <w:r w:rsidRPr="00F779EB">
        <w:rPr>
          <w:rFonts w:cs="Calibri"/>
        </w:rPr>
        <w:t>roportional</w:t>
      </w:r>
      <w:proofErr w:type="gramEnd"/>
      <w:r>
        <w:rPr>
          <w:rFonts w:cs="Calibri"/>
        </w:rPr>
        <w:t xml:space="preserve"> </w:t>
      </w:r>
      <w:r w:rsidRPr="00F779EB">
        <w:rPr>
          <w:rFonts w:cs="Calibri"/>
        </w:rPr>
        <w:t>în</w:t>
      </w:r>
      <w:r>
        <w:rPr>
          <w:rFonts w:cs="Calibri"/>
        </w:rPr>
        <w:t xml:space="preserve"> </w:t>
      </w:r>
      <w:r w:rsidRPr="00F779EB">
        <w:rPr>
          <w:rFonts w:cs="Calibri"/>
        </w:rPr>
        <w:t>raport cu obiectivele realizate.</w:t>
      </w:r>
    </w:p>
    <w:p w:rsidR="00252FF5" w:rsidRPr="00F779EB" w:rsidRDefault="00252FF5" w:rsidP="00252FF5">
      <w:pPr>
        <w:spacing w:after="0" w:line="240" w:lineRule="auto"/>
        <w:rPr>
          <w:rFonts w:cs="Calibri"/>
        </w:rPr>
      </w:pPr>
      <w:r w:rsidRPr="00F779EB">
        <w:rPr>
          <w:rFonts w:cs="Calibri"/>
        </w:rPr>
        <w:t>Implementarea planului de afaceri trebuie să înceapă în termen de nouă</w:t>
      </w:r>
      <w:r>
        <w:rPr>
          <w:rFonts w:cs="Calibri"/>
        </w:rPr>
        <w:t xml:space="preserve"> </w:t>
      </w:r>
      <w:r w:rsidRPr="00F779EB">
        <w:rPr>
          <w:rFonts w:cs="Calibri"/>
        </w:rPr>
        <w:t xml:space="preserve">luni de la data deciziei de acordare </w:t>
      </w:r>
      <w:proofErr w:type="gramStart"/>
      <w:r w:rsidRPr="00F779EB">
        <w:rPr>
          <w:rFonts w:cs="Calibri"/>
        </w:rPr>
        <w:t>a</w:t>
      </w:r>
      <w:proofErr w:type="gramEnd"/>
      <w:r w:rsidRPr="00F779EB">
        <w:rPr>
          <w:rFonts w:cs="Calibri"/>
        </w:rPr>
        <w:t xml:space="preserve"> ajutorului.</w:t>
      </w:r>
    </w:p>
    <w:p w:rsidR="00252FF5" w:rsidRPr="00F779EB" w:rsidRDefault="00252FF5" w:rsidP="00252FF5">
      <w:pPr>
        <w:spacing w:after="0" w:line="240" w:lineRule="auto"/>
        <w:rPr>
          <w:rFonts w:cs="Calibri"/>
        </w:rPr>
      </w:pPr>
      <w:r w:rsidRPr="00F779EB">
        <w:rPr>
          <w:rFonts w:cs="Calibri"/>
        </w:rPr>
        <w:t xml:space="preserve">Situația economica inițială a </w:t>
      </w:r>
      <w:proofErr w:type="gramStart"/>
      <w:r w:rsidRPr="00F779EB">
        <w:rPr>
          <w:rFonts w:cs="Calibri"/>
        </w:rPr>
        <w:t>beneficiarului</w:t>
      </w:r>
      <w:r>
        <w:rPr>
          <w:rFonts w:cs="Calibri"/>
        </w:rPr>
        <w:t xml:space="preserve"> ,d</w:t>
      </w:r>
      <w:r w:rsidRPr="00F779EB">
        <w:rPr>
          <w:rFonts w:cs="Calibri"/>
        </w:rPr>
        <w:t>escrierea</w:t>
      </w:r>
      <w:proofErr w:type="gramEnd"/>
      <w:r w:rsidRPr="00F779EB">
        <w:rPr>
          <w:rFonts w:cs="Calibri"/>
        </w:rPr>
        <w:t xml:space="preserve"> etapelor pentru dezvoltarea activității neagricole</w:t>
      </w:r>
      <w:r>
        <w:rPr>
          <w:rFonts w:cs="Calibri"/>
        </w:rPr>
        <w:t>,m</w:t>
      </w:r>
      <w:r w:rsidRPr="00F779EB">
        <w:rPr>
          <w:rFonts w:cs="Calibri"/>
        </w:rPr>
        <w:t>odalitatea de gestionare si implementare a planului de afaceri</w:t>
      </w:r>
      <w:r>
        <w:rPr>
          <w:rFonts w:cs="Calibri"/>
        </w:rPr>
        <w:t>.</w:t>
      </w:r>
    </w:p>
    <w:p w:rsidR="00252FF5" w:rsidRPr="00F779EB" w:rsidRDefault="00252FF5" w:rsidP="00252FF5">
      <w:pPr>
        <w:spacing w:after="0" w:line="240" w:lineRule="auto"/>
        <w:rPr>
          <w:rFonts w:cs="Calibri"/>
        </w:rPr>
      </w:pPr>
      <w:r w:rsidRPr="00F779EB">
        <w:rPr>
          <w:rFonts w:cs="Calibri"/>
        </w:rPr>
        <w:t>Pot fi finanțate și alte activități decât cele prevăzute în cadrul listei cu</w:t>
      </w:r>
      <w:r>
        <w:rPr>
          <w:rFonts w:cs="Calibri"/>
        </w:rPr>
        <w:t xml:space="preserve"> </w:t>
      </w:r>
      <w:r w:rsidRPr="00F779EB">
        <w:rPr>
          <w:rFonts w:cs="Calibri"/>
        </w:rPr>
        <w:t>coduri CAEN aplicabile măsurii clasice din PNDR, cu condiția respectării</w:t>
      </w:r>
      <w:r>
        <w:rPr>
          <w:rFonts w:cs="Calibri"/>
        </w:rPr>
        <w:t xml:space="preserve"> </w:t>
      </w:r>
      <w:r w:rsidRPr="00F779EB">
        <w:rPr>
          <w:rFonts w:cs="Calibri"/>
        </w:rPr>
        <w:t xml:space="preserve">regulilor ajutoarelor de </w:t>
      </w:r>
      <w:proofErr w:type="gramStart"/>
      <w:r w:rsidRPr="00F779EB">
        <w:rPr>
          <w:rFonts w:cs="Calibri"/>
        </w:rPr>
        <w:t>minimis</w:t>
      </w:r>
      <w:r>
        <w:rPr>
          <w:rFonts w:cs="Calibri"/>
        </w:rPr>
        <w:t>.</w:t>
      </w:r>
      <w:r w:rsidRPr="00F779EB">
        <w:rPr>
          <w:rFonts w:cs="Calibri"/>
        </w:rPr>
        <w:t>Planul</w:t>
      </w:r>
      <w:proofErr w:type="gramEnd"/>
      <w:r w:rsidRPr="00F779EB">
        <w:rPr>
          <w:rFonts w:cs="Calibri"/>
        </w:rPr>
        <w:t xml:space="preserve"> de afaceri trebuie să includă dovada desfășurării activităților comerciale prin producția comercializată sau prin activitățile prestate.</w:t>
      </w:r>
    </w:p>
    <w:p w:rsidR="00252FF5" w:rsidRPr="00B43228" w:rsidRDefault="00252FF5" w:rsidP="00252FF5">
      <w:pPr>
        <w:autoSpaceDE w:val="0"/>
        <w:autoSpaceDN w:val="0"/>
        <w:adjustRightInd w:val="0"/>
        <w:spacing w:after="0" w:line="240" w:lineRule="auto"/>
        <w:rPr>
          <w:rFonts w:cs="Calibri"/>
          <w:b/>
        </w:rPr>
      </w:pPr>
    </w:p>
    <w:p w:rsidR="00252FF5" w:rsidRPr="00117E7F" w:rsidRDefault="00252FF5" w:rsidP="00252FF5">
      <w:pPr>
        <w:spacing w:before="160" w:line="240" w:lineRule="auto"/>
      </w:pPr>
      <w:r w:rsidRPr="00B43228">
        <w:rPr>
          <w:rFonts w:cs="Calibri"/>
          <w:b/>
        </w:rPr>
        <w:t xml:space="preserve"> </w:t>
      </w:r>
      <w:r>
        <w:rPr>
          <w:rFonts w:cs="Calibri"/>
          <w:b/>
        </w:rPr>
        <w:t xml:space="preserve">2.1 </w:t>
      </w:r>
      <w:r w:rsidRPr="003E2515">
        <w:rPr>
          <w:b/>
        </w:rPr>
        <w:t>Situaţiile financiare</w:t>
      </w:r>
      <w:r>
        <w:t xml:space="preserve"> pe anul anterior depunerii proiectului (bilanţ – formularul 10, contul de profit şi pierderi - formularul 20, formularele 30 și 40), înregistrate la Administraţia Financiară în care rezultatul operaţional (rezultatul de exploatare din contul de profit și pierdere - formularul 20) să fie pozitiv (inclusiv 0)</w:t>
      </w:r>
      <w:r w:rsidRPr="00B43228">
        <w:rPr>
          <w:rFonts w:cs="Calibri"/>
        </w:rPr>
        <w:t xml:space="preserve"> În cazul în care solicitantul este înfiinţat cu cel puţin doi ani financiari înainte de anul depunerii cererii de finanțare se vor depune ultimile doua situaţii financiare). Exceptie fac intreprinderile infiintate in anul depunerii cererii de finantare.</w:t>
      </w:r>
    </w:p>
    <w:p w:rsidR="00252FF5" w:rsidRDefault="00252FF5" w:rsidP="00252FF5">
      <w:pPr>
        <w:autoSpaceDE w:val="0"/>
        <w:autoSpaceDN w:val="0"/>
        <w:adjustRightInd w:val="0"/>
        <w:spacing w:after="0" w:line="240" w:lineRule="auto"/>
        <w:rPr>
          <w:rFonts w:cs="Calibri"/>
        </w:rPr>
      </w:pPr>
      <w:r w:rsidRPr="00B43228">
        <w:rPr>
          <w:rFonts w:cs="Calibri"/>
          <w:b/>
        </w:rPr>
        <w:t xml:space="preserve"> sau 2.2 Declaraţie privind veniturile realizate din România în anul precedent depunerii proiectului</w:t>
      </w:r>
      <w:r w:rsidRPr="00B43228">
        <w:rPr>
          <w:rFonts w:cs="Calibri"/>
        </w:rPr>
        <w:t>, înregistrată la Administraţia Financiară (formularul 2</w:t>
      </w:r>
      <w:r>
        <w:rPr>
          <w:rFonts w:cs="Calibri"/>
        </w:rPr>
        <w:t>12</w:t>
      </w:r>
      <w:r w:rsidRPr="00B43228">
        <w:rPr>
          <w:rFonts w:cs="Calibri"/>
        </w:rPr>
        <w:t>), insotita de Anexele la formular, in care rezultatul brut obtinut in anul precedent depunerii proiectului sa fie pozitiv (inclusiv 0)</w:t>
      </w:r>
    </w:p>
    <w:p w:rsidR="00252FF5" w:rsidRPr="00B43228" w:rsidRDefault="00252FF5" w:rsidP="00252FF5">
      <w:pPr>
        <w:autoSpaceDE w:val="0"/>
        <w:autoSpaceDN w:val="0"/>
        <w:adjustRightInd w:val="0"/>
        <w:spacing w:after="0" w:line="240" w:lineRule="auto"/>
        <w:rPr>
          <w:rFonts w:cs="Calibri"/>
        </w:rPr>
      </w:pPr>
    </w:p>
    <w:p w:rsidR="00252FF5" w:rsidRDefault="00252FF5" w:rsidP="00252FF5">
      <w:pPr>
        <w:autoSpaceDE w:val="0"/>
        <w:autoSpaceDN w:val="0"/>
        <w:adjustRightInd w:val="0"/>
        <w:spacing w:after="0" w:line="240" w:lineRule="auto"/>
        <w:rPr>
          <w:rFonts w:cs="Calibri"/>
        </w:rPr>
      </w:pPr>
      <w:r w:rsidRPr="00B43228">
        <w:rPr>
          <w:rFonts w:cs="Calibri"/>
          <w:b/>
        </w:rPr>
        <w:t xml:space="preserve"> şi/sau 2.3 Declaraţia privind veniturile din activităţi agricole</w:t>
      </w:r>
      <w:r w:rsidRPr="00B43228">
        <w:rPr>
          <w:rFonts w:cs="Calibri"/>
        </w:rPr>
        <w:t xml:space="preserve"> impuse pe norme de venit (formularul 21</w:t>
      </w:r>
      <w:r>
        <w:rPr>
          <w:rFonts w:cs="Calibri"/>
        </w:rPr>
        <w:t>2</w:t>
      </w:r>
      <w:r w:rsidRPr="00B43228">
        <w:rPr>
          <w:rFonts w:cs="Calibri"/>
        </w:rPr>
        <w:t>), document obligatoriu de prezentat la depunerea cererii de finanțare;</w:t>
      </w:r>
      <w:r w:rsidR="00C21C7E" w:rsidRPr="00C21C7E">
        <w:rPr>
          <w:rFonts w:cs="Calibri"/>
          <w:b/>
        </w:rPr>
        <w:t xml:space="preserve"> </w:t>
      </w:r>
      <w:r w:rsidR="00C21C7E" w:rsidRPr="00BC3797">
        <w:rPr>
          <w:rFonts w:cs="Calibri"/>
          <w:b/>
        </w:rPr>
        <w:t xml:space="preserve">sau </w:t>
      </w:r>
      <w:r w:rsidR="00C21C7E">
        <w:rPr>
          <w:rFonts w:cs="Calibri"/>
          <w:b/>
        </w:rPr>
        <w:t xml:space="preserve">formularul </w:t>
      </w:r>
      <w:proofErr w:type="gramStart"/>
      <w:r w:rsidR="00C21C7E" w:rsidRPr="00BC3797">
        <w:rPr>
          <w:rFonts w:cs="Calibri"/>
          <w:b/>
        </w:rPr>
        <w:t>212 ,</w:t>
      </w:r>
      <w:proofErr w:type="gramEnd"/>
      <w:r w:rsidR="00C21C7E" w:rsidRPr="00BC3797">
        <w:rPr>
          <w:rFonts w:cs="Calibri"/>
          <w:b/>
        </w:rPr>
        <w:t xml:space="preserve"> dupa caz .</w:t>
      </w:r>
    </w:p>
    <w:p w:rsidR="00252FF5" w:rsidRPr="00B43228" w:rsidRDefault="00252FF5" w:rsidP="00252FF5">
      <w:pPr>
        <w:autoSpaceDE w:val="0"/>
        <w:autoSpaceDN w:val="0"/>
        <w:adjustRightInd w:val="0"/>
        <w:spacing w:after="0" w:line="240" w:lineRule="auto"/>
        <w:rPr>
          <w:rFonts w:cs="Calibri"/>
        </w:rPr>
      </w:pP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sau 2.4 Declaraţia de inactivitate înregistrată la Administraţia Financiară</w:t>
      </w:r>
      <w:r w:rsidRPr="00B43228">
        <w:rPr>
          <w:rFonts w:cs="Calibri"/>
        </w:rPr>
        <w:t xml:space="preserve">, în cazul solicitantilor care nu au desfăşurat activitate anterior depunerii cererii de finantare. Pot apărea următoarele situații: </w:t>
      </w:r>
    </w:p>
    <w:p w:rsidR="00252FF5" w:rsidRPr="00B43228" w:rsidRDefault="00252FF5" w:rsidP="00252FF5">
      <w:pPr>
        <w:autoSpaceDE w:val="0"/>
        <w:autoSpaceDN w:val="0"/>
        <w:adjustRightInd w:val="0"/>
        <w:spacing w:after="0" w:line="240" w:lineRule="auto"/>
        <w:rPr>
          <w:rFonts w:cs="Calibri"/>
        </w:rPr>
      </w:pPr>
      <w:r w:rsidRPr="00B43228">
        <w:rPr>
          <w:rFonts w:cs="Calibri"/>
        </w:rPr>
        <w:t>a) În cazul solicitanților infiintati in anul depunerii proiectului, acestia nu vor depune suituatiile financiare.</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b) În cazul in care anul precedent depunerii Cererii de Finantare este anul infiintarii, nu se analizeaza rezultatul operational din contul de profit si pierdere sau rezultatul brut din cadrul formularului 200, care poate fi si negativ.</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c) În cazul solicitanţilor care nu au desfăşurat activitate anterioară depunerii proiectului şi au depus Declaraţia de inactivitate (conform legii) la Administraţia Financiară în anul anterior depunerii proiectului, atunci la dosarul Cererii de finanțare solicitantul va depune Declaraţia de inactivitate înregistrată la Administraţia Financiară. Pentru întreprinderi familiale și întreprinderi individuale si persoane fizice autorizate: Declarație specială privind veniturile realizate în anul precedent depunerii proiectului înregistrată la Administrația Financiară</w:t>
      </w: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3. Documente pe care solicitanții trebuie să le prezinte pentru terenurile și clădir</w:t>
      </w:r>
      <w:r w:rsidRPr="00B43228">
        <w:rPr>
          <w:rFonts w:cs="Calibri"/>
        </w:rPr>
        <w:t>ile aferente obiectivelor prevăzute în Planul de Afaceri Pentru situaţia în care terenul urmează să fie achiziţionat ulterior semnării Contractului de finanțare documentele de proprietate vor fi prezentate la a doua tranşa de plată.</w:t>
      </w:r>
    </w:p>
    <w:p w:rsidR="00252FF5" w:rsidRPr="00B43228" w:rsidRDefault="00252FF5" w:rsidP="00252FF5">
      <w:pPr>
        <w:autoSpaceDE w:val="0"/>
        <w:autoSpaceDN w:val="0"/>
        <w:adjustRightInd w:val="0"/>
        <w:spacing w:after="0" w:line="240" w:lineRule="auto"/>
        <w:rPr>
          <w:rFonts w:cs="Calibri"/>
        </w:rPr>
      </w:pPr>
      <w:r w:rsidRPr="00B43228">
        <w:rPr>
          <w:rFonts w:cs="Calibri"/>
          <w:b/>
        </w:rPr>
        <w:t xml:space="preserve"> 3.1 Pentru </w:t>
      </w:r>
      <w:r>
        <w:rPr>
          <w:rFonts w:cs="Calibri"/>
          <w:b/>
        </w:rPr>
        <w:t xml:space="preserve">proiecte care </w:t>
      </w:r>
      <w:proofErr w:type="gramStart"/>
      <w:r>
        <w:rPr>
          <w:rFonts w:cs="Calibri"/>
          <w:b/>
        </w:rPr>
        <w:t xml:space="preserve">presupun </w:t>
      </w:r>
      <w:r w:rsidRPr="00B43228">
        <w:rPr>
          <w:rFonts w:cs="Calibri"/>
          <w:b/>
        </w:rPr>
        <w:t xml:space="preserve"> </w:t>
      </w:r>
      <w:r w:rsidRPr="00932000">
        <w:rPr>
          <w:rFonts w:cs="Calibri"/>
          <w:b/>
        </w:rPr>
        <w:t>lucrări</w:t>
      </w:r>
      <w:proofErr w:type="gramEnd"/>
      <w:r w:rsidRPr="00932000">
        <w:rPr>
          <w:rFonts w:cs="Calibri"/>
          <w:b/>
        </w:rPr>
        <w:t xml:space="preserve"> de construcție sau achizitia de utilaje/echipamente cu montaj, se va prezenta înscrisul care să certifice, după caz </w:t>
      </w:r>
      <w:r w:rsidRPr="00B43228">
        <w:rPr>
          <w:rFonts w:cs="Calibri"/>
          <w:b/>
        </w:rPr>
        <w:t>realizarea</w:t>
      </w:r>
      <w:r w:rsidRPr="00B43228">
        <w:rPr>
          <w:rFonts w:cs="Calibri"/>
        </w:rPr>
        <w:t>:</w:t>
      </w:r>
    </w:p>
    <w:p w:rsidR="00252FF5" w:rsidRPr="00B43228" w:rsidRDefault="00252FF5" w:rsidP="00252FF5">
      <w:pPr>
        <w:autoSpaceDE w:val="0"/>
        <w:autoSpaceDN w:val="0"/>
        <w:adjustRightInd w:val="0"/>
        <w:spacing w:after="0" w:line="240" w:lineRule="auto"/>
        <w:rPr>
          <w:rFonts w:cs="Calibri"/>
        </w:rPr>
      </w:pPr>
      <w:r w:rsidRPr="00B43228">
        <w:rPr>
          <w:rFonts w:cs="Calibri"/>
        </w:rPr>
        <w:t xml:space="preserve"> a) Dreptul de proprietate privată</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lastRenderedPageBreak/>
        <w:t xml:space="preserve">Actele doveditoare ale dreptului de proprietate privată, reprezentate de înscrisurile constatatoare ale unui act juridic civil, jurisdicțional sau administrativ cu efect constitutiv translativ sau declarativ de proprietate, precum: - Actele juridice translative de proprietate, precum contractele de vânzare-cumpărare, donație, schimb, etc; - Actele juridice declarative de proprietate, precum împărțeala judiciară sau tranzacția; - Actele jurisdicționale declarative, precum hotărârile judecătorești cu putere de res-judicata, de partaj, de constatare a uzucapiunii imobiliare, etc. - Actele jurisdicționale, precum ordonanțele de adjudecare;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b) Dreptul de concesiune - Contract de concesiune, încheiat în conformitate cu legislaţia în vigoare, care acoperă o perioadă de cel puțin 10 ani începând cu anul depunerii cererii de finanțare, corespunzătoare asigurării sustenabilității investiției şi care oferă dreptul titularului de </w:t>
      </w:r>
      <w:proofErr w:type="gramStart"/>
      <w:r w:rsidRPr="00B43228">
        <w:rPr>
          <w:rFonts w:ascii="Calibri" w:hAnsi="Calibri" w:cs="Calibri"/>
          <w:sz w:val="22"/>
          <w:szCs w:val="22"/>
        </w:rPr>
        <w:t>a</w:t>
      </w:r>
      <w:proofErr w:type="gramEnd"/>
      <w:r w:rsidRPr="00B43228">
        <w:rPr>
          <w:rFonts w:ascii="Calibri" w:hAnsi="Calibri" w:cs="Calibri"/>
          <w:sz w:val="22"/>
          <w:szCs w:val="22"/>
        </w:rPr>
        <w:t xml:space="preserve"> executa lucrările de construcție prevăzute prin proiect, în copie. În cazul contractului de concesiune pentru cladiri,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 - suprafaţa concesionată la zi - dacă pentru suprafaţa concesionată există solicitări privind retrocedarea sau diminuarea şi dacă da, să se menţioneze care este suprafaţa supusă acestui proces; - situaţia privind respectarea clauzelor contractuale, dacă este în graficul de realizare a investiţiilor prevăzute în contract, dacă concesionarul şi-a respectat graficul de plată a redevenţei şi alte clauze.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c) Dreptul de superficie contract de superficie care acoperă o perioadă de cel puțin 10 ani începând cu anul depunerii cererii de finanțare, corespunzătoare asigurării sustenabilității investiției şi care oferă dreptul titularului de </w:t>
      </w:r>
      <w:proofErr w:type="gramStart"/>
      <w:r w:rsidRPr="00B43228">
        <w:rPr>
          <w:rFonts w:ascii="Calibri" w:hAnsi="Calibri" w:cs="Calibri"/>
          <w:sz w:val="22"/>
          <w:szCs w:val="22"/>
        </w:rPr>
        <w:t>a</w:t>
      </w:r>
      <w:proofErr w:type="gramEnd"/>
      <w:r w:rsidRPr="00B43228">
        <w:rPr>
          <w:rFonts w:ascii="Calibri" w:hAnsi="Calibri" w:cs="Calibri"/>
          <w:sz w:val="22"/>
          <w:szCs w:val="22"/>
        </w:rPr>
        <w:t xml:space="preserve"> executa lucrările de construcție prevăzute prin proiect, în copie.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rsidR="00252FF5" w:rsidRPr="00B43228" w:rsidRDefault="00252FF5" w:rsidP="00252FF5">
      <w:pPr>
        <w:pStyle w:val="Default"/>
        <w:spacing w:line="276" w:lineRule="auto"/>
        <w:jc w:val="both"/>
        <w:rPr>
          <w:rFonts w:ascii="Calibri" w:hAnsi="Calibri" w:cs="Calibri"/>
          <w:b/>
          <w:sz w:val="22"/>
          <w:szCs w:val="22"/>
        </w:rPr>
      </w:pPr>
      <w:r w:rsidRPr="00B43228">
        <w:rPr>
          <w:rFonts w:ascii="Calibri" w:hAnsi="Calibri" w:cs="Calibri"/>
          <w:b/>
          <w:sz w:val="22"/>
          <w:szCs w:val="22"/>
        </w:rPr>
        <w:t xml:space="preserve">3.2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finanțare care să certifice, după caz: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a) dreptul de proprietate privată,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b) dreptul de concesiune,</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 c) dreptul de superficie,</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 d) dreptul de uzufruct; </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e) dreptul de folosinţă cu titlu gratuit; </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f) împrumutul de folosință (comodat)</w:t>
      </w:r>
    </w:p>
    <w:p w:rsidR="00252FF5" w:rsidRPr="00B43228" w:rsidRDefault="00252FF5" w:rsidP="00252FF5">
      <w:pPr>
        <w:pStyle w:val="Default"/>
        <w:spacing w:line="276" w:lineRule="auto"/>
        <w:rPr>
          <w:rFonts w:ascii="Calibri" w:hAnsi="Calibri" w:cs="Calibri"/>
          <w:sz w:val="22"/>
          <w:szCs w:val="22"/>
        </w:rPr>
      </w:pPr>
      <w:r w:rsidRPr="00B43228">
        <w:rPr>
          <w:rFonts w:ascii="Calibri" w:hAnsi="Calibri" w:cs="Calibri"/>
          <w:sz w:val="22"/>
          <w:szCs w:val="22"/>
        </w:rPr>
        <w:t xml:space="preserve"> g) dreptul de închiriere/locațiune. De ex.: contract de cesiune, contract de concesiune, contract de locațiune/închiriere, contract de comodat. Definițiile drepturilor reale/ de creanță și ale tipurilor de contracte din cadrul acestui criteriu trebuie interpretate în accepţiunea Codului Civil în vigoare la data lansării prezentului ghid.</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lastRenderedPageBreak/>
        <w:t xml:space="preserve"> Înscrisurile menționate la punctul 3.2 se vor depune respectand una dintre cele 2 condiţii (situaţii) de mai jos: A. vor fi depuse în copie și însoțite de: -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SAU B. vor fi incheiate în formă autentică de către un notar public sau emise de o autoritate publica sau dobandite printr-o hotarare judecatoreasca. Atenție! Nu se acceptă documente cu încheiere de dată certă emise de către un notar public. Atenţie! În situaţia în care imobilul pe care se execută investiţia nu este liber de sarcini </w:t>
      </w:r>
      <w:proofErr w:type="gramStart"/>
      <w:r w:rsidRPr="00B43228">
        <w:rPr>
          <w:rFonts w:ascii="Calibri" w:hAnsi="Calibri" w:cs="Calibri"/>
          <w:sz w:val="22"/>
          <w:szCs w:val="22"/>
        </w:rPr>
        <w:t>( ipotecat</w:t>
      </w:r>
      <w:proofErr w:type="gramEnd"/>
      <w:r w:rsidRPr="00B43228">
        <w:rPr>
          <w:rFonts w:ascii="Calibri" w:hAnsi="Calibri" w:cs="Calibri"/>
          <w:sz w:val="22"/>
          <w:szCs w:val="22"/>
        </w:rPr>
        <w:t xml:space="preserve"> în vederea constituirii unui credit) se va depune acordul creditorului privind execuţia investiţiei şi graficul de rambursare a creditului. Acest document va fi adăugat la Cererea de finanțare în câmpul ‘’Alte documente” Clarificarea documentelor de proprietate de prezentat la depunerea Cererii de finanțare în cazul PFA,II, IF, care deţin în coproprietate soţ/soţie, terenul aferent investiţiei, în calitate de persoane fizice până la autorizarea conform OUG 44/2008: “În cazul solicitanţilor Persoane Fizice Autorizate, Întreprinderi Individuale sau Întreprinderi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Gal Tara Gugulanilor. Ambele documente vor fi încheiate la notariat în formă autentică. Aceste documente vor fi adăugate la Cererea de finanțare în câmpul ‘’Alte documente”.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4. </w:t>
      </w:r>
      <w:bookmarkStart w:id="2" w:name="_Hlk506547743"/>
      <w:r w:rsidRPr="00B43228">
        <w:rPr>
          <w:rFonts w:ascii="Calibri" w:hAnsi="Calibri" w:cs="Calibri"/>
          <w:b/>
          <w:sz w:val="22"/>
          <w:szCs w:val="22"/>
        </w:rPr>
        <w:t>Extras din Registrul agricol</w:t>
      </w:r>
      <w:r w:rsidRPr="00B43228">
        <w:rPr>
          <w:rFonts w:ascii="Calibri" w:hAnsi="Calibri" w:cs="Calibri"/>
          <w:sz w:val="22"/>
          <w:szCs w:val="22"/>
        </w:rPr>
        <w:t xml:space="preserve"> – în copie cu ştampila primăriei şi menţiunea „Conform cu originalul” pentru dovedirea calităţii de membru al gospodăriei agricole care desfășoară activitate agricolă</w:t>
      </w:r>
      <w:r>
        <w:rPr>
          <w:rFonts w:ascii="Calibri" w:hAnsi="Calibri" w:cs="Calibri"/>
          <w:sz w:val="22"/>
          <w:szCs w:val="22"/>
        </w:rPr>
        <w:t>.</w:t>
      </w:r>
      <w:r w:rsidRPr="00B43228">
        <w:rPr>
          <w:rFonts w:ascii="Calibri" w:hAnsi="Calibri" w:cs="Calibri"/>
          <w:sz w:val="22"/>
          <w:szCs w:val="22"/>
        </w:rPr>
        <w:t xml:space="preserve"> </w:t>
      </w:r>
      <w:bookmarkEnd w:id="2"/>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5. Pentru întreprinderile care au autorizat/autorizate codul/codurile CAEN propus/propuse</w:t>
      </w:r>
      <w:r w:rsidRPr="00B43228">
        <w:rPr>
          <w:rFonts w:ascii="Calibri" w:hAnsi="Calibri" w:cs="Calibri"/>
          <w:sz w:val="22"/>
          <w:szCs w:val="22"/>
        </w:rPr>
        <w:t xml:space="preserve"> prin proiect se solicită obligatoriu o Declaratie întocmita si asumată prin semnatură de un expert </w:t>
      </w:r>
      <w:proofErr w:type="gramStart"/>
      <w:r w:rsidRPr="00B43228">
        <w:rPr>
          <w:rFonts w:ascii="Calibri" w:hAnsi="Calibri" w:cs="Calibri"/>
          <w:sz w:val="22"/>
          <w:szCs w:val="22"/>
        </w:rPr>
        <w:t>contabil ,</w:t>
      </w:r>
      <w:proofErr w:type="gramEnd"/>
      <w:r w:rsidRPr="00B43228">
        <w:rPr>
          <w:rFonts w:ascii="Calibri" w:hAnsi="Calibri" w:cs="Calibri"/>
          <w:sz w:val="22"/>
          <w:szCs w:val="22"/>
        </w:rPr>
        <w:t xml:space="preserve"> din care sa reiasă faptul că intreprinderea nu a desfasurat niciodata activitatea/activitățile pentru care a solicitat finanțare.</w:t>
      </w:r>
      <w:r>
        <w:rPr>
          <w:rFonts w:ascii="Calibri" w:hAnsi="Calibri" w:cs="Calibri"/>
          <w:sz w:val="22"/>
          <w:szCs w:val="22"/>
        </w:rPr>
        <w:t>daca este cazul.</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 6. Copia actului de identitate pentru reprezentantul legal de proiect</w:t>
      </w:r>
      <w:r w:rsidRPr="00B43228">
        <w:rPr>
          <w:rFonts w:ascii="Calibri" w:hAnsi="Calibri" w:cs="Calibri"/>
          <w:sz w:val="22"/>
          <w:szCs w:val="22"/>
        </w:rPr>
        <w:t xml:space="preserve"> (asociat unic/asociat majoritar/administrator/ PFA, titular II, membru IF).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7. Documente care atestă forma de organizare a solicitantului</w:t>
      </w:r>
      <w:r w:rsidRPr="00B43228">
        <w:rPr>
          <w:rFonts w:ascii="Calibri" w:hAnsi="Calibri" w:cs="Calibri"/>
          <w:sz w:val="22"/>
          <w:szCs w:val="22"/>
        </w:rPr>
        <w:t xml:space="preserve">.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7.1 Hotărâre judecătorească definitivă pronunţată pe baza actului de constituire și a statutului propriu în cazul Societăţilor agricole, însoțită de Statutul Societății agricole; </w:t>
      </w:r>
    </w:p>
    <w:p w:rsidR="00252FF5" w:rsidRDefault="00252FF5" w:rsidP="00252FF5">
      <w:pPr>
        <w:pStyle w:val="Default"/>
        <w:spacing w:line="276" w:lineRule="auto"/>
        <w:jc w:val="both"/>
        <w:rPr>
          <w:rFonts w:ascii="Calibri" w:hAnsi="Calibri" w:cs="Calibri"/>
          <w:sz w:val="22"/>
          <w:szCs w:val="22"/>
        </w:rPr>
      </w:pPr>
      <w:r w:rsidRPr="00B43228">
        <w:rPr>
          <w:rFonts w:ascii="Calibri" w:hAnsi="Calibri" w:cs="Calibri"/>
          <w:sz w:val="22"/>
          <w:szCs w:val="22"/>
        </w:rPr>
        <w:t xml:space="preserve">7.2 Act constitutiv pentru Societatea cooperativă agricolă. </w:t>
      </w:r>
    </w:p>
    <w:p w:rsidR="00252FF5" w:rsidRPr="00B43228" w:rsidRDefault="00252FF5" w:rsidP="00252FF5">
      <w:pPr>
        <w:pStyle w:val="Default"/>
        <w:spacing w:line="276" w:lineRule="auto"/>
        <w:jc w:val="both"/>
        <w:rPr>
          <w:rFonts w:ascii="Calibri" w:hAnsi="Calibri" w:cs="Calibri"/>
          <w:sz w:val="22"/>
          <w:szCs w:val="22"/>
        </w:rPr>
      </w:pPr>
      <w:r>
        <w:rPr>
          <w:rFonts w:ascii="Calibri" w:hAnsi="Calibri" w:cs="Calibri"/>
          <w:sz w:val="22"/>
          <w:szCs w:val="22"/>
        </w:rPr>
        <w:t xml:space="preserve">7.3 Certificat constatator eliberat de ONRC </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8. Declaraţia privind încadrarea</w:t>
      </w:r>
      <w:r w:rsidRPr="00B43228">
        <w:rPr>
          <w:rFonts w:ascii="Calibri" w:hAnsi="Calibri" w:cs="Calibri"/>
          <w:sz w:val="22"/>
          <w:szCs w:val="22"/>
        </w:rPr>
        <w:t xml:space="preserve"> în categoria micro-intreprinderilor/ întreprinderilor </w:t>
      </w:r>
      <w:proofErr w:type="gramStart"/>
      <w:r w:rsidRPr="00B43228">
        <w:rPr>
          <w:rFonts w:ascii="Calibri" w:hAnsi="Calibri" w:cs="Calibri"/>
          <w:sz w:val="22"/>
          <w:szCs w:val="22"/>
        </w:rPr>
        <w:t>mici .</w:t>
      </w:r>
      <w:proofErr w:type="gramEnd"/>
      <w:r w:rsidRPr="00B43228">
        <w:rPr>
          <w:rFonts w:ascii="Calibri" w:hAnsi="Calibri" w:cs="Calibri"/>
          <w:sz w:val="22"/>
          <w:szCs w:val="22"/>
        </w:rPr>
        <w:t xml:space="preserve"> Aceasta trebuie să fie semnată de persoana autorizată să reprezinte întreprinderea. </w:t>
      </w:r>
      <w:r>
        <w:rPr>
          <w:rFonts w:ascii="Calibri" w:hAnsi="Calibri" w:cs="Calibri"/>
          <w:sz w:val="22"/>
          <w:szCs w:val="22"/>
        </w:rPr>
        <w:t>(Anexa 13)</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9. Declaraţie pe propria răspundere</w:t>
      </w:r>
      <w:r w:rsidRPr="00B43228">
        <w:rPr>
          <w:rFonts w:ascii="Calibri" w:hAnsi="Calibri" w:cs="Calibri"/>
          <w:sz w:val="22"/>
          <w:szCs w:val="22"/>
        </w:rPr>
        <w:t xml:space="preserve"> a solicitantului privind respectarea regulii de cumul a ajutoarelor de </w:t>
      </w:r>
      <w:proofErr w:type="gramStart"/>
      <w:r w:rsidRPr="00B43228">
        <w:rPr>
          <w:rFonts w:ascii="Calibri" w:hAnsi="Calibri" w:cs="Calibri"/>
          <w:sz w:val="22"/>
          <w:szCs w:val="22"/>
        </w:rPr>
        <w:t>minimis .</w:t>
      </w:r>
      <w:proofErr w:type="gramEnd"/>
      <w:r>
        <w:rPr>
          <w:rFonts w:ascii="Calibri" w:hAnsi="Calibri" w:cs="Calibri"/>
          <w:sz w:val="22"/>
          <w:szCs w:val="22"/>
        </w:rPr>
        <w:t>(Anexa 14)</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 xml:space="preserve"> 10. Declaraţie pe propria răspundere</w:t>
      </w:r>
      <w:r w:rsidRPr="00B43228">
        <w:rPr>
          <w:rFonts w:ascii="Calibri" w:hAnsi="Calibri" w:cs="Calibri"/>
          <w:sz w:val="22"/>
          <w:szCs w:val="22"/>
        </w:rPr>
        <w:t xml:space="preserve"> a solicitantului privind neîncadrarea în </w:t>
      </w:r>
      <w:proofErr w:type="gramStart"/>
      <w:r w:rsidRPr="00B43228">
        <w:rPr>
          <w:rFonts w:ascii="Calibri" w:hAnsi="Calibri" w:cs="Calibri"/>
          <w:sz w:val="22"/>
          <w:szCs w:val="22"/>
        </w:rPr>
        <w:t>categoria ’</w:t>
      </w:r>
      <w:proofErr w:type="gramEnd"/>
      <w:r w:rsidRPr="00B43228">
        <w:rPr>
          <w:rFonts w:ascii="Calibri" w:hAnsi="Calibri" w:cs="Calibri"/>
          <w:sz w:val="22"/>
          <w:szCs w:val="22"/>
        </w:rPr>
        <w:t xml:space="preserve">’firme în dificultate’’ , semnată de persoana autorizată să reprezinte intreprinderea, conform legii. Declaraţia va fi </w:t>
      </w:r>
      <w:r w:rsidRPr="00B43228">
        <w:rPr>
          <w:rFonts w:ascii="Calibri" w:hAnsi="Calibri" w:cs="Calibri"/>
          <w:sz w:val="22"/>
          <w:szCs w:val="22"/>
        </w:rPr>
        <w:lastRenderedPageBreak/>
        <w:t xml:space="preserve">dată de toţi solicitanţii cu excepţia PFA-urilor, intreprinderilor individuale, intreprinderilor familiale şi a societăţilor cu activitate de mai puţin de 2 ani </w:t>
      </w:r>
      <w:proofErr w:type="gramStart"/>
      <w:r w:rsidRPr="00B43228">
        <w:rPr>
          <w:rFonts w:ascii="Calibri" w:hAnsi="Calibri" w:cs="Calibri"/>
          <w:sz w:val="22"/>
          <w:szCs w:val="22"/>
        </w:rPr>
        <w:t>fiscali.</w:t>
      </w:r>
      <w:r>
        <w:rPr>
          <w:rFonts w:ascii="Calibri" w:hAnsi="Calibri" w:cs="Calibri"/>
          <w:sz w:val="22"/>
          <w:szCs w:val="22"/>
        </w:rPr>
        <w:t>(</w:t>
      </w:r>
      <w:proofErr w:type="gramEnd"/>
      <w:r>
        <w:rPr>
          <w:rFonts w:ascii="Calibri" w:hAnsi="Calibri" w:cs="Calibri"/>
          <w:sz w:val="22"/>
          <w:szCs w:val="22"/>
        </w:rPr>
        <w:t>Anexa 15)</w:t>
      </w:r>
      <w:r w:rsidRPr="00B43228">
        <w:rPr>
          <w:rFonts w:ascii="Calibri" w:hAnsi="Calibri" w:cs="Calibri"/>
          <w:sz w:val="22"/>
          <w:szCs w:val="22"/>
        </w:rPr>
        <w:t xml:space="preserve"> </w:t>
      </w:r>
    </w:p>
    <w:p w:rsidR="00252FF5"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11. Declaraţie pe propria răspundere</w:t>
      </w:r>
      <w:r w:rsidRPr="00B43228">
        <w:rPr>
          <w:rFonts w:ascii="Calibri" w:hAnsi="Calibri" w:cs="Calibri"/>
          <w:sz w:val="22"/>
          <w:szCs w:val="22"/>
        </w:rPr>
        <w:t xml:space="preserve"> a solicitantului ca nu a beneficiat de servicii de consiliere prin Măsura 02 </w:t>
      </w:r>
      <w:r>
        <w:rPr>
          <w:rFonts w:ascii="Calibri" w:hAnsi="Calibri" w:cs="Calibri"/>
          <w:sz w:val="22"/>
          <w:szCs w:val="22"/>
        </w:rPr>
        <w:t>(Anexa 16)</w:t>
      </w:r>
    </w:p>
    <w:p w:rsidR="00252FF5" w:rsidRPr="00B43228" w:rsidRDefault="00252FF5" w:rsidP="00252FF5">
      <w:pPr>
        <w:pStyle w:val="Default"/>
        <w:spacing w:line="276" w:lineRule="auto"/>
        <w:jc w:val="both"/>
        <w:rPr>
          <w:rFonts w:ascii="Calibri" w:hAnsi="Calibri" w:cs="Calibri"/>
          <w:sz w:val="22"/>
          <w:szCs w:val="22"/>
        </w:rPr>
      </w:pPr>
      <w:r w:rsidRPr="00B43228">
        <w:rPr>
          <w:rFonts w:ascii="Calibri" w:hAnsi="Calibri" w:cs="Calibri"/>
          <w:b/>
          <w:sz w:val="22"/>
          <w:szCs w:val="22"/>
        </w:rPr>
        <w:t>1</w:t>
      </w:r>
      <w:r>
        <w:rPr>
          <w:rFonts w:ascii="Calibri" w:hAnsi="Calibri" w:cs="Calibri"/>
          <w:b/>
          <w:sz w:val="22"/>
          <w:szCs w:val="22"/>
        </w:rPr>
        <w:t>2</w:t>
      </w:r>
      <w:r w:rsidRPr="00B43228">
        <w:rPr>
          <w:rFonts w:ascii="Calibri" w:hAnsi="Calibri" w:cs="Calibri"/>
          <w:b/>
          <w:sz w:val="22"/>
          <w:szCs w:val="22"/>
        </w:rPr>
        <w:t>. Declarație pe propria răspundere</w:t>
      </w:r>
      <w:r w:rsidRPr="00B43228">
        <w:rPr>
          <w:rFonts w:ascii="Calibri" w:hAnsi="Calibri" w:cs="Calibri"/>
          <w:sz w:val="22"/>
          <w:szCs w:val="22"/>
        </w:rPr>
        <w:t xml:space="preserve"> că nici solicitantul şi nici un alt membru al gospodăriei nu a mai solicitat în aceeași sesiune/beneficiat de sprijin financiar nerambursabil forfetar pe SM 6.1. </w:t>
      </w:r>
      <w:r>
        <w:rPr>
          <w:rFonts w:ascii="Calibri" w:hAnsi="Calibri" w:cs="Calibri"/>
          <w:sz w:val="22"/>
          <w:szCs w:val="22"/>
        </w:rPr>
        <w:t xml:space="preserve">(Anexa </w:t>
      </w:r>
      <w:proofErr w:type="gramStart"/>
      <w:r>
        <w:rPr>
          <w:rFonts w:ascii="Calibri" w:hAnsi="Calibri" w:cs="Calibri"/>
          <w:sz w:val="22"/>
          <w:szCs w:val="22"/>
        </w:rPr>
        <w:t>19 )</w:t>
      </w:r>
      <w:proofErr w:type="gramEnd"/>
      <w:r>
        <w:rPr>
          <w:rFonts w:ascii="Calibri" w:hAnsi="Calibri" w:cs="Calibri"/>
          <w:sz w:val="22"/>
          <w:szCs w:val="22"/>
        </w:rPr>
        <w:t xml:space="preserve"> </w:t>
      </w:r>
    </w:p>
    <w:p w:rsidR="00252FF5" w:rsidRDefault="00252FF5" w:rsidP="00252FF5">
      <w:pPr>
        <w:spacing w:after="0" w:line="23" w:lineRule="atLeast"/>
        <w:rPr>
          <w:rFonts w:cs="Calibri"/>
          <w:lang w:val="ro-RO"/>
        </w:rPr>
      </w:pPr>
      <w:r>
        <w:rPr>
          <w:rFonts w:cs="Calibri"/>
          <w:b/>
        </w:rPr>
        <w:t xml:space="preserve">13. </w:t>
      </w:r>
      <w:r w:rsidRPr="005E08EB">
        <w:rPr>
          <w:rFonts w:cs="Calibri"/>
          <w:b/>
          <w:lang w:val="ro-RO"/>
        </w:rPr>
        <w:t>Declaratie pe propria raspundere</w:t>
      </w:r>
      <w:r>
        <w:rPr>
          <w:rFonts w:cs="Calibri"/>
          <w:lang w:val="ro-RO"/>
        </w:rPr>
        <w:t xml:space="preserve"> privind crearea de locuri de munca (Anexa 18)</w:t>
      </w:r>
    </w:p>
    <w:p w:rsidR="00252FF5" w:rsidRPr="00390312"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14.</w:t>
      </w:r>
      <w:r>
        <w:rPr>
          <w:rFonts w:ascii="Calibri" w:hAnsi="Calibri" w:cs="Calibri"/>
          <w:sz w:val="22"/>
          <w:szCs w:val="22"/>
        </w:rPr>
        <w:t xml:space="preserve"> </w:t>
      </w:r>
      <w:r w:rsidRPr="00390312">
        <w:rPr>
          <w:rFonts w:ascii="Calibri" w:hAnsi="Calibri" w:cs="Calibri"/>
          <w:b/>
          <w:sz w:val="22"/>
          <w:szCs w:val="22"/>
        </w:rPr>
        <w:t>Declaratie raportare plati GAL</w:t>
      </w:r>
      <w:r>
        <w:rPr>
          <w:rFonts w:ascii="Calibri" w:hAnsi="Calibri" w:cs="Calibri"/>
          <w:b/>
          <w:sz w:val="22"/>
          <w:szCs w:val="22"/>
        </w:rPr>
        <w:t xml:space="preserve"> </w:t>
      </w:r>
      <w:r>
        <w:rPr>
          <w:rFonts w:ascii="Calibri" w:hAnsi="Calibri" w:cs="Calibri"/>
          <w:sz w:val="22"/>
          <w:szCs w:val="22"/>
        </w:rPr>
        <w:t>(Anexa 5)</w:t>
      </w:r>
    </w:p>
    <w:p w:rsidR="00252FF5" w:rsidRPr="00091C3F"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 xml:space="preserve">15.  </w:t>
      </w:r>
      <w:r w:rsidRPr="00605C14">
        <w:rPr>
          <w:rFonts w:ascii="Calibri" w:hAnsi="Calibri" w:cs="Calibri"/>
          <w:b/>
          <w:sz w:val="22"/>
          <w:szCs w:val="22"/>
        </w:rPr>
        <w:t xml:space="preserve">Certificat de cazier judiciar </w:t>
      </w:r>
      <w:r w:rsidRPr="00605C14">
        <w:rPr>
          <w:rFonts w:ascii="Calibri" w:hAnsi="Calibri" w:cs="Calibri"/>
          <w:sz w:val="22"/>
          <w:szCs w:val="22"/>
        </w:rPr>
        <w:t>al solicitantului</w:t>
      </w:r>
      <w:r>
        <w:rPr>
          <w:rFonts w:ascii="Calibri" w:hAnsi="Calibri" w:cs="Calibri"/>
          <w:sz w:val="22"/>
          <w:szCs w:val="22"/>
        </w:rPr>
        <w:t xml:space="preserve"> -persoana juridica</w:t>
      </w:r>
    </w:p>
    <w:p w:rsidR="00252FF5" w:rsidRPr="00BF6EAA" w:rsidRDefault="00252FF5" w:rsidP="00252FF5">
      <w:pPr>
        <w:pStyle w:val="Default"/>
        <w:spacing w:line="276" w:lineRule="auto"/>
        <w:jc w:val="both"/>
        <w:rPr>
          <w:rFonts w:ascii="Calibri" w:hAnsi="Calibri" w:cs="Calibri"/>
          <w:sz w:val="22"/>
          <w:szCs w:val="22"/>
        </w:rPr>
      </w:pPr>
      <w:r>
        <w:rPr>
          <w:rFonts w:ascii="Calibri" w:hAnsi="Calibri" w:cs="Calibri"/>
          <w:b/>
          <w:sz w:val="22"/>
          <w:szCs w:val="22"/>
        </w:rPr>
        <w:t xml:space="preserve">16. Certificat de cazier judiciar al reprezentatului legal </w:t>
      </w:r>
      <w:r>
        <w:rPr>
          <w:rFonts w:ascii="Calibri" w:hAnsi="Calibri" w:cs="Calibri"/>
          <w:sz w:val="22"/>
          <w:szCs w:val="22"/>
        </w:rPr>
        <w:t>-persoana fizica</w:t>
      </w:r>
    </w:p>
    <w:p w:rsidR="00946C82" w:rsidRDefault="00946C82" w:rsidP="00946C82">
      <w:pPr>
        <w:pStyle w:val="Default"/>
        <w:spacing w:line="276" w:lineRule="auto"/>
        <w:jc w:val="both"/>
        <w:rPr>
          <w:rFonts w:ascii="Calibri" w:hAnsi="Calibri" w:cs="Calibri"/>
          <w:sz w:val="22"/>
          <w:szCs w:val="22"/>
        </w:rPr>
      </w:pPr>
      <w:r>
        <w:rPr>
          <w:rFonts w:ascii="Calibri" w:hAnsi="Calibri" w:cs="Calibri"/>
          <w:b/>
          <w:sz w:val="22"/>
          <w:szCs w:val="22"/>
        </w:rPr>
        <w:t xml:space="preserve">17. Declaratie pe propria raspundere privind solicitantul si actionari-ascociatii </w:t>
      </w:r>
      <w:r>
        <w:rPr>
          <w:rFonts w:ascii="Calibri" w:hAnsi="Calibri" w:cs="Calibri"/>
          <w:sz w:val="22"/>
          <w:szCs w:val="22"/>
        </w:rPr>
        <w:t>(Anexa 17)</w:t>
      </w:r>
    </w:p>
    <w:p w:rsidR="00946C82" w:rsidRPr="001765E6" w:rsidRDefault="00946C82" w:rsidP="00946C82">
      <w:pPr>
        <w:pStyle w:val="Default"/>
        <w:spacing w:line="276" w:lineRule="auto"/>
        <w:jc w:val="both"/>
        <w:rPr>
          <w:rFonts w:ascii="Calibri" w:hAnsi="Calibri" w:cs="Calibri"/>
          <w:b/>
          <w:sz w:val="22"/>
          <w:szCs w:val="22"/>
        </w:rPr>
      </w:pPr>
      <w:r w:rsidRPr="001765E6">
        <w:rPr>
          <w:rFonts w:ascii="Calibri" w:hAnsi="Calibri" w:cs="Calibri"/>
          <w:b/>
          <w:sz w:val="22"/>
          <w:szCs w:val="22"/>
        </w:rPr>
        <w:t xml:space="preserve">18. Certificat de atestare fiscala pentru intreprindere </w:t>
      </w:r>
    </w:p>
    <w:p w:rsidR="00946C82" w:rsidRDefault="00946C82" w:rsidP="00252FF5">
      <w:pPr>
        <w:pStyle w:val="Default"/>
        <w:spacing w:line="276" w:lineRule="auto"/>
        <w:jc w:val="both"/>
        <w:rPr>
          <w:rFonts w:ascii="Calibri" w:hAnsi="Calibri" w:cs="Calibri"/>
          <w:b/>
          <w:sz w:val="22"/>
          <w:szCs w:val="22"/>
        </w:rPr>
      </w:pPr>
      <w:r w:rsidRPr="001765E6">
        <w:rPr>
          <w:rFonts w:ascii="Calibri" w:hAnsi="Calibri" w:cs="Calibri"/>
          <w:b/>
          <w:sz w:val="22"/>
          <w:szCs w:val="22"/>
        </w:rPr>
        <w:t xml:space="preserve">19. Certificat de atestare fiscala pentru reprezentantul legal </w:t>
      </w:r>
    </w:p>
    <w:p w:rsidR="00236A1D" w:rsidRPr="00252FF5" w:rsidRDefault="00946C82" w:rsidP="00252FF5">
      <w:pPr>
        <w:pStyle w:val="Default"/>
        <w:spacing w:line="276" w:lineRule="auto"/>
        <w:jc w:val="both"/>
        <w:rPr>
          <w:rFonts w:ascii="Calibri" w:hAnsi="Calibri" w:cs="Calibri"/>
          <w:sz w:val="22"/>
          <w:szCs w:val="22"/>
        </w:rPr>
      </w:pPr>
      <w:r>
        <w:rPr>
          <w:rFonts w:ascii="Calibri" w:hAnsi="Calibri" w:cs="Calibri"/>
          <w:b/>
          <w:sz w:val="22"/>
          <w:szCs w:val="22"/>
        </w:rPr>
        <w:t>20</w:t>
      </w:r>
      <w:r w:rsidR="00252FF5" w:rsidRPr="00B43228">
        <w:rPr>
          <w:rFonts w:ascii="Calibri" w:hAnsi="Calibri" w:cs="Calibri"/>
          <w:b/>
          <w:sz w:val="22"/>
          <w:szCs w:val="22"/>
        </w:rPr>
        <w:t>. Alte documente</w:t>
      </w:r>
      <w:r w:rsidR="00252FF5" w:rsidRPr="00B43228">
        <w:rPr>
          <w:rFonts w:ascii="Calibri" w:hAnsi="Calibri" w:cs="Calibri"/>
          <w:sz w:val="22"/>
          <w:szCs w:val="22"/>
        </w:rPr>
        <w:t xml:space="preserve"> (după caz) Atentie! In categoria “alte documente” intra si acordul administratorului/custodelui ariei naturale respective in cazul in care activitatea propusa prin proiect impune.</w:t>
      </w:r>
    </w:p>
    <w:p w:rsidR="007C37A8" w:rsidRPr="00236A1D" w:rsidRDefault="007C37A8" w:rsidP="00236A1D">
      <w:pPr>
        <w:pStyle w:val="Listparagraf"/>
        <w:spacing w:before="160" w:after="160" w:line="240" w:lineRule="auto"/>
        <w:ind w:left="360"/>
        <w:contextualSpacing w:val="0"/>
        <w:jc w:val="both"/>
        <w:rPr>
          <w:rFonts w:ascii="Times New Roman" w:hAnsi="Times New Roman" w:cs="Times New Roman"/>
          <w:b/>
          <w:bCs/>
        </w:rPr>
      </w:pPr>
    </w:p>
    <w:tbl>
      <w:tblPr>
        <w:tblStyle w:val="Tabelgril"/>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6F03F9" w:rsidRPr="0068426E" w:rsidRDefault="006F03F9" w:rsidP="00252FF5">
      <w:pPr>
        <w:pStyle w:val="Default"/>
        <w:spacing w:before="240" w:after="240"/>
        <w:jc w:val="both"/>
        <w:rPr>
          <w:b/>
          <w:color w:val="auto"/>
          <w:sz w:val="22"/>
          <w:szCs w:val="22"/>
        </w:rPr>
      </w:pPr>
    </w:p>
    <w:p w:rsidR="007C37A8" w:rsidRPr="0068426E" w:rsidRDefault="007C37A8" w:rsidP="006F03F9">
      <w:pPr>
        <w:pStyle w:val="Default"/>
        <w:numPr>
          <w:ilvl w:val="0"/>
          <w:numId w:val="4"/>
        </w:numPr>
        <w:spacing w:before="240" w:after="120"/>
        <w:ind w:left="360"/>
        <w:jc w:val="both"/>
        <w:rPr>
          <w:b/>
          <w:color w:val="auto"/>
          <w:sz w:val="22"/>
          <w:szCs w:val="22"/>
        </w:rPr>
      </w:pPr>
      <w:r w:rsidRPr="0068426E">
        <w:rPr>
          <w:b/>
          <w:color w:val="auto"/>
          <w:sz w:val="22"/>
          <w:szCs w:val="22"/>
        </w:rPr>
        <w:t xml:space="preserve">Cerințele de conformitate și eligibilitate pe care trebuie să le indeplinească solicitantul.  Metodologia de verificare </w:t>
      </w:r>
      <w:proofErr w:type="gramStart"/>
      <w:r w:rsidRPr="0068426E">
        <w:rPr>
          <w:b/>
          <w:color w:val="auto"/>
          <w:sz w:val="22"/>
          <w:szCs w:val="22"/>
        </w:rPr>
        <w:t>a</w:t>
      </w:r>
      <w:proofErr w:type="gramEnd"/>
      <w:r w:rsidRPr="0068426E">
        <w:rPr>
          <w:b/>
          <w:color w:val="auto"/>
          <w:sz w:val="22"/>
          <w:szCs w:val="22"/>
        </w:rPr>
        <w:t xml:space="preserve"> acestora</w:t>
      </w:r>
    </w:p>
    <w:tbl>
      <w:tblPr>
        <w:tblStyle w:val="Tabelgril"/>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xml:space="preserve">, cu modificările și completările ulterioare, privind evitarea conflictului de interese și prevederile Cap. XII al SDL </w:t>
            </w:r>
            <w:proofErr w:type="gramStart"/>
            <w:r w:rsidRPr="0068426E">
              <w:rPr>
                <w:rFonts w:ascii="Times New Roman" w:hAnsi="Times New Roman" w:cs="Times New Roman"/>
                <w:bCs/>
              </w:rPr>
              <w:t>– ”Descrierea</w:t>
            </w:r>
            <w:proofErr w:type="gramEnd"/>
            <w:r w:rsidRPr="0068426E">
              <w:rPr>
                <w:rFonts w:ascii="Times New Roman" w:hAnsi="Times New Roman" w:cs="Times New Roman"/>
                <w:bCs/>
              </w:rPr>
              <w:t xml:space="preserve">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7C37A8">
      <w:pPr>
        <w:pStyle w:val="Listparagraf"/>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Cererea de Finanţare este declarată conformă, caz în care se va trece la următoarea etapă de verificare,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w:t>
      </w:r>
    </w:p>
    <w:p w:rsidR="007C37A8" w:rsidRPr="0068426E" w:rsidRDefault="007C37A8" w:rsidP="007C37A8">
      <w:pPr>
        <w:pStyle w:val="Listparagraf"/>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f"/>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7C37A8">
      <w:pPr>
        <w:pStyle w:val="Listparagraf"/>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lastRenderedPageBreak/>
        <w:t xml:space="preserve">Verificarea eligibilității Cererii de Finanţare şi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Incadrarea corecta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obiectivelor proiectului;</w:t>
      </w:r>
    </w:p>
    <w:p w:rsidR="00D22BAA" w:rsidRPr="0068426E" w:rsidRDefault="00D22BAA"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5814B9">
      <w:pPr>
        <w:pStyle w:val="Listparagraf"/>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3" w:name="_Toc498050847"/>
      <w:r w:rsidRPr="0068426E">
        <w:rPr>
          <w:rFonts w:ascii="Times New Roman" w:hAnsi="Times New Roman" w:cs="Times New Roman"/>
          <w:b/>
          <w:bCs/>
          <w:i w:val="0"/>
          <w:color w:val="auto"/>
        </w:rPr>
        <w:t>Solicitarea de informatii suplimentare:</w:t>
      </w:r>
      <w:bookmarkEnd w:id="3"/>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 xml:space="preserve">economică (Memoriul Justificativ / Studiul de Fezabilitate / Documentatia de Avizare pentru Lucrari de Intervenţii conţine informaţii insuficiente </w:t>
      </w:r>
      <w:proofErr w:type="gramStart"/>
      <w:r w:rsidRPr="0068426E">
        <w:rPr>
          <w:rFonts w:ascii="Times New Roman" w:hAnsi="Times New Roman" w:cs="Times New Roman"/>
          <w:bCs/>
        </w:rPr>
        <w:t>pentru  clarificarea</w:t>
      </w:r>
      <w:proofErr w:type="gramEnd"/>
      <w:r w:rsidRPr="0068426E">
        <w:rPr>
          <w:rFonts w:ascii="Times New Roman" w:hAnsi="Times New Roman" w:cs="Times New Roman"/>
          <w:bCs/>
        </w:rPr>
        <w:t xml:space="preserve"> unui criteriu de eligibilitate sau există informaţii contradictorii în interiorul ei, ori faţă de cele menţionate în Cererea de Finanţare;</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5814B9">
      <w:pPr>
        <w:pStyle w:val="Listparagraf"/>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530B80">
      <w:pPr>
        <w:pStyle w:val="Titlu4"/>
        <w:numPr>
          <w:ilvl w:val="0"/>
          <w:numId w:val="26"/>
        </w:numPr>
        <w:spacing w:before="0" w:after="120" w:line="240" w:lineRule="auto"/>
        <w:ind w:left="180" w:hanging="180"/>
        <w:rPr>
          <w:rFonts w:ascii="Times New Roman" w:hAnsi="Times New Roman" w:cs="Times New Roman"/>
          <w:b/>
          <w:bCs/>
          <w:i w:val="0"/>
          <w:color w:val="auto"/>
        </w:rPr>
      </w:pPr>
      <w:bookmarkStart w:id="4" w:name="_Toc498050848"/>
      <w:r w:rsidRPr="0068426E">
        <w:rPr>
          <w:rFonts w:ascii="Times New Roman" w:hAnsi="Times New Roman" w:cs="Times New Roman"/>
          <w:b/>
          <w:bCs/>
          <w:i w:val="0"/>
          <w:color w:val="auto"/>
        </w:rPr>
        <w:t>Verificarea pe teren a cererilor de finanțare:</w:t>
      </w:r>
      <w:bookmarkEnd w:id="4"/>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De asemenea, în etapa de evaluare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5814B9">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5814B9">
      <w:pPr>
        <w:pStyle w:val="Listparagraf"/>
        <w:numPr>
          <w:ilvl w:val="0"/>
          <w:numId w:val="24"/>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neeligibile pot fi corectate/completate și redepuse de către solicitant în cadrul următorului apel de selecție lansat de GAL Ţara </w:t>
      </w:r>
      <w:proofErr w:type="gramStart"/>
      <w:r w:rsidRPr="0068426E">
        <w:rPr>
          <w:rFonts w:ascii="Times New Roman" w:hAnsi="Times New Roman" w:cs="Times New Roman"/>
          <w:bCs/>
        </w:rPr>
        <w:t>Gugulanilor  pentru</w:t>
      </w:r>
      <w:proofErr w:type="gramEnd"/>
      <w:r w:rsidRPr="0068426E">
        <w:rPr>
          <w:rFonts w:ascii="Times New Roman" w:hAnsi="Times New Roman" w:cs="Times New Roman"/>
          <w:bCs/>
        </w:rPr>
        <w:t xml:space="preserve">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463D6">
      <w:pPr>
        <w:pStyle w:val="Listparagraf"/>
        <w:numPr>
          <w:ilvl w:val="0"/>
          <w:numId w:val="28"/>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D7FB6" w:rsidRPr="006F03F9" w:rsidRDefault="000D7FB6" w:rsidP="000D7FB6">
      <w:pPr>
        <w:autoSpaceDE w:val="0"/>
        <w:autoSpaceDN w:val="0"/>
        <w:adjustRightInd w:val="0"/>
        <w:spacing w:after="0" w:line="240" w:lineRule="auto"/>
        <w:jc w:val="both"/>
        <w:rPr>
          <w:rFonts w:ascii="Times New Roman" w:hAnsi="Times New Roman" w:cs="Times New Roman"/>
          <w:bCs/>
        </w:rPr>
      </w:pPr>
      <w:r w:rsidRPr="00FD65F2">
        <w:rPr>
          <w:rFonts w:ascii="Times New Roman" w:hAnsi="Times New Roman" w:cs="Times New Roman"/>
          <w:bCs/>
        </w:rPr>
        <w:lastRenderedPageBreak/>
        <w:t>În con</w:t>
      </w:r>
      <w:r w:rsidRPr="006F03F9">
        <w:rPr>
          <w:rFonts w:ascii="Times New Roman" w:hAnsi="Times New Roman" w:cs="Times New Roman"/>
          <w:bCs/>
        </w:rPr>
        <w:t>formitate cu p</w:t>
      </w:r>
      <w:r w:rsidR="006F03F9" w:rsidRPr="006F03F9">
        <w:rPr>
          <w:rFonts w:ascii="Times New Roman" w:hAnsi="Times New Roman" w:cs="Times New Roman"/>
          <w:bCs/>
        </w:rPr>
        <w:t>revederile din fișa măsurii M6.</w:t>
      </w:r>
      <w:r w:rsidR="000C2D12">
        <w:rPr>
          <w:rFonts w:ascii="Times New Roman" w:hAnsi="Times New Roman" w:cs="Times New Roman"/>
          <w:bCs/>
        </w:rPr>
        <w:t>1</w:t>
      </w:r>
      <w:r w:rsidRPr="006F03F9">
        <w:rPr>
          <w:rFonts w:ascii="Times New Roman" w:hAnsi="Times New Roman" w:cs="Times New Roman"/>
          <w:bCs/>
        </w:rPr>
        <w:t>/</w:t>
      </w:r>
      <w:r w:rsidR="000C2D12">
        <w:rPr>
          <w:rFonts w:ascii="Times New Roman" w:hAnsi="Times New Roman" w:cs="Times New Roman"/>
          <w:bCs/>
        </w:rPr>
        <w:t>6A</w:t>
      </w:r>
      <w:r w:rsidRPr="006F03F9">
        <w:rPr>
          <w:rFonts w:ascii="Times New Roman" w:hAnsi="Times New Roman" w:cs="Times New Roman"/>
          <w:bCs/>
        </w:rPr>
        <w:t xml:space="preserve"> vor fi respectate minim următoarele condiții de eligibilitate:</w:t>
      </w:r>
    </w:p>
    <w:p w:rsidR="000C2D12" w:rsidRDefault="000C2D12" w:rsidP="000C2D12">
      <w:pPr>
        <w:spacing w:after="0" w:line="276" w:lineRule="auto"/>
        <w:ind w:left="720"/>
        <w:jc w:val="both"/>
        <w:rPr>
          <w:rFonts w:ascii="Times New Roman" w:hAnsi="Times New Roman" w:cs="Times New Roman"/>
        </w:rPr>
      </w:pPr>
    </w:p>
    <w:p w:rsidR="003733C2" w:rsidRPr="00F779EB" w:rsidRDefault="003733C2" w:rsidP="003733C2">
      <w:pPr>
        <w:pStyle w:val="Default"/>
        <w:spacing w:line="276" w:lineRule="auto"/>
        <w:jc w:val="both"/>
        <w:rPr>
          <w:rFonts w:ascii="Calibri" w:hAnsi="Calibri" w:cs="Calibri"/>
          <w:sz w:val="22"/>
          <w:szCs w:val="22"/>
        </w:rPr>
      </w:pPr>
      <w:r w:rsidRPr="00F779EB">
        <w:rPr>
          <w:rFonts w:ascii="Calibri" w:hAnsi="Calibri" w:cs="Calibri"/>
          <w:b/>
          <w:bCs/>
          <w:sz w:val="22"/>
          <w:szCs w:val="22"/>
        </w:rPr>
        <w:t xml:space="preserve">Condiţii de eligibilitate </w:t>
      </w:r>
    </w:p>
    <w:p w:rsidR="003733C2" w:rsidRPr="00F779EB" w:rsidRDefault="003733C2" w:rsidP="003733C2">
      <w:pPr>
        <w:autoSpaceDE w:val="0"/>
        <w:autoSpaceDN w:val="0"/>
        <w:adjustRightInd w:val="0"/>
        <w:spacing w:after="0" w:line="240" w:lineRule="auto"/>
        <w:rPr>
          <w:rFonts w:cs="Calibri"/>
          <w:color w:val="000000"/>
        </w:rPr>
      </w:pPr>
      <w:r w:rsidRPr="00F779EB">
        <w:rPr>
          <w:rFonts w:cs="Calibri"/>
          <w:color w:val="000000"/>
        </w:rPr>
        <w:t>Pentru a putea primi sprijin în cadrul măsurii M/6</w:t>
      </w:r>
      <w:r>
        <w:rPr>
          <w:rFonts w:cs="Calibri"/>
          <w:color w:val="000000"/>
        </w:rPr>
        <w:t>.</w:t>
      </w:r>
      <w:r w:rsidRPr="00F779EB">
        <w:rPr>
          <w:rFonts w:cs="Calibri"/>
          <w:color w:val="000000"/>
        </w:rPr>
        <w:t xml:space="preserve">1/6A, solicitantul sprijinului trebuie să îndeplinească următoarele condiţii: </w:t>
      </w:r>
    </w:p>
    <w:p w:rsidR="003733C2" w:rsidRDefault="003733C2" w:rsidP="003733C2">
      <w:pPr>
        <w:autoSpaceDE w:val="0"/>
        <w:autoSpaceDN w:val="0"/>
        <w:adjustRightInd w:val="0"/>
        <w:spacing w:after="0" w:line="240" w:lineRule="auto"/>
        <w:rPr>
          <w:rFonts w:cs="Calibri"/>
          <w:color w:val="000000"/>
        </w:rPr>
      </w:pPr>
      <w:r w:rsidRPr="00F779EB">
        <w:rPr>
          <w:rFonts w:cs="Calibri"/>
        </w:rPr>
        <w:t>•</w:t>
      </w:r>
      <w:r w:rsidRPr="00F779EB">
        <w:rPr>
          <w:rFonts w:cs="Calibri"/>
          <w:color w:val="000000"/>
        </w:rPr>
        <w:t>Pentru proiecte de tip start-</w:t>
      </w:r>
      <w:proofErr w:type="gramStart"/>
      <w:r w:rsidRPr="00F779EB">
        <w:rPr>
          <w:rFonts w:cs="Calibri"/>
          <w:color w:val="000000"/>
        </w:rPr>
        <w:t>up</w:t>
      </w:r>
      <w:r>
        <w:rPr>
          <w:rFonts w:cs="Calibri"/>
          <w:color w:val="000000"/>
        </w:rPr>
        <w:t xml:space="preserve">, </w:t>
      </w:r>
      <w:r w:rsidRPr="00F779EB">
        <w:rPr>
          <w:rFonts w:cs="Calibri"/>
          <w:color w:val="000000"/>
        </w:rPr>
        <w:t xml:space="preserve"> Solicitantul</w:t>
      </w:r>
      <w:proofErr w:type="gramEnd"/>
      <w:r w:rsidRPr="00F779EB">
        <w:rPr>
          <w:rFonts w:cs="Calibri"/>
          <w:color w:val="000000"/>
        </w:rPr>
        <w:t xml:space="preserve"> trebuie să se încadreze în categoria </w:t>
      </w:r>
      <w:r w:rsidRPr="00F779EB">
        <w:rPr>
          <w:rFonts w:cs="Calibri"/>
          <w:b/>
          <w:bCs/>
          <w:color w:val="000000"/>
        </w:rPr>
        <w:t>beneficiarilor eligibili</w:t>
      </w:r>
      <w:r>
        <w:rPr>
          <w:rFonts w:cs="Calibri"/>
          <w:color w:val="000000"/>
        </w:rPr>
        <w:t>,</w:t>
      </w:r>
      <w:r w:rsidRPr="00F779EB">
        <w:rPr>
          <w:rFonts w:cs="Calibri"/>
          <w:color w:val="000000"/>
        </w:rPr>
        <w:t xml:space="preserve"> </w:t>
      </w:r>
      <w:r w:rsidRPr="00F779EB">
        <w:rPr>
          <w:rFonts w:cs="Calibri"/>
        </w:rPr>
        <w:t>•</w:t>
      </w:r>
      <w:r w:rsidRPr="00F779EB">
        <w:rPr>
          <w:rFonts w:cs="Calibri"/>
          <w:color w:val="000000"/>
        </w:rPr>
        <w:t xml:space="preserve">Solicitantul trebuie să prezinte un </w:t>
      </w:r>
      <w:r w:rsidRPr="00F779EB">
        <w:rPr>
          <w:rFonts w:cs="Calibri"/>
          <w:b/>
          <w:bCs/>
          <w:color w:val="000000"/>
        </w:rPr>
        <w:t xml:space="preserve">Plan de afaceri </w:t>
      </w:r>
      <w:r w:rsidRPr="00F779EB">
        <w:rPr>
          <w:rFonts w:cs="Calibri"/>
          <w:color w:val="000000"/>
        </w:rPr>
        <w:t xml:space="preserve">pentru desfăşurarea activităţilor neagricole;  </w:t>
      </w:r>
    </w:p>
    <w:p w:rsidR="003733C2" w:rsidRPr="009C6E5E" w:rsidRDefault="003733C2" w:rsidP="003733C2">
      <w:pPr>
        <w:autoSpaceDE w:val="0"/>
        <w:autoSpaceDN w:val="0"/>
        <w:adjustRightInd w:val="0"/>
        <w:spacing w:after="13" w:line="240" w:lineRule="auto"/>
        <w:rPr>
          <w:rFonts w:cs="Calibri"/>
          <w:color w:val="000000"/>
        </w:rPr>
      </w:pPr>
      <w:r w:rsidRPr="00F779EB">
        <w:rPr>
          <w:rFonts w:cs="Calibri"/>
        </w:rPr>
        <w:t>•</w:t>
      </w:r>
      <w:r w:rsidRPr="00F779EB">
        <w:rPr>
          <w:rFonts w:cs="Calibri"/>
          <w:b/>
          <w:bCs/>
          <w:color w:val="000000"/>
        </w:rPr>
        <w:t xml:space="preserve">Sediul social și punctul/punctele de lucru </w:t>
      </w:r>
      <w:r w:rsidRPr="00F779EB">
        <w:rPr>
          <w:rFonts w:cs="Calibri"/>
          <w:color w:val="000000"/>
        </w:rPr>
        <w:t xml:space="preserve">trebuie să fie situate în teritoriul GAL Țara Gugulanilor iar </w:t>
      </w:r>
      <w:r w:rsidRPr="00F779EB">
        <w:rPr>
          <w:rFonts w:cs="Calibri"/>
          <w:b/>
          <w:bCs/>
          <w:color w:val="000000"/>
        </w:rPr>
        <w:t xml:space="preserve">activitatea </w:t>
      </w:r>
      <w:r w:rsidRPr="00F779EB">
        <w:rPr>
          <w:rFonts w:cs="Calibri"/>
          <w:color w:val="000000"/>
        </w:rPr>
        <w:t>propusă prin proiect va fi desfășurată în teritoriul GAL Țara Gugulanilor.</w:t>
      </w:r>
    </w:p>
    <w:p w:rsidR="003733C2" w:rsidRDefault="003733C2" w:rsidP="003733C2">
      <w:pPr>
        <w:autoSpaceDE w:val="0"/>
        <w:autoSpaceDN w:val="0"/>
        <w:adjustRightInd w:val="0"/>
        <w:spacing w:after="0" w:line="240" w:lineRule="auto"/>
        <w:rPr>
          <w:rStyle w:val="pg-6fc3"/>
          <w:rFonts w:cs="Calibri"/>
        </w:rPr>
      </w:pPr>
      <w:bookmarkStart w:id="5" w:name="_Hlk507670537"/>
      <w:r w:rsidRPr="00F779EB">
        <w:rPr>
          <w:rFonts w:cs="Calibri"/>
        </w:rPr>
        <w:t>•</w:t>
      </w:r>
      <w:bookmarkEnd w:id="5"/>
      <w:r w:rsidRPr="00535768">
        <w:rPr>
          <w:rFonts w:cs="Calibri"/>
          <w:b/>
          <w:bCs/>
          <w:color w:val="000000"/>
        </w:rPr>
        <w:t xml:space="preserve"> </w:t>
      </w:r>
      <w:r w:rsidRPr="00F779EB">
        <w:rPr>
          <w:rFonts w:cs="Calibri"/>
          <w:b/>
          <w:bCs/>
          <w:color w:val="000000"/>
        </w:rPr>
        <w:t xml:space="preserve">Implementarea Planului </w:t>
      </w:r>
      <w:r w:rsidRPr="00F779EB">
        <w:rPr>
          <w:rFonts w:cs="Calibri"/>
          <w:color w:val="000000"/>
        </w:rPr>
        <w:t xml:space="preserve">de afaceri trebuie să înceapă în termen de cel mult 9 luni de la data </w:t>
      </w:r>
      <w:r w:rsidRPr="00F779EB">
        <w:rPr>
          <w:rStyle w:val="pg-6fc3"/>
          <w:rFonts w:cs="Calibri"/>
        </w:rPr>
        <w:t>deciziei de acordare a sprijinului</w:t>
      </w:r>
      <w:r>
        <w:rPr>
          <w:rStyle w:val="pg-6fc3"/>
          <w:rFonts w:cs="Calibri"/>
        </w:rPr>
        <w:t xml:space="preserve"> si va dura pana la sfarsitul anului 4</w:t>
      </w:r>
    </w:p>
    <w:p w:rsidR="003733C2" w:rsidRDefault="003733C2" w:rsidP="003733C2">
      <w:pPr>
        <w:autoSpaceDE w:val="0"/>
        <w:autoSpaceDN w:val="0"/>
        <w:adjustRightInd w:val="0"/>
        <w:spacing w:after="0" w:line="240" w:lineRule="auto"/>
        <w:rPr>
          <w:rFonts w:cs="Calibri"/>
        </w:rPr>
      </w:pPr>
      <w:bookmarkStart w:id="6" w:name="_Hlk513019807"/>
      <w:r w:rsidRPr="00F779EB">
        <w:rPr>
          <w:rFonts w:cs="Calibri"/>
        </w:rPr>
        <w:t>•</w:t>
      </w:r>
      <w:bookmarkEnd w:id="6"/>
      <w:r>
        <w:rPr>
          <w:rFonts w:cs="Calibri"/>
        </w:rPr>
        <w:t xml:space="preserve"> </w:t>
      </w:r>
      <w:r w:rsidRPr="00D377E6">
        <w:rPr>
          <w:rFonts w:cs="Calibri"/>
          <w:b/>
        </w:rPr>
        <w:t>Inregistrarea</w:t>
      </w:r>
      <w:r>
        <w:rPr>
          <w:rFonts w:cs="Calibri"/>
          <w:b/>
        </w:rPr>
        <w:t xml:space="preserve"> sau autorizarea</w:t>
      </w:r>
      <w:r w:rsidRPr="00D377E6">
        <w:rPr>
          <w:rFonts w:cs="Calibri"/>
          <w:b/>
        </w:rPr>
        <w:t xml:space="preserve"> codului CAEN</w:t>
      </w:r>
      <w:r>
        <w:rPr>
          <w:rFonts w:cs="Calibri"/>
        </w:rPr>
        <w:t xml:space="preserve"> specific al activitatii in termen de 3 luni de la data semnarii contractului de finantare.</w:t>
      </w:r>
    </w:p>
    <w:p w:rsidR="003733C2" w:rsidRPr="00535768" w:rsidRDefault="003733C2" w:rsidP="003733C2">
      <w:pPr>
        <w:autoSpaceDE w:val="0"/>
        <w:autoSpaceDN w:val="0"/>
        <w:adjustRightInd w:val="0"/>
        <w:spacing w:after="0" w:line="240" w:lineRule="auto"/>
        <w:rPr>
          <w:rFonts w:cs="Calibri"/>
          <w:color w:val="000000"/>
        </w:rPr>
      </w:pPr>
      <w:r w:rsidRPr="00F779EB">
        <w:rPr>
          <w:rFonts w:cs="Calibri"/>
        </w:rPr>
        <w:t>•</w:t>
      </w:r>
      <w:r w:rsidRPr="005D1050">
        <w:rPr>
          <w:rFonts w:cs="Calibri"/>
          <w:b/>
          <w:color w:val="000000"/>
        </w:rPr>
        <w:t>Activitatea/activitățile propusa/propuse prin pr</w:t>
      </w:r>
      <w:r w:rsidRPr="005D1050">
        <w:rPr>
          <w:rFonts w:cs="Calibri"/>
          <w:color w:val="000000"/>
        </w:rPr>
        <w:t>oiect</w:t>
      </w:r>
      <w:r w:rsidRPr="00F779EB">
        <w:rPr>
          <w:rFonts w:cs="Calibri"/>
          <w:color w:val="000000"/>
        </w:rPr>
        <w:t xml:space="preserve"> trebuie să se încadreze în cel puţin unul dintre tipurile de </w:t>
      </w:r>
      <w:r w:rsidRPr="00F779EB">
        <w:rPr>
          <w:rFonts w:cs="Calibri"/>
          <w:b/>
          <w:bCs/>
          <w:color w:val="000000"/>
        </w:rPr>
        <w:t>activităţi sprijinite prin măsura M/6.1/6A</w:t>
      </w:r>
      <w:r w:rsidRPr="00F779EB">
        <w:rPr>
          <w:rFonts w:cs="Calibri"/>
          <w:color w:val="000000"/>
        </w:rPr>
        <w:t xml:space="preserve">; </w:t>
      </w:r>
    </w:p>
    <w:p w:rsidR="003733C2" w:rsidRDefault="003733C2" w:rsidP="003733C2">
      <w:pPr>
        <w:autoSpaceDE w:val="0"/>
        <w:autoSpaceDN w:val="0"/>
        <w:adjustRightInd w:val="0"/>
        <w:spacing w:after="0" w:line="240" w:lineRule="auto"/>
        <w:rPr>
          <w:rFonts w:cs="Calibri"/>
          <w:b/>
          <w:bCs/>
          <w:color w:val="000000"/>
        </w:rPr>
      </w:pPr>
    </w:p>
    <w:p w:rsidR="000C2D12" w:rsidRDefault="000C2D12" w:rsidP="000C2D12">
      <w:pPr>
        <w:spacing w:after="0" w:line="276" w:lineRule="auto"/>
        <w:ind w:left="720"/>
        <w:jc w:val="both"/>
        <w:rPr>
          <w:rFonts w:ascii="Times New Roman" w:hAnsi="Times New Roman" w:cs="Times New Roman"/>
        </w:rPr>
      </w:pPr>
    </w:p>
    <w:p w:rsidR="003733C2" w:rsidRPr="006F03F9" w:rsidRDefault="003733C2" w:rsidP="003733C2">
      <w:pPr>
        <w:autoSpaceDE w:val="0"/>
        <w:autoSpaceDN w:val="0"/>
        <w:adjustRightInd w:val="0"/>
        <w:spacing w:after="0" w:line="240" w:lineRule="auto"/>
        <w:jc w:val="both"/>
        <w:rPr>
          <w:rFonts w:ascii="Times New Roman" w:hAnsi="Times New Roman" w:cs="Times New Roman"/>
        </w:rPr>
      </w:pPr>
      <w:r w:rsidRPr="006F03F9">
        <w:rPr>
          <w:rFonts w:ascii="Times New Roman" w:hAnsi="Times New Roman" w:cs="Times New Roman"/>
        </w:rPr>
        <w:t>Condițiile de eligibilitate din Fișa Măsurii 6.</w:t>
      </w:r>
      <w:r>
        <w:rPr>
          <w:rFonts w:ascii="Times New Roman" w:hAnsi="Times New Roman" w:cs="Times New Roman"/>
        </w:rPr>
        <w:t>1</w:t>
      </w:r>
      <w:r w:rsidRPr="006F03F9">
        <w:rPr>
          <w:rFonts w:ascii="Times New Roman" w:hAnsi="Times New Roman" w:cs="Times New Roman"/>
        </w:rPr>
        <w:t>/6</w:t>
      </w:r>
      <w:r>
        <w:rPr>
          <w:rFonts w:ascii="Times New Roman" w:hAnsi="Times New Roman" w:cs="Times New Roman"/>
        </w:rPr>
        <w:t>A</w:t>
      </w:r>
      <w:r w:rsidRPr="006F03F9">
        <w:rPr>
          <w:rFonts w:ascii="Times New Roman" w:hAnsi="Times New Roman" w:cs="Times New Roman"/>
        </w:rPr>
        <w:t xml:space="preserve"> se completează cu condițiile generale de eligibilitate a tipurilor de operațiuni prevăzute în legislația europeană, Cap. 8.1 din PNDR 2014-2020, HG 226/2015 privind stabilirea cadrului general de implementare a măsurilor Programului Național de Dezvoltare Rurală din FEADR și de la bugetul de stat și legislația națională:</w:t>
      </w:r>
    </w:p>
    <w:p w:rsidR="000C2D12" w:rsidRDefault="000C2D12" w:rsidP="000C2D12">
      <w:pPr>
        <w:spacing w:after="0" w:line="276" w:lineRule="auto"/>
        <w:ind w:left="720"/>
        <w:jc w:val="both"/>
        <w:rPr>
          <w:rFonts w:ascii="Times New Roman" w:hAnsi="Times New Roman" w:cs="Times New Roman"/>
        </w:rPr>
      </w:pPr>
    </w:p>
    <w:p w:rsidR="000C2D12" w:rsidRDefault="000C2D12" w:rsidP="000C2D12">
      <w:pPr>
        <w:spacing w:after="0" w:line="276" w:lineRule="auto"/>
        <w:ind w:left="720"/>
        <w:jc w:val="both"/>
        <w:rPr>
          <w:rFonts w:ascii="Times New Roman" w:hAnsi="Times New Roman" w:cs="Times New Roman"/>
        </w:rPr>
      </w:pPr>
    </w:p>
    <w:p w:rsidR="003733C2" w:rsidRPr="00C9687A" w:rsidRDefault="003733C2" w:rsidP="003733C2">
      <w:pPr>
        <w:numPr>
          <w:ilvl w:val="0"/>
          <w:numId w:val="48"/>
        </w:numPr>
        <w:autoSpaceDE w:val="0"/>
        <w:autoSpaceDN w:val="0"/>
        <w:adjustRightInd w:val="0"/>
        <w:spacing w:after="0" w:line="240" w:lineRule="auto"/>
        <w:jc w:val="both"/>
      </w:pPr>
      <w:r>
        <w:rPr>
          <w:b/>
        </w:rPr>
        <w:t xml:space="preserve">Solicitantul </w:t>
      </w:r>
      <w:r w:rsidRPr="00C9687A">
        <w:t xml:space="preserve">este inregistrat in Registrul debitorilor AFIR atat pentru programul SAPARD, cat si pentru </w:t>
      </w:r>
      <w:proofErr w:type="gramStart"/>
      <w:r w:rsidRPr="00C9687A">
        <w:t>FEADR ?</w:t>
      </w:r>
      <w:proofErr w:type="gramEnd"/>
    </w:p>
    <w:p w:rsidR="003733C2" w:rsidRPr="00C9687A" w:rsidRDefault="003733C2" w:rsidP="003733C2">
      <w:pPr>
        <w:numPr>
          <w:ilvl w:val="0"/>
          <w:numId w:val="48"/>
        </w:numPr>
        <w:autoSpaceDE w:val="0"/>
        <w:autoSpaceDN w:val="0"/>
        <w:adjustRightInd w:val="0"/>
        <w:spacing w:after="0" w:line="240" w:lineRule="auto"/>
        <w:jc w:val="both"/>
        <w:rPr>
          <w:b/>
        </w:rPr>
      </w:pPr>
      <w:r w:rsidRPr="00C9687A">
        <w:rPr>
          <w:rFonts w:eastAsia="Calibri"/>
          <w:b/>
          <w:sz w:val="24"/>
          <w:lang w:val="ro-RO"/>
        </w:rPr>
        <w:t xml:space="preserve"> Solicitantul</w:t>
      </w:r>
      <w:r w:rsidRPr="004B4183">
        <w:rPr>
          <w:rFonts w:eastAsia="Calibri"/>
          <w:sz w:val="24"/>
          <w:lang w:val="ro-RO"/>
        </w:rPr>
        <w:t xml:space="preserve"> (inclusiv asociații / actionarii acestuia aflați în actionariatul altor persoane juridice) a depus mai mult de un proiect sau a mai beneficiat de sprijin în cadrul sub-măsurii 6.2 sau pentru acelasi tip de finantare prin sub-măsura 19.2?</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b/>
          <w:sz w:val="24"/>
          <w:lang w:val="ro-RO"/>
        </w:rPr>
        <w:t>Solicitantul</w:t>
      </w:r>
      <w:r w:rsidRPr="004B4183">
        <w:rPr>
          <w:sz w:val="24"/>
          <w:lang w:val="ro-RO"/>
        </w:rPr>
        <w:t xml:space="preserve"> şi-a însuşit în totalitate angajamentele luate în Declaraţia pe proprie raspundere secțiunea (F) din CF?</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rFonts w:cs="Calibri"/>
          <w:b/>
          <w:sz w:val="24"/>
          <w:szCs w:val="24"/>
          <w:lang w:eastAsia="ro-RO"/>
        </w:rPr>
        <w:t xml:space="preserve">Solicitantul </w:t>
      </w:r>
      <w:r w:rsidRPr="00552D49">
        <w:rPr>
          <w:rFonts w:cs="Calibri"/>
          <w:sz w:val="24"/>
          <w:szCs w:val="24"/>
          <w:lang w:eastAsia="ro-RO"/>
        </w:rPr>
        <w:t xml:space="preserve">a propus prin Planul de afaceri activitati aferente unui/unor cod/coduri CAEN care este/a </w:t>
      </w:r>
      <w:proofErr w:type="gramStart"/>
      <w:r w:rsidRPr="00552D49">
        <w:rPr>
          <w:rFonts w:cs="Calibri"/>
          <w:sz w:val="24"/>
          <w:szCs w:val="24"/>
          <w:lang w:eastAsia="ro-RO"/>
        </w:rPr>
        <w:t>fost  sunt</w:t>
      </w:r>
      <w:proofErr w:type="gramEnd"/>
      <w:r w:rsidRPr="00552D49">
        <w:rPr>
          <w:rFonts w:cs="Calibri"/>
          <w:sz w:val="24"/>
          <w:szCs w:val="24"/>
          <w:lang w:eastAsia="ro-RO"/>
        </w:rPr>
        <w: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p>
    <w:p w:rsidR="003733C2" w:rsidRPr="00C9687A" w:rsidRDefault="003733C2" w:rsidP="003733C2">
      <w:pPr>
        <w:numPr>
          <w:ilvl w:val="0"/>
          <w:numId w:val="48"/>
        </w:numPr>
        <w:autoSpaceDE w:val="0"/>
        <w:autoSpaceDN w:val="0"/>
        <w:adjustRightInd w:val="0"/>
        <w:spacing w:after="0" w:line="240" w:lineRule="auto"/>
        <w:jc w:val="both"/>
        <w:rPr>
          <w:b/>
        </w:rPr>
      </w:pPr>
      <w:r w:rsidRPr="00C9687A">
        <w:rPr>
          <w:b/>
          <w:sz w:val="24"/>
        </w:rPr>
        <w:t>Solicitantul</w:t>
      </w:r>
      <w:r w:rsidRPr="00163697">
        <w:rPr>
          <w:sz w:val="24"/>
        </w:rPr>
        <w:t xml:space="preserve">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p w:rsidR="003733C2" w:rsidRPr="00C9687A" w:rsidRDefault="003733C2" w:rsidP="003733C2">
      <w:pPr>
        <w:numPr>
          <w:ilvl w:val="0"/>
          <w:numId w:val="48"/>
        </w:numPr>
        <w:autoSpaceDE w:val="0"/>
        <w:autoSpaceDN w:val="0"/>
        <w:adjustRightInd w:val="0"/>
        <w:spacing w:after="0" w:line="240" w:lineRule="auto"/>
        <w:jc w:val="both"/>
        <w:rPr>
          <w:b/>
        </w:rPr>
      </w:pPr>
      <w:r>
        <w:rPr>
          <w:sz w:val="24"/>
        </w:rPr>
        <w:t>Dimensiunea exploatației agricole se încadrează în dimensiunile admise?</w:t>
      </w:r>
    </w:p>
    <w:p w:rsidR="003733C2" w:rsidRPr="001D515C" w:rsidRDefault="003733C2" w:rsidP="003733C2">
      <w:pPr>
        <w:numPr>
          <w:ilvl w:val="0"/>
          <w:numId w:val="48"/>
        </w:numPr>
        <w:autoSpaceDE w:val="0"/>
        <w:autoSpaceDN w:val="0"/>
        <w:adjustRightInd w:val="0"/>
        <w:spacing w:after="0" w:line="240" w:lineRule="auto"/>
        <w:jc w:val="both"/>
        <w:rPr>
          <w:b/>
        </w:rPr>
      </w:pPr>
      <w:r w:rsidRPr="00163697">
        <w:rPr>
          <w:rFonts w:cs="Calibri"/>
          <w:noProof/>
          <w:sz w:val="24"/>
          <w:szCs w:val="24"/>
        </w:rPr>
        <w:t>Proiectul prevede acordarea sprijinului în cel puțin două rate pe o perioadă de maximum cinci ani.</w:t>
      </w:r>
    </w:p>
    <w:p w:rsidR="003733C2" w:rsidRPr="004B4183" w:rsidRDefault="003733C2" w:rsidP="003733C2">
      <w:pPr>
        <w:pStyle w:val="Corptext3"/>
        <w:numPr>
          <w:ilvl w:val="0"/>
          <w:numId w:val="48"/>
        </w:numPr>
        <w:spacing w:before="120"/>
        <w:jc w:val="both"/>
        <w:rPr>
          <w:rFonts w:cs="Calibri"/>
          <w:noProof/>
          <w:sz w:val="24"/>
          <w:szCs w:val="24"/>
          <w:lang w:val="ro-RO"/>
        </w:rPr>
      </w:pPr>
      <w:r>
        <w:rPr>
          <w:rFonts w:cs="Calibri"/>
          <w:noProof/>
          <w:sz w:val="24"/>
          <w:szCs w:val="24"/>
          <w:lang w:val="ro-RO"/>
        </w:rPr>
        <w:t>Valoarea sprijinului</w:t>
      </w:r>
      <w:r w:rsidRPr="004B4183">
        <w:rPr>
          <w:rFonts w:cs="Calibri"/>
          <w:noProof/>
          <w:sz w:val="24"/>
          <w:szCs w:val="24"/>
          <w:lang w:val="ro-RO"/>
        </w:rPr>
        <w:t xml:space="preserve"> prevăzut în fișa măsurii din SDL, dar nu mai mult de </w:t>
      </w:r>
      <w:r w:rsidRPr="004B4183">
        <w:rPr>
          <w:sz w:val="24"/>
          <w:szCs w:val="24"/>
          <w:lang w:val="ro-RO"/>
        </w:rPr>
        <w:t>50.000 de euro</w:t>
      </w:r>
      <w:r w:rsidRPr="004B4183">
        <w:rPr>
          <w:rFonts w:cs="Calibri"/>
          <w:noProof/>
          <w:sz w:val="24"/>
          <w:szCs w:val="24"/>
          <w:lang w:val="ro-RO"/>
        </w:rPr>
        <w:t>.</w:t>
      </w:r>
    </w:p>
    <w:p w:rsidR="003733C2" w:rsidRPr="001D515C" w:rsidRDefault="003733C2" w:rsidP="003733C2">
      <w:pPr>
        <w:numPr>
          <w:ilvl w:val="0"/>
          <w:numId w:val="48"/>
        </w:numPr>
        <w:autoSpaceDE w:val="0"/>
        <w:autoSpaceDN w:val="0"/>
        <w:adjustRightInd w:val="0"/>
        <w:spacing w:after="0" w:line="240" w:lineRule="auto"/>
        <w:jc w:val="both"/>
      </w:pPr>
      <w:r w:rsidRPr="001D515C">
        <w:rPr>
          <w:rFonts w:cs="Calibri"/>
          <w:noProof/>
          <w:sz w:val="24"/>
          <w:szCs w:val="24"/>
        </w:rPr>
        <w:lastRenderedPageBreak/>
        <w:t>Solicitantul nu a creat condiții artificiale necesare pentru a beneficia de plăți (sprijin) și  a obține astfel un avantaj care contravine obiectivelor măsurii?</w:t>
      </w:r>
    </w:p>
    <w:p w:rsidR="00B463D6"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p>
    <w:p w:rsidR="00C21C7E" w:rsidRPr="0068426E" w:rsidRDefault="00C21C7E"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6F03F9">
      <w:pPr>
        <w:pStyle w:val="Default"/>
        <w:numPr>
          <w:ilvl w:val="0"/>
          <w:numId w:val="4"/>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59318D" w:rsidRPr="0059318D">
        <w:rPr>
          <w:b/>
          <w:color w:val="auto"/>
          <w:sz w:val="22"/>
          <w:szCs w:val="22"/>
        </w:rPr>
        <w:t>6.</w:t>
      </w:r>
      <w:r w:rsidR="003733C2">
        <w:rPr>
          <w:b/>
          <w:color w:val="auto"/>
          <w:sz w:val="22"/>
          <w:szCs w:val="22"/>
        </w:rPr>
        <w:t>1</w:t>
      </w:r>
      <w:r w:rsidR="0059318D" w:rsidRPr="0059318D">
        <w:rPr>
          <w:b/>
          <w:color w:val="auto"/>
          <w:sz w:val="22"/>
          <w:szCs w:val="22"/>
        </w:rPr>
        <w:t>/6</w:t>
      </w:r>
      <w:r w:rsidR="003733C2">
        <w:rPr>
          <w:b/>
          <w:color w:val="auto"/>
          <w:sz w:val="22"/>
          <w:szCs w:val="22"/>
        </w:rPr>
        <w:t>A</w:t>
      </w:r>
      <w:r w:rsidR="0059318D" w:rsidRPr="0059318D">
        <w:rPr>
          <w:b/>
          <w:color w:val="auto"/>
          <w:sz w:val="22"/>
          <w:szCs w:val="22"/>
        </w:rPr>
        <w:t xml:space="preserve"> In</w:t>
      </w:r>
      <w:r w:rsidR="003733C2">
        <w:rPr>
          <w:b/>
          <w:color w:val="auto"/>
          <w:sz w:val="22"/>
          <w:szCs w:val="22"/>
        </w:rPr>
        <w:t>fiintarea de activitati neagricole</w:t>
      </w:r>
      <w:r w:rsidRPr="0059318D">
        <w:rPr>
          <w:b/>
          <w:color w:val="auto"/>
          <w:sz w:val="22"/>
          <w:szCs w:val="22"/>
        </w:rPr>
        <w:t xml:space="preserve">, este de </w:t>
      </w:r>
      <w:r w:rsidR="003733C2">
        <w:rPr>
          <w:b/>
          <w:color w:val="auto"/>
          <w:sz w:val="22"/>
          <w:szCs w:val="22"/>
        </w:rPr>
        <w:t>3</w:t>
      </w:r>
      <w:r w:rsidRPr="0059318D">
        <w:rPr>
          <w:b/>
          <w:color w:val="auto"/>
          <w:sz w:val="22"/>
          <w:szCs w:val="22"/>
        </w:rPr>
        <w:t>0 de puncte.</w:t>
      </w:r>
    </w:p>
    <w:p w:rsidR="006F03F9"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3733C2">
        <w:rPr>
          <w:rFonts w:ascii="Times New Roman" w:hAnsi="Times New Roman" w:cs="Times New Roman"/>
          <w:b/>
          <w:bCs/>
        </w:rPr>
        <w:t>1</w:t>
      </w:r>
      <w:r w:rsidRPr="0068426E">
        <w:rPr>
          <w:rFonts w:ascii="Times New Roman" w:hAnsi="Times New Roman" w:cs="Times New Roman"/>
          <w:b/>
          <w:bCs/>
        </w:rPr>
        <w:t>6</w:t>
      </w:r>
      <w:r w:rsidR="003733C2">
        <w:rPr>
          <w:rFonts w:ascii="Times New Roman" w:hAnsi="Times New Roman" w:cs="Times New Roman"/>
          <w:b/>
          <w:bCs/>
        </w:rPr>
        <w:t>A</w:t>
      </w:r>
      <w:r w:rsidRPr="0068426E">
        <w:rPr>
          <w:rFonts w:ascii="Times New Roman" w:hAnsi="Times New Roman" w:cs="Times New Roman"/>
          <w:b/>
          <w:bCs/>
        </w:rPr>
        <w:t xml:space="preserve"> </w:t>
      </w:r>
      <w:r w:rsidR="006F03F9" w:rsidRPr="006F03F9">
        <w:rPr>
          <w:rFonts w:ascii="Times New Roman" w:hAnsi="Times New Roman" w:cs="Times New Roman"/>
          <w:b/>
          <w:bCs/>
        </w:rPr>
        <w:t>In</w:t>
      </w:r>
      <w:r w:rsidR="003733C2">
        <w:rPr>
          <w:rFonts w:ascii="Times New Roman" w:hAnsi="Times New Roman" w:cs="Times New Roman"/>
          <w:b/>
          <w:bCs/>
        </w:rPr>
        <w:t>fintarea de activitati neagricole</w:t>
      </w:r>
      <w:r w:rsidRPr="0068426E">
        <w:rPr>
          <w:rFonts w:ascii="Times New Roman" w:hAnsi="Times New Roman" w:cs="Times New Roman"/>
          <w:b/>
          <w:bCs/>
        </w:rPr>
        <w:t>.</w:t>
      </w:r>
    </w:p>
    <w:p w:rsidR="006F03F9" w:rsidRPr="0068426E" w:rsidRDefault="006F03F9" w:rsidP="00C97BA0">
      <w:pPr>
        <w:autoSpaceDE w:val="0"/>
        <w:autoSpaceDN w:val="0"/>
        <w:adjustRightInd w:val="0"/>
        <w:spacing w:before="120" w:after="0" w:line="240" w:lineRule="auto"/>
        <w:jc w:val="both"/>
        <w:rPr>
          <w:rFonts w:ascii="Times New Roman" w:hAnsi="Times New Roman" w:cs="Times New Roman"/>
          <w:b/>
          <w:bCs/>
        </w:rPr>
      </w:pPr>
    </w:p>
    <w:p w:rsidR="00C97BA0" w:rsidRDefault="00C97BA0" w:rsidP="00C97BA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Punctajul se calculează în baza următoarelor </w:t>
      </w:r>
      <w:r w:rsidRPr="0068426E">
        <w:rPr>
          <w:rFonts w:ascii="Times New Roman" w:hAnsi="Times New Roman" w:cs="Times New Roman"/>
          <w:b/>
          <w:bCs/>
        </w:rPr>
        <w:t>Criterii de Selecţie</w:t>
      </w:r>
      <w:r w:rsidR="000F4618" w:rsidRPr="0068426E">
        <w:rPr>
          <w:rFonts w:ascii="Times New Roman" w:hAnsi="Times New Roman" w:cs="Times New Roman"/>
          <w:b/>
          <w:bCs/>
        </w:rPr>
        <w:t xml:space="preserve"> (CS)</w:t>
      </w:r>
      <w:r w:rsidRPr="0068426E">
        <w:rPr>
          <w:rFonts w:ascii="Times New Roman" w:hAnsi="Times New Roman" w:cs="Times New Roman"/>
          <w:bCs/>
        </w:rPr>
        <w:t>:</w:t>
      </w:r>
    </w:p>
    <w:p w:rsidR="003733C2" w:rsidRDefault="003733C2" w:rsidP="00530B80">
      <w:pPr>
        <w:autoSpaceDE w:val="0"/>
        <w:autoSpaceDN w:val="0"/>
        <w:adjustRightInd w:val="0"/>
        <w:spacing w:after="0" w:line="240" w:lineRule="auto"/>
        <w:jc w:val="both"/>
        <w:rPr>
          <w:rFonts w:ascii="Times New Roman" w:hAnsi="Times New Roman" w:cs="Times New Roman"/>
          <w:lang w:val="ro-RO"/>
        </w:rPr>
      </w:pPr>
    </w:p>
    <w:p w:rsidR="003733C2" w:rsidRPr="005A0968" w:rsidRDefault="003733C2" w:rsidP="003733C2">
      <w:pPr>
        <w:spacing w:after="0" w:line="23" w:lineRule="atLeast"/>
        <w:rPr>
          <w:rFonts w:cs="Calibri"/>
          <w:color w:val="FF0000"/>
          <w:lang w:val="ro-RO"/>
        </w:rPr>
      </w:pPr>
    </w:p>
    <w:p w:rsidR="003733C2" w:rsidRPr="005A0968" w:rsidRDefault="003733C2" w:rsidP="003733C2">
      <w:pPr>
        <w:spacing w:after="0" w:line="23" w:lineRule="atLeast"/>
        <w:rPr>
          <w:rFonts w:cs="Calibri"/>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7763"/>
        <w:gridCol w:w="1373"/>
      </w:tblGrid>
      <w:tr w:rsidR="003733C2" w:rsidRPr="001E24C1" w:rsidTr="005230DA">
        <w:tc>
          <w:tcPr>
            <w:tcW w:w="895" w:type="dxa"/>
            <w:shd w:val="clear" w:color="auto" w:fill="9BBB59"/>
          </w:tcPr>
          <w:p w:rsidR="003733C2" w:rsidRPr="005A0968" w:rsidRDefault="003733C2" w:rsidP="005230DA">
            <w:pPr>
              <w:spacing w:after="0" w:line="23" w:lineRule="atLeast"/>
              <w:rPr>
                <w:rFonts w:eastAsia="Calibri" w:cs="Calibri"/>
                <w:b/>
                <w:color w:val="000000"/>
                <w:lang w:val="ro-RO"/>
              </w:rPr>
            </w:pPr>
            <w:bookmarkStart w:id="7" w:name="_Hlk485116642"/>
            <w:bookmarkStart w:id="8" w:name="OLE_LINK1"/>
            <w:r w:rsidRPr="005A0968">
              <w:rPr>
                <w:rFonts w:eastAsia="Calibri" w:cs="Calibri"/>
                <w:b/>
                <w:color w:val="000000"/>
                <w:lang w:val="ro-RO"/>
              </w:rPr>
              <w:t>Nr. crt.</w:t>
            </w:r>
          </w:p>
        </w:tc>
        <w:tc>
          <w:tcPr>
            <w:tcW w:w="7763" w:type="dxa"/>
            <w:shd w:val="clear" w:color="auto" w:fill="9BBB59"/>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Criterii de selecție</w:t>
            </w:r>
          </w:p>
        </w:tc>
        <w:tc>
          <w:tcPr>
            <w:tcW w:w="1373" w:type="dxa"/>
            <w:shd w:val="clear" w:color="auto" w:fill="9BBB59"/>
          </w:tcPr>
          <w:p w:rsidR="003733C2" w:rsidRPr="005A0968" w:rsidRDefault="003733C2" w:rsidP="005230DA">
            <w:pPr>
              <w:spacing w:after="0" w:line="23" w:lineRule="atLeast"/>
              <w:rPr>
                <w:rFonts w:eastAsia="Calibri" w:cs="Calibri"/>
                <w:b/>
                <w:color w:val="000000"/>
                <w:lang w:val="ro-RO"/>
              </w:rPr>
            </w:pPr>
            <w:r w:rsidRPr="005A0968">
              <w:rPr>
                <w:rFonts w:eastAsia="Calibri" w:cs="Calibri"/>
                <w:b/>
                <w:color w:val="000000"/>
                <w:lang w:val="ro-RO"/>
              </w:rPr>
              <w:t>Punctaj</w:t>
            </w:r>
          </w:p>
        </w:tc>
      </w:tr>
      <w:tr w:rsidR="003733C2" w:rsidRPr="001E24C1" w:rsidTr="005230DA">
        <w:trPr>
          <w:trHeight w:val="845"/>
        </w:trPr>
        <w:tc>
          <w:tcPr>
            <w:tcW w:w="895" w:type="dxa"/>
            <w:shd w:val="clear" w:color="auto" w:fill="F4B083"/>
          </w:tcPr>
          <w:p w:rsidR="003733C2" w:rsidRPr="005A0968" w:rsidRDefault="003733C2" w:rsidP="005230DA">
            <w:pPr>
              <w:widowControl w:val="0"/>
              <w:adjustRightInd w:val="0"/>
              <w:spacing w:after="0" w:line="23" w:lineRule="atLeast"/>
              <w:textAlignment w:val="baseline"/>
              <w:rPr>
                <w:rFonts w:eastAsia="Calibri" w:cs="Calibri"/>
                <w:b/>
                <w:color w:val="000000"/>
                <w:lang w:val="ro-RO"/>
              </w:rPr>
            </w:pPr>
            <w:r w:rsidRPr="005A0968">
              <w:rPr>
                <w:rFonts w:eastAsia="Calibri" w:cs="Calibri"/>
                <w:b/>
                <w:color w:val="000000"/>
                <w:lang w:val="ro-RO"/>
              </w:rPr>
              <w:t>1</w:t>
            </w:r>
          </w:p>
        </w:tc>
        <w:tc>
          <w:tcPr>
            <w:tcW w:w="7763" w:type="dxa"/>
            <w:shd w:val="clear" w:color="auto" w:fill="FABF8F"/>
          </w:tcPr>
          <w:p w:rsidR="003733C2" w:rsidRPr="005A0968" w:rsidRDefault="003733C2" w:rsidP="005230DA">
            <w:pPr>
              <w:pStyle w:val="Standard"/>
              <w:rPr>
                <w:rFonts w:ascii="Calibri" w:eastAsia="Calibri" w:hAnsi="Calibri" w:cs="Calibri"/>
                <w:b/>
                <w:bCs/>
                <w:sz w:val="22"/>
                <w:szCs w:val="22"/>
                <w:lang w:val="ro-RO"/>
              </w:rPr>
            </w:pPr>
            <w:r w:rsidRPr="005A0968">
              <w:rPr>
                <w:rFonts w:ascii="Calibri" w:eastAsia="Calibri" w:hAnsi="Calibri" w:cs="Calibri"/>
                <w:b/>
                <w:bCs/>
                <w:sz w:val="22"/>
                <w:szCs w:val="22"/>
                <w:lang w:val="ro-RO"/>
              </w:rPr>
              <w:t>Principiul diversificarii activitatii agricole a fermelor existente catre activitati non-agricole</w:t>
            </w:r>
          </w:p>
        </w:tc>
        <w:tc>
          <w:tcPr>
            <w:tcW w:w="1373" w:type="dxa"/>
            <w:shd w:val="clear" w:color="auto" w:fill="FABF8F"/>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Max.</w:t>
            </w:r>
            <w:r>
              <w:rPr>
                <w:rFonts w:eastAsia="Calibri" w:cs="Calibri"/>
                <w:b/>
                <w:color w:val="000000"/>
                <w:lang w:val="ro-RO"/>
              </w:rPr>
              <w:t>40</w:t>
            </w:r>
            <w:r w:rsidRPr="005A0968">
              <w:rPr>
                <w:rFonts w:eastAsia="Calibri" w:cs="Calibri"/>
                <w:b/>
                <w:color w:val="000000"/>
                <w:lang w:val="ro-RO"/>
              </w:rPr>
              <w:t>p</w:t>
            </w:r>
          </w:p>
        </w:tc>
      </w:tr>
      <w:tr w:rsidR="003733C2" w:rsidRPr="001E24C1" w:rsidTr="005230DA">
        <w:trPr>
          <w:trHeight w:val="845"/>
        </w:trPr>
        <w:tc>
          <w:tcPr>
            <w:tcW w:w="895" w:type="dxa"/>
            <w:shd w:val="clear" w:color="auto" w:fill="auto"/>
          </w:tcPr>
          <w:p w:rsidR="003733C2" w:rsidRPr="005A0968" w:rsidRDefault="003733C2" w:rsidP="005230DA">
            <w:pPr>
              <w:widowControl w:val="0"/>
              <w:adjustRightInd w:val="0"/>
              <w:spacing w:after="0" w:line="23" w:lineRule="atLeast"/>
              <w:textAlignment w:val="baseline"/>
              <w:rPr>
                <w:rFonts w:eastAsia="Calibri" w:cs="Calibri"/>
                <w:color w:val="000000"/>
                <w:lang w:val="ro-RO"/>
              </w:rPr>
            </w:pPr>
          </w:p>
        </w:tc>
        <w:tc>
          <w:tcPr>
            <w:tcW w:w="7763" w:type="dxa"/>
            <w:shd w:val="clear" w:color="auto" w:fill="auto"/>
          </w:tcPr>
          <w:p w:rsidR="003733C2" w:rsidRPr="005A0968" w:rsidRDefault="003733C2" w:rsidP="005230DA">
            <w:pPr>
              <w:pStyle w:val="Standard"/>
              <w:rPr>
                <w:rFonts w:ascii="Calibri" w:eastAsia="Times New Roman" w:hAnsi="Calibri" w:cs="Calibri"/>
                <w:sz w:val="22"/>
                <w:szCs w:val="22"/>
              </w:rPr>
            </w:pPr>
            <w:r w:rsidRPr="005A0968">
              <w:rPr>
                <w:rFonts w:ascii="Calibri" w:eastAsia="Calibri" w:hAnsi="Calibri" w:cs="Calibri"/>
                <w:bCs/>
                <w:sz w:val="22"/>
                <w:szCs w:val="22"/>
                <w:lang w:val="ro-RO"/>
              </w:rPr>
              <w:t xml:space="preserve"> </w:t>
            </w:r>
            <w:r w:rsidRPr="005A0968">
              <w:rPr>
                <w:rFonts w:ascii="Calibri" w:eastAsia="Times New Roman" w:hAnsi="Calibri" w:cs="Calibri"/>
                <w:sz w:val="22"/>
                <w:szCs w:val="22"/>
              </w:rPr>
              <w:t xml:space="preserve">Proiecte care sunt inițiate de un fermier/ membru al gospodariei agricole/intreprindere existenta (cel putin PFA), care </w:t>
            </w:r>
            <w:proofErr w:type="gramStart"/>
            <w:r w:rsidRPr="005A0968">
              <w:rPr>
                <w:rFonts w:ascii="Calibri" w:eastAsia="Times New Roman" w:hAnsi="Calibri" w:cs="Calibri"/>
                <w:sz w:val="22"/>
                <w:szCs w:val="22"/>
              </w:rPr>
              <w:t>a</w:t>
            </w:r>
            <w:proofErr w:type="gramEnd"/>
            <w:r w:rsidRPr="005A0968">
              <w:rPr>
                <w:rFonts w:ascii="Calibri" w:eastAsia="Times New Roman" w:hAnsi="Calibri" w:cs="Calibri"/>
                <w:sz w:val="22"/>
                <w:szCs w:val="22"/>
              </w:rPr>
              <w:t xml:space="preserve"> activat in agricultura minimum 12 luni pana la data depunerii Cererii de Finantare și intenționează să iși diversifice activitatea în domeniul neagricol.</w:t>
            </w:r>
          </w:p>
        </w:tc>
        <w:tc>
          <w:tcPr>
            <w:tcW w:w="1373" w:type="dxa"/>
            <w:shd w:val="clear" w:color="auto" w:fill="auto"/>
          </w:tcPr>
          <w:p w:rsidR="003733C2" w:rsidRPr="005A0968" w:rsidRDefault="003733C2" w:rsidP="005230DA">
            <w:pPr>
              <w:spacing w:after="0" w:line="23" w:lineRule="atLeast"/>
              <w:jc w:val="center"/>
              <w:rPr>
                <w:rFonts w:eastAsia="Calibri" w:cs="Calibri"/>
                <w:color w:val="000000"/>
                <w:lang w:val="ro-RO"/>
              </w:rPr>
            </w:pPr>
          </w:p>
        </w:tc>
      </w:tr>
      <w:tr w:rsidR="003733C2" w:rsidRPr="001E24C1" w:rsidTr="005230DA">
        <w:trPr>
          <w:trHeight w:val="359"/>
        </w:trPr>
        <w:tc>
          <w:tcPr>
            <w:tcW w:w="895" w:type="dxa"/>
            <w:shd w:val="clear" w:color="auto" w:fill="F4B083"/>
          </w:tcPr>
          <w:p w:rsidR="003733C2" w:rsidRPr="005A0968" w:rsidRDefault="003733C2" w:rsidP="005230DA">
            <w:pPr>
              <w:spacing w:after="0" w:line="23" w:lineRule="atLeast"/>
              <w:rPr>
                <w:rFonts w:eastAsia="Calibri" w:cs="Calibri"/>
                <w:b/>
                <w:color w:val="000000"/>
                <w:lang w:val="ro-RO"/>
              </w:rPr>
            </w:pPr>
            <w:r>
              <w:rPr>
                <w:rFonts w:eastAsia="Calibri" w:cs="Calibri"/>
                <w:b/>
                <w:color w:val="000000"/>
                <w:lang w:val="ro-RO"/>
              </w:rPr>
              <w:t>2</w:t>
            </w:r>
            <w:r w:rsidRPr="005A0968">
              <w:rPr>
                <w:rFonts w:eastAsia="Calibri" w:cs="Calibri"/>
                <w:b/>
                <w:color w:val="000000"/>
                <w:lang w:val="ro-RO"/>
              </w:rPr>
              <w:t>.</w:t>
            </w:r>
          </w:p>
        </w:tc>
        <w:tc>
          <w:tcPr>
            <w:tcW w:w="7763" w:type="dxa"/>
            <w:shd w:val="clear" w:color="auto" w:fill="F4B083"/>
          </w:tcPr>
          <w:p w:rsidR="003733C2" w:rsidRPr="005A0968" w:rsidRDefault="003733C2" w:rsidP="005230DA">
            <w:pPr>
              <w:pStyle w:val="Standard"/>
              <w:rPr>
                <w:rFonts w:ascii="Calibri" w:eastAsia="Calibri" w:hAnsi="Calibri" w:cs="Calibri"/>
                <w:b/>
                <w:sz w:val="22"/>
                <w:szCs w:val="22"/>
                <w:lang w:val="ro-RO"/>
              </w:rPr>
            </w:pPr>
            <w:r w:rsidRPr="005A0968">
              <w:rPr>
                <w:rFonts w:ascii="Calibri" w:eastAsia="Times New Roman" w:hAnsi="Calibri" w:cs="Calibri"/>
                <w:b/>
                <w:sz w:val="22"/>
                <w:szCs w:val="22"/>
              </w:rPr>
              <w:t xml:space="preserve">Principiul prioritizarii sectoarelor cu potential de crestere, in conformitate cu Strategia </w:t>
            </w:r>
            <w:r>
              <w:rPr>
                <w:rFonts w:ascii="Calibri" w:eastAsia="Times New Roman" w:hAnsi="Calibri" w:cs="Calibri"/>
                <w:b/>
                <w:sz w:val="22"/>
                <w:szCs w:val="22"/>
              </w:rPr>
              <w:t>de dezvoltare locala</w:t>
            </w:r>
          </w:p>
        </w:tc>
        <w:tc>
          <w:tcPr>
            <w:tcW w:w="1373" w:type="dxa"/>
            <w:shd w:val="clear" w:color="auto" w:fill="F4B083"/>
          </w:tcPr>
          <w:p w:rsidR="003733C2" w:rsidRPr="005A0968" w:rsidRDefault="003733C2" w:rsidP="005230DA">
            <w:pPr>
              <w:spacing w:after="0" w:line="23" w:lineRule="atLeast"/>
              <w:jc w:val="center"/>
              <w:rPr>
                <w:rFonts w:eastAsia="Calibri" w:cs="Calibri"/>
                <w:b/>
                <w:color w:val="000000"/>
                <w:lang w:val="ro-RO"/>
              </w:rPr>
            </w:pPr>
            <w:r w:rsidRPr="005A0968">
              <w:rPr>
                <w:rFonts w:eastAsia="Calibri" w:cs="Calibri"/>
                <w:b/>
                <w:color w:val="000000"/>
                <w:lang w:val="ro-RO"/>
              </w:rPr>
              <w:t>Max.</w:t>
            </w:r>
            <w:r>
              <w:rPr>
                <w:rFonts w:eastAsia="Calibri" w:cs="Calibri"/>
                <w:b/>
                <w:color w:val="000000"/>
                <w:lang w:val="ro-RO"/>
              </w:rPr>
              <w:t>60</w:t>
            </w:r>
            <w:r w:rsidRPr="005A0968">
              <w:rPr>
                <w:rFonts w:eastAsia="Calibri" w:cs="Calibri"/>
                <w:b/>
                <w:color w:val="000000"/>
                <w:lang w:val="ro-RO"/>
              </w:rPr>
              <w:t>p</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Pr="005A0968"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2.1 Domenii de activitate prioritare-servicii (conform anexei </w:t>
            </w:r>
            <w:proofErr w:type="gramStart"/>
            <w:r>
              <w:rPr>
                <w:rFonts w:ascii="Calibri" w:eastAsia="Times New Roman" w:hAnsi="Calibri" w:cs="Calibri"/>
                <w:b/>
                <w:sz w:val="22"/>
                <w:szCs w:val="22"/>
              </w:rPr>
              <w:t>7 ,</w:t>
            </w:r>
            <w:proofErr w:type="gramEnd"/>
            <w:r>
              <w:rPr>
                <w:rFonts w:ascii="Calibri" w:eastAsia="Times New Roman" w:hAnsi="Calibri" w:cs="Calibri"/>
                <w:b/>
                <w:sz w:val="22"/>
                <w:szCs w:val="22"/>
              </w:rPr>
              <w:t xml:space="preserve"> atasata la prezentul Ghid)</w:t>
            </w:r>
          </w:p>
        </w:tc>
        <w:tc>
          <w:tcPr>
            <w:tcW w:w="1373" w:type="dxa"/>
            <w:shd w:val="clear" w:color="auto" w:fill="auto"/>
          </w:tcPr>
          <w:p w:rsidR="003733C2" w:rsidRPr="005A0968" w:rsidRDefault="003733C2" w:rsidP="005230DA">
            <w:pPr>
              <w:spacing w:after="0" w:line="23" w:lineRule="atLeast"/>
              <w:jc w:val="center"/>
              <w:rPr>
                <w:rFonts w:eastAsia="Calibri" w:cs="Calibri"/>
                <w:b/>
                <w:color w:val="000000"/>
                <w:lang w:val="ro-RO"/>
              </w:rPr>
            </w:pPr>
            <w:r>
              <w:rPr>
                <w:rFonts w:eastAsia="Calibri" w:cs="Calibri"/>
                <w:b/>
                <w:color w:val="000000"/>
                <w:lang w:val="ro-RO"/>
              </w:rPr>
              <w:t>60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2.2 Domenii de activitate prioritare - productie (conform anexei 7, atasata la prez</w:t>
            </w:r>
            <w:r w:rsidR="00C21C7E">
              <w:rPr>
                <w:rFonts w:ascii="Calibri" w:eastAsia="Times New Roman" w:hAnsi="Calibri" w:cs="Calibri"/>
                <w:b/>
                <w:sz w:val="22"/>
                <w:szCs w:val="22"/>
              </w:rPr>
              <w:t xml:space="preserve">entul </w:t>
            </w:r>
            <w:proofErr w:type="gramStart"/>
            <w:r w:rsidR="00C21C7E">
              <w:rPr>
                <w:rFonts w:ascii="Calibri" w:eastAsia="Times New Roman" w:hAnsi="Calibri" w:cs="Calibri"/>
                <w:b/>
                <w:sz w:val="22"/>
                <w:szCs w:val="22"/>
              </w:rPr>
              <w:t>Ghid )</w:t>
            </w:r>
            <w:proofErr w:type="gramEnd"/>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50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2.3 Domenii de activitate neprioritare de servicii </w:t>
            </w:r>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40</w:t>
            </w:r>
          </w:p>
        </w:tc>
      </w:tr>
      <w:tr w:rsidR="003733C2" w:rsidRPr="001E24C1" w:rsidTr="005230DA">
        <w:trPr>
          <w:trHeight w:val="359"/>
        </w:trPr>
        <w:tc>
          <w:tcPr>
            <w:tcW w:w="895" w:type="dxa"/>
            <w:shd w:val="clear" w:color="auto" w:fill="auto"/>
          </w:tcPr>
          <w:p w:rsidR="003733C2" w:rsidRDefault="003733C2" w:rsidP="005230DA">
            <w:pPr>
              <w:spacing w:after="0" w:line="23" w:lineRule="atLeast"/>
              <w:rPr>
                <w:rFonts w:eastAsia="Calibri" w:cs="Calibri"/>
                <w:b/>
                <w:color w:val="000000"/>
                <w:lang w:val="ro-RO"/>
              </w:rPr>
            </w:pPr>
          </w:p>
        </w:tc>
        <w:tc>
          <w:tcPr>
            <w:tcW w:w="7763" w:type="dxa"/>
            <w:shd w:val="clear" w:color="auto" w:fill="auto"/>
          </w:tcPr>
          <w:p w:rsidR="003733C2" w:rsidRDefault="003733C2" w:rsidP="005230DA">
            <w:pPr>
              <w:pStyle w:val="Standard"/>
              <w:rPr>
                <w:rFonts w:ascii="Calibri" w:eastAsia="Times New Roman" w:hAnsi="Calibri" w:cs="Calibri"/>
                <w:b/>
                <w:sz w:val="22"/>
                <w:szCs w:val="22"/>
              </w:rPr>
            </w:pPr>
            <w:r>
              <w:rPr>
                <w:rFonts w:ascii="Calibri" w:eastAsia="Times New Roman" w:hAnsi="Calibri" w:cs="Calibri"/>
                <w:b/>
                <w:sz w:val="22"/>
                <w:szCs w:val="22"/>
              </w:rPr>
              <w:t xml:space="preserve">2.4 Domenii de activitate neprioritare de </w:t>
            </w:r>
            <w:r w:rsidR="00C21C7E">
              <w:rPr>
                <w:rFonts w:ascii="Calibri" w:eastAsia="Times New Roman" w:hAnsi="Calibri" w:cs="Calibri"/>
                <w:b/>
                <w:sz w:val="22"/>
                <w:szCs w:val="22"/>
              </w:rPr>
              <w:t>productie</w:t>
            </w:r>
          </w:p>
        </w:tc>
        <w:tc>
          <w:tcPr>
            <w:tcW w:w="1373" w:type="dxa"/>
            <w:shd w:val="clear" w:color="auto" w:fill="auto"/>
          </w:tcPr>
          <w:p w:rsidR="003733C2" w:rsidRDefault="003733C2" w:rsidP="005230DA">
            <w:pPr>
              <w:spacing w:after="0" w:line="23" w:lineRule="atLeast"/>
              <w:jc w:val="center"/>
              <w:rPr>
                <w:rFonts w:eastAsia="Calibri" w:cs="Calibri"/>
                <w:b/>
                <w:color w:val="000000"/>
                <w:lang w:val="ro-RO"/>
              </w:rPr>
            </w:pPr>
            <w:r>
              <w:rPr>
                <w:rFonts w:eastAsia="Calibri" w:cs="Calibri"/>
                <w:b/>
                <w:color w:val="000000"/>
                <w:lang w:val="ro-RO"/>
              </w:rPr>
              <w:t>30</w:t>
            </w:r>
          </w:p>
        </w:tc>
      </w:tr>
      <w:tr w:rsidR="003733C2" w:rsidRPr="001E24C1" w:rsidTr="005230DA">
        <w:tc>
          <w:tcPr>
            <w:tcW w:w="8658" w:type="dxa"/>
            <w:gridSpan w:val="2"/>
            <w:shd w:val="clear" w:color="auto" w:fill="9BBB59"/>
          </w:tcPr>
          <w:p w:rsidR="003733C2" w:rsidRPr="005A0968" w:rsidRDefault="003733C2" w:rsidP="005230DA">
            <w:pPr>
              <w:widowControl w:val="0"/>
              <w:adjustRightInd w:val="0"/>
              <w:spacing w:after="0" w:line="23" w:lineRule="atLeast"/>
              <w:textAlignment w:val="baseline"/>
              <w:rPr>
                <w:rFonts w:eastAsia="Calibri" w:cs="Calibri"/>
                <w:b/>
                <w:color w:val="000000"/>
                <w:lang w:val="ro-RO"/>
              </w:rPr>
            </w:pPr>
            <w:r w:rsidRPr="005A0968">
              <w:rPr>
                <w:rFonts w:eastAsia="Calibri" w:cs="Calibri"/>
                <w:b/>
                <w:color w:val="000000"/>
                <w:lang w:val="ro-RO"/>
              </w:rPr>
              <w:t>TOTAL</w:t>
            </w:r>
          </w:p>
        </w:tc>
        <w:tc>
          <w:tcPr>
            <w:tcW w:w="1373" w:type="dxa"/>
            <w:shd w:val="clear" w:color="auto" w:fill="9BBB59"/>
          </w:tcPr>
          <w:p w:rsidR="003733C2" w:rsidRPr="005A0968" w:rsidRDefault="003733C2" w:rsidP="005230DA">
            <w:pPr>
              <w:widowControl w:val="0"/>
              <w:adjustRightInd w:val="0"/>
              <w:spacing w:after="0" w:line="23" w:lineRule="atLeast"/>
              <w:jc w:val="center"/>
              <w:textAlignment w:val="baseline"/>
              <w:rPr>
                <w:rFonts w:eastAsia="Calibri" w:cs="Calibri"/>
                <w:b/>
                <w:color w:val="000000"/>
                <w:lang w:val="ro-RO"/>
              </w:rPr>
            </w:pPr>
            <w:r w:rsidRPr="005A0968">
              <w:rPr>
                <w:rFonts w:eastAsia="Calibri" w:cs="Calibri"/>
                <w:b/>
                <w:color w:val="000000"/>
                <w:lang w:val="ro-RO"/>
              </w:rPr>
              <w:t>100 p</w:t>
            </w:r>
          </w:p>
        </w:tc>
      </w:tr>
      <w:bookmarkEnd w:id="7"/>
      <w:bookmarkEnd w:id="8"/>
    </w:tbl>
    <w:p w:rsidR="003733C2" w:rsidRDefault="003733C2" w:rsidP="00530B80">
      <w:pPr>
        <w:autoSpaceDE w:val="0"/>
        <w:autoSpaceDN w:val="0"/>
        <w:adjustRightInd w:val="0"/>
        <w:spacing w:after="0" w:line="240" w:lineRule="auto"/>
        <w:jc w:val="both"/>
        <w:rPr>
          <w:rFonts w:ascii="Times New Roman" w:hAnsi="Times New Roman" w:cs="Times New Roman"/>
          <w:lang w:val="ro-RO"/>
        </w:rPr>
      </w:pPr>
    </w:p>
    <w:p w:rsidR="00C97BA0" w:rsidRPr="0059318D" w:rsidRDefault="0059318D" w:rsidP="00530B80">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lang w:val="ro-RO"/>
        </w:rPr>
        <w:t xml:space="preserve">Pentru această măsură pragul minim este de </w:t>
      </w:r>
      <w:r w:rsidR="003733C2">
        <w:rPr>
          <w:rFonts w:ascii="Times New Roman" w:hAnsi="Times New Roman" w:cs="Times New Roman"/>
          <w:lang w:val="ro-RO"/>
        </w:rPr>
        <w:t>3</w:t>
      </w:r>
      <w:r w:rsidRPr="0059318D">
        <w:rPr>
          <w:rFonts w:ascii="Times New Roman" w:hAnsi="Times New Roman" w:cs="Times New Roman"/>
          <w:lang w:val="ro-RO"/>
        </w:rPr>
        <w:t>0 puncte şi reprezintă pragul sub care nici un proiect nu poate intra la finanţare.</w:t>
      </w:r>
    </w:p>
    <w:p w:rsidR="0059318D" w:rsidRPr="0059318D" w:rsidRDefault="0059318D" w:rsidP="0059318D">
      <w:pPr>
        <w:pStyle w:val="Titlu2"/>
        <w:jc w:val="both"/>
        <w:rPr>
          <w:rFonts w:ascii="Times New Roman" w:hAnsi="Times New Roman" w:cs="Times New Roman"/>
          <w:b/>
          <w:bCs/>
          <w:color w:val="auto"/>
          <w:sz w:val="22"/>
          <w:szCs w:val="22"/>
        </w:rPr>
      </w:pPr>
      <w:bookmarkStart w:id="9" w:name="_Toc506896885"/>
      <w:r w:rsidRPr="0059318D">
        <w:rPr>
          <w:rFonts w:ascii="Times New Roman" w:hAnsi="Times New Roman" w:cs="Times New Roman"/>
          <w:b/>
          <w:bCs/>
          <w:color w:val="auto"/>
          <w:sz w:val="22"/>
          <w:szCs w:val="22"/>
        </w:rPr>
        <w:t>Modalitate de departajare a proiectelor depuse în situația în care punctajul este același pentru mai multe proiecte:</w:t>
      </w:r>
      <w:bookmarkEnd w:id="9"/>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r w:rsidRPr="0059318D">
        <w:rPr>
          <w:rFonts w:ascii="Times New Roman" w:hAnsi="Times New Roman" w:cs="Times New Roman"/>
        </w:rPr>
        <w:t>În cazul proiectelor cu acelaşi punctaj, departajarea acestora se face în funcţie de următoarele criterii și în următoarea ordine:</w:t>
      </w: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C21C7E" w:rsidP="0059318D">
      <w:pPr>
        <w:autoSpaceDE w:val="0"/>
        <w:autoSpaceDN w:val="0"/>
        <w:adjustRightInd w:val="0"/>
        <w:spacing w:before="120" w:after="0" w:line="240" w:lineRule="auto"/>
        <w:jc w:val="both"/>
        <w:rPr>
          <w:rFonts w:ascii="Times New Roman" w:hAnsi="Times New Roman" w:cs="Times New Roman"/>
          <w:bCs/>
          <w:lang w:val="ro-RO"/>
        </w:rPr>
      </w:pPr>
      <w:r>
        <w:rPr>
          <w:rFonts w:ascii="Times New Roman" w:hAnsi="Times New Roman" w:cs="Times New Roman"/>
          <w:bCs/>
        </w:rPr>
        <w:t>1</w:t>
      </w:r>
      <w:r w:rsidR="0059318D" w:rsidRPr="0059318D">
        <w:rPr>
          <w:rFonts w:ascii="Times New Roman" w:hAnsi="Times New Roman" w:cs="Times New Roman"/>
          <w:bCs/>
        </w:rPr>
        <w:t>. Data și ora depunerii proiectului la sediul GAL Țara Gugulanilor, conform regulii “primul venit, primul servit”.</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w:t>
      </w:r>
      <w:r w:rsidR="00D57394">
        <w:rPr>
          <w:rFonts w:ascii="Times New Roman" w:hAnsi="Times New Roman" w:cs="Times New Roman"/>
          <w:bCs/>
        </w:rPr>
        <w:t>1</w:t>
      </w:r>
      <w:r w:rsidRPr="0059318D">
        <w:rPr>
          <w:rFonts w:ascii="Times New Roman" w:hAnsi="Times New Roman" w:cs="Times New Roman"/>
          <w:bCs/>
        </w:rPr>
        <w:t>/6</w:t>
      </w:r>
      <w:r w:rsidR="00D57394">
        <w:rPr>
          <w:rFonts w:ascii="Times New Roman" w:hAnsi="Times New Roman" w:cs="Times New Roman"/>
          <w:bCs/>
        </w:rPr>
        <w:t>A</w:t>
      </w:r>
      <w:r w:rsidRPr="0059318D">
        <w:rPr>
          <w:rFonts w:ascii="Times New Roman" w:hAnsi="Times New Roman" w:cs="Times New Roman"/>
          <w:bCs/>
        </w:rPr>
        <w:t>,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1"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starea proiectului (retras, neconform, neeligibil, eligibil)</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530B80">
      <w:pPr>
        <w:pStyle w:val="Listparagraf"/>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 xml:space="preserve">numărul total de proiecte depuse si valoarea totala eligibila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numarul de proiecte retrase;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530B80">
      <w:pPr>
        <w:pStyle w:val="Listparagraf"/>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numărul de proiecte eligibile si valoarea totală eligibilă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D57394">
              <w:rPr>
                <w:rFonts w:ascii="Times New Roman" w:hAnsi="Times New Roman" w:cs="Times New Roman"/>
                <w:b/>
              </w:rPr>
              <w:t>1</w:t>
            </w:r>
            <w:r w:rsidR="00C97BA0" w:rsidRPr="0059318D">
              <w:rPr>
                <w:rFonts w:ascii="Times New Roman" w:hAnsi="Times New Roman" w:cs="Times New Roman"/>
                <w:b/>
                <w:bCs/>
                <w:i/>
                <w:iCs/>
              </w:rPr>
              <w:t>/6</w:t>
            </w:r>
            <w:r w:rsidR="00D57394">
              <w:rPr>
                <w:rFonts w:ascii="Times New Roman" w:hAnsi="Times New Roman" w:cs="Times New Roman"/>
                <w:b/>
                <w:bCs/>
                <w:i/>
                <w:iCs/>
              </w:rPr>
              <w:t>A</w:t>
            </w:r>
            <w:r w:rsidR="00C97BA0" w:rsidRPr="0059318D">
              <w:rPr>
                <w:rFonts w:ascii="Times New Roman" w:hAnsi="Times New Roman" w:cs="Times New Roman"/>
                <w:b/>
                <w:bCs/>
                <w:i/>
                <w:iCs/>
              </w:rPr>
              <w:t xml:space="preserve"> </w:t>
            </w:r>
            <w:r w:rsidR="0059318D" w:rsidRPr="0059318D">
              <w:rPr>
                <w:rFonts w:ascii="Times New Roman" w:hAnsi="Times New Roman" w:cs="Times New Roman"/>
                <w:b/>
                <w:bCs/>
                <w:i/>
                <w:iCs/>
              </w:rPr>
              <w:t>In</w:t>
            </w:r>
            <w:r w:rsidR="00D57394">
              <w:rPr>
                <w:rFonts w:ascii="Times New Roman" w:hAnsi="Times New Roman" w:cs="Times New Roman"/>
                <w:b/>
                <w:bCs/>
                <w:i/>
                <w:iCs/>
              </w:rPr>
              <w:t xml:space="preserve">fiintarea de activitati neagricole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59318D">
      <w:pPr>
        <w:pStyle w:val="Default"/>
        <w:numPr>
          <w:ilvl w:val="0"/>
          <w:numId w:val="4"/>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w:t>
      </w:r>
      <w:proofErr w:type="gramStart"/>
      <w:r w:rsidRPr="0068426E">
        <w:rPr>
          <w:rFonts w:ascii="Times New Roman" w:eastAsia="TimesNewRoman,Bold" w:hAnsi="Times New Roman" w:cs="Times New Roman"/>
        </w:rPr>
        <w:t>– ”Procedura</w:t>
      </w:r>
      <w:proofErr w:type="gramEnd"/>
      <w:r w:rsidRPr="0068426E">
        <w:rPr>
          <w:rFonts w:ascii="Times New Roman" w:eastAsia="TimesNewRoman,Bold" w:hAnsi="Times New Roman" w:cs="Times New Roman"/>
        </w:rPr>
        <w:t xml:space="preserve">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bookmarkStart w:id="10" w:name="_GoBack"/>
      <w:bookmarkEnd w:id="10"/>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lastRenderedPageBreak/>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 xml:space="preserve">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w:t>
      </w:r>
      <w:proofErr w:type="gramStart"/>
      <w:r w:rsidRPr="0068426E">
        <w:rPr>
          <w:rFonts w:ascii="Times New Roman" w:hAnsi="Times New Roman" w:cs="Times New Roman"/>
        </w:rPr>
        <w:t>a</w:t>
      </w:r>
      <w:proofErr w:type="gramEnd"/>
      <w:r w:rsidRPr="0068426E">
        <w:rPr>
          <w:rFonts w:ascii="Times New Roman" w:hAnsi="Times New Roman" w:cs="Times New Roman"/>
        </w:rPr>
        <w:t xml:space="preserve">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 xml:space="preserve">(minim 2) – acestia din urma neavand drept de vot, ci rolul de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1" w:name="_Toc498050852"/>
      <w:r w:rsidRPr="0068426E">
        <w:rPr>
          <w:rFonts w:ascii="Times New Roman" w:hAnsi="Times New Roman" w:cs="Times New Roman"/>
          <w:bCs/>
        </w:rPr>
        <w:t>Raportul de Selecție Intermediar:</w:t>
      </w:r>
      <w:bookmarkEnd w:id="11"/>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elgril"/>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59318D" w:rsidRDefault="0059318D" w:rsidP="000F11A8">
      <w:pPr>
        <w:autoSpaceDE w:val="0"/>
        <w:autoSpaceDN w:val="0"/>
        <w:adjustRightInd w:val="0"/>
        <w:spacing w:before="240" w:after="120" w:line="240" w:lineRule="auto"/>
        <w:jc w:val="both"/>
        <w:outlineLvl w:val="2"/>
        <w:rPr>
          <w:rFonts w:ascii="Times New Roman" w:hAnsi="Times New Roman" w:cs="Times New Roman"/>
          <w:b/>
          <w:bCs/>
        </w:rPr>
      </w:pPr>
      <w:bookmarkStart w:id="12"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12"/>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elgril"/>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f"/>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w:t>
      </w:r>
      <w:r w:rsidRPr="0068426E">
        <w:rPr>
          <w:rFonts w:ascii="Times New Roman" w:hAnsi="Times New Roman" w:cs="Times New Roman"/>
          <w:bCs/>
        </w:rPr>
        <w:lastRenderedPageBreak/>
        <w:t>va inainta Presedintelui GAL, si o propunere de corectare a Raportului de Selecție Intermediar</w:t>
      </w:r>
      <w:proofErr w:type="gramStart"/>
      <w:r w:rsidRPr="0068426E">
        <w:rPr>
          <w:rFonts w:ascii="Times New Roman" w:hAnsi="Times New Roman" w:cs="Times New Roman"/>
          <w:bCs/>
        </w:rPr>
        <w:t>. .</w:t>
      </w:r>
      <w:proofErr w:type="gramEnd"/>
      <w:r w:rsidRPr="0068426E">
        <w:rPr>
          <w:rFonts w:ascii="Times New Roman" w:hAnsi="Times New Roman" w:cs="Times New Roman"/>
          <w:bCs/>
        </w:rPr>
        <w:t xml:space="preserve"> Totodata, se transmite solicitanților, în aceeași zi sau cel târziu în ziua următoare, Notificarea solicitantului privind contestația depusă (F_07).</w:t>
      </w:r>
    </w:p>
    <w:p w:rsidR="00281BD8" w:rsidRPr="0068426E" w:rsidRDefault="00281BD8" w:rsidP="00281BD8">
      <w:pPr>
        <w:pStyle w:val="Listparagraf"/>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13" w:name="_Toc498050854"/>
      <w:r w:rsidRPr="0068426E">
        <w:rPr>
          <w:rFonts w:ascii="Times New Roman" w:hAnsi="Times New Roman" w:cs="Times New Roman"/>
          <w:bCs/>
        </w:rPr>
        <w:t>Raportul de Selecție Final:</w:t>
      </w:r>
      <w:bookmarkEnd w:id="13"/>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w:t>
      </w:r>
      <w:proofErr w:type="gramStart"/>
      <w:r w:rsidRPr="0068426E">
        <w:rPr>
          <w:rFonts w:ascii="Times New Roman" w:hAnsi="Times New Roman" w:cs="Times New Roman"/>
          <w:bCs/>
        </w:rPr>
        <w:t>a</w:t>
      </w:r>
      <w:proofErr w:type="gramEnd"/>
      <w:r w:rsidRPr="0068426E">
        <w:rPr>
          <w:rFonts w:ascii="Times New Roman" w:hAnsi="Times New Roman" w:cs="Times New Roman"/>
          <w:bCs/>
        </w:rPr>
        <w:t xml:space="preserve">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proofErr w:type="gramStart"/>
      <w:r w:rsidRPr="0068426E">
        <w:rPr>
          <w:bCs/>
          <w:color w:val="auto"/>
          <w:sz w:val="22"/>
          <w:szCs w:val="22"/>
        </w:rPr>
        <w:t>Avizarea  Raportului</w:t>
      </w:r>
      <w:proofErr w:type="gramEnd"/>
      <w:r w:rsidRPr="0068426E">
        <w:rPr>
          <w:bCs/>
          <w:color w:val="auto"/>
          <w:sz w:val="22"/>
          <w:szCs w:val="22"/>
        </w:rPr>
        <w:t xml:space="preserve">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elgril"/>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 xml:space="preserve">Membri </w:t>
            </w:r>
            <w:r w:rsidR="00792AB8">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OBREJA</w:t>
            </w:r>
            <w:proofErr w:type="gramEnd"/>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Comisiei de Contestatii:</w:t>
      </w:r>
    </w:p>
    <w:tbl>
      <w:tblPr>
        <w:tblStyle w:val="Tabelgril"/>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lastRenderedPageBreak/>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proofErr w:type="gramStart"/>
            <w:r w:rsidRPr="0068426E">
              <w:rPr>
                <w:rFonts w:ascii="Times New Roman" w:hAnsi="Times New Roman" w:cs="Times New Roman"/>
              </w:rPr>
              <w:t>COMUNA  BUCHIN</w:t>
            </w:r>
            <w:proofErr w:type="gramEnd"/>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0F11A8">
            <w:pPr>
              <w:pStyle w:val="Listparagraf"/>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0F11A8">
            <w:pPr>
              <w:pStyle w:val="Listparagraf"/>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w:t>
            </w:r>
            <w:proofErr w:type="gramStart"/>
            <w:r w:rsidRPr="0068426E">
              <w:rPr>
                <w:rFonts w:ascii="Times New Roman" w:hAnsi="Times New Roman" w:cs="Times New Roman"/>
              </w:rPr>
              <w:t>PASTRAVARIA  NARDAN</w:t>
            </w:r>
            <w:proofErr w:type="gramEnd"/>
            <w:r w:rsidRPr="0068426E">
              <w:rPr>
                <w:rFonts w:ascii="Times New Roman" w:hAnsi="Times New Roman" w:cs="Times New Roman"/>
              </w:rPr>
              <w:t xml:space="preserve">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măsurii 6.</w:t>
      </w:r>
      <w:r w:rsidR="00C21C7E">
        <w:rPr>
          <w:color w:val="auto"/>
          <w:sz w:val="22"/>
          <w:szCs w:val="22"/>
        </w:rPr>
        <w:t>1</w:t>
      </w:r>
      <w:r w:rsidRPr="0068426E">
        <w:rPr>
          <w:color w:val="auto"/>
          <w:sz w:val="22"/>
          <w:szCs w:val="22"/>
        </w:rPr>
        <w:t>/ 6</w:t>
      </w:r>
      <w:r w:rsidR="00C21C7E">
        <w:rPr>
          <w:color w:val="auto"/>
          <w:sz w:val="22"/>
          <w:szCs w:val="22"/>
        </w:rPr>
        <w:t>A</w:t>
      </w:r>
      <w:r w:rsidRPr="0068426E">
        <w:rPr>
          <w:color w:val="auto"/>
          <w:sz w:val="22"/>
          <w:szCs w:val="22"/>
        </w:rPr>
        <w:t xml:space="preserve"> </w:t>
      </w:r>
      <w:r w:rsidR="0004371C">
        <w:rPr>
          <w:color w:val="auto"/>
          <w:sz w:val="22"/>
          <w:szCs w:val="22"/>
        </w:rPr>
        <w:t>In</w:t>
      </w:r>
      <w:r w:rsidR="00C21C7E">
        <w:rPr>
          <w:color w:val="auto"/>
          <w:sz w:val="22"/>
          <w:szCs w:val="22"/>
        </w:rPr>
        <w:t>fiintarea de activitati neagricole</w:t>
      </w:r>
      <w:r w:rsidR="0004371C">
        <w:rPr>
          <w:color w:val="auto"/>
          <w:sz w:val="22"/>
          <w:szCs w:val="22"/>
        </w:rPr>
        <w:t xml:space="preserve"> </w:t>
      </w:r>
      <w:r w:rsidRPr="0068426E">
        <w:rPr>
          <w:color w:val="auto"/>
          <w:sz w:val="22"/>
          <w:szCs w:val="22"/>
        </w:rPr>
        <w:t xml:space="preserve">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236A1D">
      <w:pPr>
        <w:pStyle w:val="Default"/>
        <w:numPr>
          <w:ilvl w:val="0"/>
          <w:numId w:val="44"/>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 xml:space="preserve">Pentru toate Cererile de plată, după primirea de la </w:t>
      </w:r>
      <w:proofErr w:type="gramStart"/>
      <w:r w:rsidRPr="0068426E">
        <w:rPr>
          <w:color w:val="auto"/>
          <w:sz w:val="22"/>
          <w:szCs w:val="22"/>
        </w:rPr>
        <w:t>AFIR  a</w:t>
      </w:r>
      <w:proofErr w:type="gramEnd"/>
      <w:r w:rsidRPr="0068426E">
        <w:rPr>
          <w:color w:val="auto"/>
          <w:sz w:val="22"/>
          <w:szCs w:val="22"/>
        </w:rPr>
        <w:t xml:space="preserve">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265F" w:rsidRDefault="009A265F" w:rsidP="00EA4165">
      <w:pPr>
        <w:spacing w:after="0" w:line="240" w:lineRule="auto"/>
      </w:pPr>
      <w:r>
        <w:separator/>
      </w:r>
    </w:p>
  </w:endnote>
  <w:endnote w:type="continuationSeparator" w:id="0">
    <w:p w:rsidR="009A265F" w:rsidRDefault="009A265F"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236A1D" w:rsidRDefault="009A265F" w:rsidP="00B066AA">
    <w:pPr>
      <w:spacing w:after="0" w:line="240" w:lineRule="auto"/>
      <w:rPr>
        <w:rStyle w:val="st"/>
        <w:rFonts w:asciiTheme="majorHAnsi" w:hAnsiTheme="majorHAnsi"/>
        <w:color w:val="385623" w:themeColor="accent6" w:themeShade="80"/>
        <w:sz w:val="20"/>
        <w:szCs w:val="20"/>
      </w:rPr>
    </w:pPr>
    <w:hyperlink r:id="rId1" w:history="1">
      <w:r w:rsidR="00236A1D" w:rsidRPr="00435609">
        <w:rPr>
          <w:rStyle w:val="Hyperlink"/>
          <w:rFonts w:asciiTheme="majorHAnsi" w:hAnsiTheme="majorHAnsi"/>
          <w:sz w:val="20"/>
          <w:szCs w:val="20"/>
        </w:rPr>
        <w:t>www.galtaragugulanilor.ro</w:t>
      </w:r>
    </w:hyperlink>
    <w:r w:rsidR="00236A1D" w:rsidRPr="00B066AA">
      <w:rPr>
        <w:rStyle w:val="st"/>
        <w:rFonts w:asciiTheme="majorHAnsi" w:hAnsiTheme="majorHAnsi"/>
        <w:color w:val="385623" w:themeColor="accent6" w:themeShade="80"/>
        <w:sz w:val="20"/>
        <w:szCs w:val="20"/>
      </w:rPr>
      <w:t xml:space="preserve">, </w:t>
    </w:r>
    <w:hyperlink r:id="rId2" w:history="1">
      <w:r w:rsidR="00236A1D" w:rsidRPr="00435609">
        <w:rPr>
          <w:rStyle w:val="Hyperlink"/>
          <w:rFonts w:asciiTheme="majorHAnsi" w:hAnsiTheme="majorHAnsi"/>
          <w:sz w:val="20"/>
          <w:szCs w:val="20"/>
        </w:rPr>
        <w:t>galtaragugulanilor@yahoo.com</w:t>
      </w:r>
    </w:hyperlink>
    <w:r w:rsidR="00236A1D" w:rsidRPr="00B066AA">
      <w:rPr>
        <w:rStyle w:val="st"/>
        <w:rFonts w:asciiTheme="majorHAnsi" w:hAnsiTheme="majorHAnsi"/>
        <w:color w:val="385623" w:themeColor="accent6" w:themeShade="80"/>
        <w:sz w:val="20"/>
        <w:szCs w:val="20"/>
      </w:rPr>
      <w:t>, Tel: 0374992733</w:t>
    </w:r>
  </w:p>
  <w:p w:rsidR="00236A1D" w:rsidRPr="00435609" w:rsidRDefault="00236A1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061122">
      <w:rPr>
        <w:rFonts w:cs="Times New Roman"/>
        <w:bCs/>
        <w:noProof/>
        <w:sz w:val="20"/>
        <w:szCs w:val="20"/>
      </w:rPr>
      <w:t>5</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sidR="00061122">
      <w:rPr>
        <w:rFonts w:cs="Times New Roman"/>
        <w:bCs/>
        <w:noProof/>
        <w:sz w:val="20"/>
        <w:szCs w:val="20"/>
      </w:rPr>
      <w:t>19</w:t>
    </w:r>
    <w:r w:rsidRPr="00435609">
      <w:rPr>
        <w:rFonts w:cs="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265F" w:rsidRDefault="009A265F" w:rsidP="00EA4165">
      <w:pPr>
        <w:spacing w:after="0" w:line="240" w:lineRule="auto"/>
      </w:pPr>
      <w:r>
        <w:separator/>
      </w:r>
    </w:p>
  </w:footnote>
  <w:footnote w:type="continuationSeparator" w:id="0">
    <w:p w:rsidR="009A265F" w:rsidRDefault="009A265F" w:rsidP="00EA41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A1D" w:rsidRDefault="00236A1D">
    <w:pPr>
      <w:pStyle w:val="Antet"/>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667E"/>
    <w:multiLevelType w:val="multilevel"/>
    <w:tmpl w:val="0D6B667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F4133"/>
    <w:multiLevelType w:val="multilevel"/>
    <w:tmpl w:val="140F4133"/>
    <w:lvl w:ilvl="0">
      <w:numFmt w:val="bullet"/>
      <w:lvlText w:val="-"/>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0860C6"/>
    <w:multiLevelType w:val="multilevel"/>
    <w:tmpl w:val="A95A580E"/>
    <w:lvl w:ilvl="0">
      <w:start w:val="10"/>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166BD"/>
    <w:multiLevelType w:val="hybridMultilevel"/>
    <w:tmpl w:val="BACA5C8A"/>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5B601BF"/>
    <w:multiLevelType w:val="multilevel"/>
    <w:tmpl w:val="25B601BF"/>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lvl>
    <w:lvl w:ilvl="2">
      <w:start w:val="1"/>
      <w:numFmt w:val="lowerLetter"/>
      <w:lvlText w:val="%3."/>
      <w:lvlJc w:val="left"/>
      <w:pPr>
        <w:ind w:left="2160" w:hanging="180"/>
      </w:pPr>
      <w:rPr>
        <w:rFonts w:hint="default"/>
        <w:b/>
      </w:rPr>
    </w:lvl>
    <w:lvl w:ilvl="3">
      <w:start w:val="1"/>
      <w:numFmt w:val="decimal"/>
      <w:lvlText w:val="%4."/>
      <w:lvlJc w:val="left"/>
      <w:pPr>
        <w:ind w:left="2880" w:hanging="360"/>
      </w:pPr>
    </w:lvl>
    <w:lvl w:ilvl="4">
      <w:start w:val="2"/>
      <w:numFmt w:val="lowerRoman"/>
      <w:lvlText w:val="%5."/>
      <w:lvlJc w:val="left"/>
      <w:pPr>
        <w:ind w:left="3960" w:hanging="720"/>
      </w:pPr>
      <w:rPr>
        <w:rFonts w:hint="default"/>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AB3AB0"/>
    <w:multiLevelType w:val="hybridMultilevel"/>
    <w:tmpl w:val="DB26015C"/>
    <w:lvl w:ilvl="0" w:tplc="04090011">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E312D"/>
    <w:multiLevelType w:val="multilevel"/>
    <w:tmpl w:val="A7F016F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44E4A"/>
    <w:multiLevelType w:val="multilevel"/>
    <w:tmpl w:val="5F70C6F4"/>
    <w:lvl w:ilvl="0">
      <w:start w:val="12"/>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284387F"/>
    <w:multiLevelType w:val="multilevel"/>
    <w:tmpl w:val="316A3FF8"/>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16"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1A2CA7"/>
    <w:multiLevelType w:val="hybridMultilevel"/>
    <w:tmpl w:val="B1409BDE"/>
    <w:lvl w:ilvl="0" w:tplc="0D40D670">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D725F"/>
    <w:multiLevelType w:val="hybridMultilevel"/>
    <w:tmpl w:val="A0D81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D24CA6"/>
    <w:multiLevelType w:val="hybridMultilevel"/>
    <w:tmpl w:val="55BC806C"/>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A332A"/>
    <w:multiLevelType w:val="hybridMultilevel"/>
    <w:tmpl w:val="1D2C88A4"/>
    <w:lvl w:ilvl="0" w:tplc="A172023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DF02EA"/>
    <w:multiLevelType w:val="multilevel"/>
    <w:tmpl w:val="EEAE38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1630108"/>
    <w:multiLevelType w:val="hybridMultilevel"/>
    <w:tmpl w:val="BF12CEAA"/>
    <w:lvl w:ilvl="0" w:tplc="04090003">
      <w:start w:val="1"/>
      <w:numFmt w:val="bullet"/>
      <w:lvlText w:val="o"/>
      <w:lvlJc w:val="left"/>
      <w:pPr>
        <w:ind w:left="782" w:hanging="360"/>
      </w:pPr>
      <w:rPr>
        <w:rFonts w:ascii="Courier New" w:hAnsi="Courier New" w:cs="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6"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27"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7068C"/>
    <w:multiLevelType w:val="multilevel"/>
    <w:tmpl w:val="DC82F654"/>
    <w:lvl w:ilvl="0">
      <w:start w:val="12"/>
      <w:numFmt w:val="decimal"/>
      <w:lvlText w:val="%1."/>
      <w:lvlJc w:val="left"/>
      <w:pPr>
        <w:ind w:left="456" w:hanging="456"/>
      </w:pPr>
      <w:rPr>
        <w:rFonts w:hint="default"/>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A09494F"/>
    <w:multiLevelType w:val="hybridMultilevel"/>
    <w:tmpl w:val="DA30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5955C1"/>
    <w:multiLevelType w:val="multilevel"/>
    <w:tmpl w:val="615955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42C2585"/>
    <w:multiLevelType w:val="hybridMultilevel"/>
    <w:tmpl w:val="0FA0BD58"/>
    <w:lvl w:ilvl="0" w:tplc="3EFA8E24">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70444"/>
    <w:multiLevelType w:val="hybridMultilevel"/>
    <w:tmpl w:val="B7DAAFF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35" w15:restartNumberingAfterBreak="0">
    <w:nsid w:val="671979E8"/>
    <w:multiLevelType w:val="hybridMultilevel"/>
    <w:tmpl w:val="0DA01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7C403E"/>
    <w:multiLevelType w:val="hybridMultilevel"/>
    <w:tmpl w:val="8FCE62E2"/>
    <w:lvl w:ilvl="0" w:tplc="71100A4A">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932FF7"/>
    <w:multiLevelType w:val="hybridMultilevel"/>
    <w:tmpl w:val="97262EFA"/>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35A83"/>
    <w:multiLevelType w:val="hybridMultilevel"/>
    <w:tmpl w:val="3BE8A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FC5A6F"/>
    <w:multiLevelType w:val="multilevel"/>
    <w:tmpl w:val="25966B9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02875A3"/>
    <w:multiLevelType w:val="hybridMultilevel"/>
    <w:tmpl w:val="4C48DF2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4"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A0309BE"/>
    <w:multiLevelType w:val="multilevel"/>
    <w:tmpl w:val="6EA40FAA"/>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rPr>
        <w:b/>
      </w:rPr>
    </w:lvl>
    <w:lvl w:ilvl="2">
      <w:start w:val="1"/>
      <w:numFmt w:val="lowerRoman"/>
      <w:lvlText w:val="%3."/>
      <w:lvlJc w:val="right"/>
      <w:pPr>
        <w:ind w:left="2160" w:hanging="180"/>
      </w:pPr>
      <w:rPr>
        <w:rFonts w:hint="default"/>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abstractNumId w:val="34"/>
  </w:num>
  <w:num w:numId="2">
    <w:abstractNumId w:val="43"/>
  </w:num>
  <w:num w:numId="3">
    <w:abstractNumId w:val="38"/>
  </w:num>
  <w:num w:numId="4">
    <w:abstractNumId w:val="45"/>
  </w:num>
  <w:num w:numId="5">
    <w:abstractNumId w:val="23"/>
  </w:num>
  <w:num w:numId="6">
    <w:abstractNumId w:val="20"/>
  </w:num>
  <w:num w:numId="7">
    <w:abstractNumId w:val="5"/>
  </w:num>
  <w:num w:numId="8">
    <w:abstractNumId w:val="22"/>
  </w:num>
  <w:num w:numId="9">
    <w:abstractNumId w:val="24"/>
  </w:num>
  <w:num w:numId="10">
    <w:abstractNumId w:val="33"/>
  </w:num>
  <w:num w:numId="11">
    <w:abstractNumId w:val="4"/>
  </w:num>
  <w:num w:numId="12">
    <w:abstractNumId w:val="36"/>
  </w:num>
  <w:num w:numId="13">
    <w:abstractNumId w:val="14"/>
  </w:num>
  <w:num w:numId="14">
    <w:abstractNumId w:val="29"/>
  </w:num>
  <w:num w:numId="15">
    <w:abstractNumId w:val="12"/>
  </w:num>
  <w:num w:numId="16">
    <w:abstractNumId w:val="13"/>
  </w:num>
  <w:num w:numId="17">
    <w:abstractNumId w:val="42"/>
  </w:num>
  <w:num w:numId="18">
    <w:abstractNumId w:val="17"/>
  </w:num>
  <w:num w:numId="19">
    <w:abstractNumId w:val="26"/>
  </w:num>
  <w:num w:numId="20">
    <w:abstractNumId w:val="28"/>
  </w:num>
  <w:num w:numId="21">
    <w:abstractNumId w:val="37"/>
  </w:num>
  <w:num w:numId="22">
    <w:abstractNumId w:val="32"/>
  </w:num>
  <w:num w:numId="23">
    <w:abstractNumId w:val="46"/>
  </w:num>
  <w:num w:numId="24">
    <w:abstractNumId w:val="8"/>
  </w:num>
  <w:num w:numId="25">
    <w:abstractNumId w:val="7"/>
  </w:num>
  <w:num w:numId="26">
    <w:abstractNumId w:val="27"/>
  </w:num>
  <w:num w:numId="27">
    <w:abstractNumId w:val="44"/>
  </w:num>
  <w:num w:numId="28">
    <w:abstractNumId w:val="19"/>
  </w:num>
  <w:num w:numId="29">
    <w:abstractNumId w:val="6"/>
  </w:num>
  <w:num w:numId="30">
    <w:abstractNumId w:val="16"/>
  </w:num>
  <w:num w:numId="31">
    <w:abstractNumId w:val="2"/>
  </w:num>
  <w:num w:numId="32">
    <w:abstractNumId w:val="41"/>
  </w:num>
  <w:num w:numId="33">
    <w:abstractNumId w:val="9"/>
  </w:num>
  <w:num w:numId="34">
    <w:abstractNumId w:val="0"/>
  </w:num>
  <w:num w:numId="35">
    <w:abstractNumId w:val="21"/>
  </w:num>
  <w:num w:numId="36">
    <w:abstractNumId w:val="30"/>
  </w:num>
  <w:num w:numId="37">
    <w:abstractNumId w:val="40"/>
  </w:num>
  <w:num w:numId="38">
    <w:abstractNumId w:val="35"/>
  </w:num>
  <w:num w:numId="39">
    <w:abstractNumId w:val="48"/>
  </w:num>
  <w:num w:numId="40">
    <w:abstractNumId w:val="11"/>
  </w:num>
  <w:num w:numId="41">
    <w:abstractNumId w:val="47"/>
  </w:num>
  <w:num w:numId="42">
    <w:abstractNumId w:val="1"/>
  </w:num>
  <w:num w:numId="43">
    <w:abstractNumId w:val="3"/>
  </w:num>
  <w:num w:numId="44">
    <w:abstractNumId w:val="39"/>
  </w:num>
  <w:num w:numId="45">
    <w:abstractNumId w:val="25"/>
  </w:num>
  <w:num w:numId="46">
    <w:abstractNumId w:val="31"/>
  </w:num>
  <w:num w:numId="47">
    <w:abstractNumId w:val="10"/>
  </w:num>
  <w:num w:numId="48">
    <w:abstractNumId w:val="18"/>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3E8"/>
    <w:rsid w:val="0004371C"/>
    <w:rsid w:val="00061122"/>
    <w:rsid w:val="0008152E"/>
    <w:rsid w:val="000A64F1"/>
    <w:rsid w:val="000C2D12"/>
    <w:rsid w:val="000D7FB6"/>
    <w:rsid w:val="000F11A8"/>
    <w:rsid w:val="000F4618"/>
    <w:rsid w:val="00124133"/>
    <w:rsid w:val="00133A87"/>
    <w:rsid w:val="0014664C"/>
    <w:rsid w:val="00150BB4"/>
    <w:rsid w:val="00150C4E"/>
    <w:rsid w:val="00176C1C"/>
    <w:rsid w:val="00236A1D"/>
    <w:rsid w:val="00242AD5"/>
    <w:rsid w:val="00252FF5"/>
    <w:rsid w:val="00254967"/>
    <w:rsid w:val="00281BD8"/>
    <w:rsid w:val="002C1662"/>
    <w:rsid w:val="00305788"/>
    <w:rsid w:val="003234CB"/>
    <w:rsid w:val="003733C2"/>
    <w:rsid w:val="0039528C"/>
    <w:rsid w:val="003E6A54"/>
    <w:rsid w:val="003E7552"/>
    <w:rsid w:val="00417696"/>
    <w:rsid w:val="00435609"/>
    <w:rsid w:val="00490AA8"/>
    <w:rsid w:val="004B60FB"/>
    <w:rsid w:val="004C5730"/>
    <w:rsid w:val="00510D13"/>
    <w:rsid w:val="0051620F"/>
    <w:rsid w:val="00530B80"/>
    <w:rsid w:val="005814B9"/>
    <w:rsid w:val="0059318D"/>
    <w:rsid w:val="005C0112"/>
    <w:rsid w:val="005C5F8D"/>
    <w:rsid w:val="005D33D8"/>
    <w:rsid w:val="006265A2"/>
    <w:rsid w:val="006606B0"/>
    <w:rsid w:val="0068426E"/>
    <w:rsid w:val="006931FD"/>
    <w:rsid w:val="006B6486"/>
    <w:rsid w:val="006C29A1"/>
    <w:rsid w:val="006E1921"/>
    <w:rsid w:val="006F03F9"/>
    <w:rsid w:val="006F3E8E"/>
    <w:rsid w:val="00734982"/>
    <w:rsid w:val="00761694"/>
    <w:rsid w:val="00792AB8"/>
    <w:rsid w:val="007C37A8"/>
    <w:rsid w:val="00802BE1"/>
    <w:rsid w:val="008169AF"/>
    <w:rsid w:val="008371F0"/>
    <w:rsid w:val="008913CE"/>
    <w:rsid w:val="008A2696"/>
    <w:rsid w:val="00946C82"/>
    <w:rsid w:val="00986DCD"/>
    <w:rsid w:val="009A265F"/>
    <w:rsid w:val="009B7F55"/>
    <w:rsid w:val="009C32FC"/>
    <w:rsid w:val="009E05F9"/>
    <w:rsid w:val="00A03DE2"/>
    <w:rsid w:val="00A3623E"/>
    <w:rsid w:val="00A54F3D"/>
    <w:rsid w:val="00A82BF4"/>
    <w:rsid w:val="00A879C2"/>
    <w:rsid w:val="00B066AA"/>
    <w:rsid w:val="00B15E0A"/>
    <w:rsid w:val="00B463D6"/>
    <w:rsid w:val="00BB4A37"/>
    <w:rsid w:val="00BB7144"/>
    <w:rsid w:val="00BE177B"/>
    <w:rsid w:val="00BF1A22"/>
    <w:rsid w:val="00C21C7E"/>
    <w:rsid w:val="00C57133"/>
    <w:rsid w:val="00C60B0A"/>
    <w:rsid w:val="00C97BA0"/>
    <w:rsid w:val="00CC6708"/>
    <w:rsid w:val="00CD4212"/>
    <w:rsid w:val="00CF0237"/>
    <w:rsid w:val="00D22BAA"/>
    <w:rsid w:val="00D3662F"/>
    <w:rsid w:val="00D57394"/>
    <w:rsid w:val="00D8314C"/>
    <w:rsid w:val="00D8679D"/>
    <w:rsid w:val="00D95096"/>
    <w:rsid w:val="00DA2909"/>
    <w:rsid w:val="00DA697D"/>
    <w:rsid w:val="00DD364A"/>
    <w:rsid w:val="00DE1FC1"/>
    <w:rsid w:val="00E043E8"/>
    <w:rsid w:val="00E05156"/>
    <w:rsid w:val="00E11E86"/>
    <w:rsid w:val="00E41916"/>
    <w:rsid w:val="00EA4165"/>
    <w:rsid w:val="00EC53EA"/>
    <w:rsid w:val="00ED38D8"/>
    <w:rsid w:val="00EF1335"/>
    <w:rsid w:val="00F96E90"/>
    <w:rsid w:val="00FA6FB4"/>
    <w:rsid w:val="00FC03B6"/>
    <w:rsid w:val="00FC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A9B7F"/>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2">
    <w:name w:val="heading 2"/>
    <w:basedOn w:val="Normal"/>
    <w:next w:val="Normal"/>
    <w:link w:val="Titlu2Caracte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A4165"/>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A4165"/>
  </w:style>
  <w:style w:type="paragraph" w:styleId="Subsol">
    <w:name w:val="footer"/>
    <w:basedOn w:val="Normal"/>
    <w:link w:val="SubsolCaracter"/>
    <w:uiPriority w:val="99"/>
    <w:unhideWhenUsed/>
    <w:rsid w:val="00EA4165"/>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f">
    <w:name w:val="List Paragraph"/>
    <w:aliases w:val="Normal bullet 2,lp1,Heading x1,Antes de enumeración,body 2,List Paragraph11,Listă colorată - Accentuare 11,Bullet,Citation List"/>
    <w:basedOn w:val="Normal"/>
    <w:link w:val="ListparagrafCaracter"/>
    <w:uiPriority w:val="34"/>
    <w:qFormat/>
    <w:rsid w:val="00DD364A"/>
    <w:pPr>
      <w:spacing w:after="200" w:line="276" w:lineRule="auto"/>
      <w:ind w:left="720"/>
      <w:contextualSpacing/>
    </w:pPr>
  </w:style>
  <w:style w:type="numbering" w:customStyle="1" w:styleId="List51">
    <w:name w:val="List 51"/>
    <w:basedOn w:val="FrListare"/>
    <w:rsid w:val="00DD364A"/>
    <w:pPr>
      <w:numPr>
        <w:numId w:val="1"/>
      </w:numPr>
    </w:pPr>
  </w:style>
  <w:style w:type="character" w:customStyle="1" w:styleId="ListparagrafCaracter">
    <w:name w:val="Listă paragraf Caracter"/>
    <w:aliases w:val="Normal bullet 2 Caracter,lp1 Caracter,Heading x1 Caracter,Antes de enumeración Caracter,body 2 Caracter,List Paragraph11 Caracter,Listă colorată - Accentuare 11 Caracter,Bullet Caracter,Citation List Caracter"/>
    <w:link w:val="Listparagraf"/>
    <w:uiPriority w:val="34"/>
    <w:locked/>
    <w:rsid w:val="00DD364A"/>
  </w:style>
  <w:style w:type="table" w:styleId="Tabelgril">
    <w:name w:val="Table Grid"/>
    <w:basedOn w:val="Tabel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4Caracter">
    <w:name w:val="Titlu 4 Caracter"/>
    <w:basedOn w:val="Fontdeparagrafimplicit"/>
    <w:link w:val="Titlu4"/>
    <w:uiPriority w:val="9"/>
    <w:semiHidden/>
    <w:rsid w:val="005814B9"/>
    <w:rPr>
      <w:rFonts w:asciiTheme="majorHAnsi" w:eastAsiaTheme="majorEastAsia" w:hAnsiTheme="majorHAnsi" w:cstheme="majorBidi"/>
      <w:i/>
      <w:iCs/>
      <w:color w:val="2E74B5" w:themeColor="accent1" w:themeShade="BF"/>
    </w:rPr>
  </w:style>
  <w:style w:type="character" w:customStyle="1" w:styleId="Titlu3Caracter">
    <w:name w:val="Titlu 3 Caracter"/>
    <w:basedOn w:val="Fontdeparagrafimplicit"/>
    <w:link w:val="Titlu3"/>
    <w:uiPriority w:val="9"/>
    <w:semiHidden/>
    <w:rsid w:val="00281BD8"/>
    <w:rPr>
      <w:rFonts w:asciiTheme="majorHAnsi" w:eastAsiaTheme="majorEastAsia" w:hAnsiTheme="majorHAnsi" w:cstheme="majorBidi"/>
      <w:color w:val="1F4D78" w:themeColor="accent1" w:themeShade="7F"/>
      <w:sz w:val="24"/>
      <w:szCs w:val="24"/>
    </w:rPr>
  </w:style>
  <w:style w:type="paragraph" w:styleId="TextnBalon">
    <w:name w:val="Balloon Text"/>
    <w:basedOn w:val="Normal"/>
    <w:link w:val="TextnBalonCaracter"/>
    <w:uiPriority w:val="99"/>
    <w:semiHidden/>
    <w:unhideWhenUsed/>
    <w:rsid w:val="00D8679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8679D"/>
    <w:rPr>
      <w:rFonts w:ascii="Segoe UI" w:hAnsi="Segoe UI" w:cs="Segoe UI"/>
      <w:sz w:val="18"/>
      <w:szCs w:val="18"/>
    </w:rPr>
  </w:style>
  <w:style w:type="numbering" w:customStyle="1" w:styleId="List21">
    <w:name w:val="List 21"/>
    <w:basedOn w:val="FrListare"/>
    <w:rsid w:val="00236A1D"/>
    <w:pPr>
      <w:numPr>
        <w:numId w:val="39"/>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99"/>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Textnotdesubsol">
    <w:name w:val="footnote text"/>
    <w:basedOn w:val="Normal"/>
    <w:link w:val="TextnotdesubsolCaracter"/>
    <w:uiPriority w:val="99"/>
    <w:semiHidden/>
    <w:unhideWhenUsed/>
    <w:rsid w:val="006F03F9"/>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sid w:val="006F03F9"/>
    <w:rPr>
      <w:sz w:val="20"/>
      <w:szCs w:val="20"/>
    </w:rPr>
  </w:style>
  <w:style w:type="character" w:styleId="Referinnotdesubsol">
    <w:name w:val="footnote reference"/>
    <w:basedOn w:val="Fontdeparagrafimplicit"/>
    <w:uiPriority w:val="99"/>
    <w:semiHidden/>
    <w:unhideWhenUsed/>
    <w:rsid w:val="006F03F9"/>
    <w:rPr>
      <w:vertAlign w:val="superscript"/>
    </w:rPr>
  </w:style>
  <w:style w:type="character" w:customStyle="1" w:styleId="Titlu2Caracter">
    <w:name w:val="Titlu 2 Caracter"/>
    <w:basedOn w:val="Fontdeparagrafimplicit"/>
    <w:link w:val="Titlu2"/>
    <w:uiPriority w:val="9"/>
    <w:rsid w:val="0059318D"/>
    <w:rPr>
      <w:rFonts w:asciiTheme="majorHAnsi" w:eastAsiaTheme="majorEastAsia" w:hAnsiTheme="majorHAnsi" w:cstheme="majorBidi"/>
      <w:color w:val="2E74B5" w:themeColor="accent1" w:themeShade="BF"/>
      <w:sz w:val="26"/>
      <w:szCs w:val="26"/>
    </w:rPr>
  </w:style>
  <w:style w:type="character" w:customStyle="1" w:styleId="pg-6fc3">
    <w:name w:val="pg-6fc3"/>
    <w:rsid w:val="003733C2"/>
  </w:style>
  <w:style w:type="paragraph" w:styleId="Corptext3">
    <w:name w:val="Body Text 3"/>
    <w:basedOn w:val="Normal"/>
    <w:link w:val="Corptext3Caracter"/>
    <w:uiPriority w:val="99"/>
    <w:unhideWhenUsed/>
    <w:rsid w:val="003733C2"/>
    <w:pPr>
      <w:spacing w:after="120" w:line="276" w:lineRule="auto"/>
    </w:pPr>
    <w:rPr>
      <w:rFonts w:ascii="Calibri" w:eastAsia="Calibri" w:hAnsi="Calibri" w:cs="Times New Roman"/>
      <w:sz w:val="16"/>
      <w:szCs w:val="16"/>
    </w:rPr>
  </w:style>
  <w:style w:type="character" w:customStyle="1" w:styleId="Corptext3Caracter">
    <w:name w:val="Corp text 3 Caracter"/>
    <w:basedOn w:val="Fontdeparagrafimplicit"/>
    <w:link w:val="Corptext3"/>
    <w:uiPriority w:val="99"/>
    <w:rsid w:val="003733C2"/>
    <w:rPr>
      <w:rFonts w:ascii="Calibri" w:eastAsia="Calibri" w:hAnsi="Calibri" w:cs="Times New Roman"/>
      <w:sz w:val="16"/>
      <w:szCs w:val="16"/>
    </w:rPr>
  </w:style>
  <w:style w:type="paragraph" w:customStyle="1" w:styleId="Standard">
    <w:name w:val="Standard"/>
    <w:rsid w:val="003733C2"/>
    <w:pPr>
      <w:suppressAutoHyphens/>
      <w:autoSpaceDN w:val="0"/>
      <w:spacing w:after="0" w:line="240" w:lineRule="auto"/>
      <w:textAlignment w:val="baseline"/>
    </w:pPr>
    <w:rPr>
      <w:rFonts w:ascii="Times New Roman" w:eastAsia="SimSun" w:hAnsi="Times New Roman" w:cs="Times New Roman"/>
      <w:color w:val="000000"/>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19</Pages>
  <Words>8943</Words>
  <Characters>50980</Characters>
  <Application>Microsoft Office Word</Application>
  <DocSecurity>0</DocSecurity>
  <Lines>424</Lines>
  <Paragraphs>119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user6</cp:lastModifiedBy>
  <cp:revision>11</cp:revision>
  <cp:lastPrinted>2018-02-27T12:41:00Z</cp:lastPrinted>
  <dcterms:created xsi:type="dcterms:W3CDTF">2018-05-10T07:20:00Z</dcterms:created>
  <dcterms:modified xsi:type="dcterms:W3CDTF">2018-05-29T07:27:00Z</dcterms:modified>
</cp:coreProperties>
</file>