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64A" w:rsidRPr="0068426E" w:rsidRDefault="00DD364A" w:rsidP="00A03DE2">
      <w:pPr>
        <w:pStyle w:val="Default"/>
        <w:jc w:val="center"/>
        <w:rPr>
          <w:b/>
          <w:bCs/>
          <w:color w:val="auto"/>
          <w:sz w:val="36"/>
          <w:szCs w:val="36"/>
          <w:lang w:val="de-DE"/>
        </w:rPr>
      </w:pPr>
      <w:r w:rsidRPr="0068426E">
        <w:rPr>
          <w:b/>
          <w:bCs/>
          <w:color w:val="auto"/>
          <w:sz w:val="36"/>
          <w:szCs w:val="36"/>
          <w:lang w:val="de-DE"/>
        </w:rPr>
        <w:t>APEL DE SELECȚIE NR. 1</w:t>
      </w:r>
      <w:r w:rsidR="00232F1B">
        <w:rPr>
          <w:b/>
          <w:bCs/>
          <w:color w:val="auto"/>
          <w:sz w:val="36"/>
          <w:szCs w:val="36"/>
          <w:lang w:val="de-DE"/>
        </w:rPr>
        <w:t>/2018</w:t>
      </w:r>
      <w:bookmarkStart w:id="0" w:name="_GoBack"/>
      <w:bookmarkEnd w:id="0"/>
    </w:p>
    <w:p w:rsidR="00DD364A" w:rsidRPr="00857036" w:rsidRDefault="00DD364A" w:rsidP="00A03DE2">
      <w:pPr>
        <w:pStyle w:val="Default"/>
        <w:jc w:val="center"/>
        <w:rPr>
          <w:b/>
          <w:bCs/>
          <w:color w:val="auto"/>
          <w:sz w:val="36"/>
          <w:szCs w:val="36"/>
        </w:rPr>
      </w:pPr>
      <w:r w:rsidRPr="00857036">
        <w:rPr>
          <w:b/>
          <w:bCs/>
          <w:color w:val="auto"/>
          <w:sz w:val="36"/>
          <w:szCs w:val="36"/>
        </w:rPr>
        <w:t>MĂSURA M6.</w:t>
      </w:r>
      <w:r w:rsidR="00857036" w:rsidRPr="00857036">
        <w:rPr>
          <w:b/>
          <w:bCs/>
          <w:color w:val="auto"/>
          <w:sz w:val="36"/>
          <w:szCs w:val="36"/>
        </w:rPr>
        <w:t>6</w:t>
      </w:r>
      <w:r w:rsidRPr="00857036">
        <w:rPr>
          <w:b/>
          <w:bCs/>
          <w:color w:val="auto"/>
          <w:sz w:val="36"/>
          <w:szCs w:val="36"/>
        </w:rPr>
        <w:t>/</w:t>
      </w:r>
      <w:r w:rsidR="00857036" w:rsidRPr="00857036">
        <w:rPr>
          <w:b/>
          <w:bCs/>
          <w:color w:val="auto"/>
          <w:sz w:val="36"/>
          <w:szCs w:val="36"/>
        </w:rPr>
        <w:t xml:space="preserve"> </w:t>
      </w:r>
      <w:r w:rsidRPr="00857036">
        <w:rPr>
          <w:b/>
          <w:bCs/>
          <w:color w:val="auto"/>
          <w:sz w:val="36"/>
          <w:szCs w:val="36"/>
        </w:rPr>
        <w:t>6</w:t>
      </w:r>
      <w:r w:rsidR="00857036" w:rsidRPr="00857036">
        <w:rPr>
          <w:b/>
          <w:bCs/>
          <w:color w:val="auto"/>
          <w:sz w:val="36"/>
          <w:szCs w:val="36"/>
        </w:rPr>
        <w:t>B</w:t>
      </w:r>
    </w:p>
    <w:p w:rsidR="00DD364A" w:rsidRPr="00857036" w:rsidRDefault="00857036" w:rsidP="00857036">
      <w:pPr>
        <w:jc w:val="center"/>
        <w:rPr>
          <w:rFonts w:ascii="Times New Roman" w:hAnsi="Times New Roman" w:cs="Times New Roman"/>
          <w:b/>
          <w:sz w:val="28"/>
          <w:szCs w:val="28"/>
        </w:rPr>
      </w:pPr>
      <w:r w:rsidRPr="001C53C6">
        <w:rPr>
          <w:rFonts w:ascii="Times New Roman" w:hAnsi="Times New Roman" w:cs="Times New Roman"/>
          <w:b/>
          <w:sz w:val="28"/>
          <w:szCs w:val="28"/>
        </w:rPr>
        <w:t>Acțiuni de integrare a minorităților etnice (inclusiv minoritatea romă)</w:t>
      </w:r>
      <w:r w:rsidRPr="00857036">
        <w:rPr>
          <w:b/>
          <w:bCs/>
          <w:sz w:val="36"/>
          <w:szCs w:val="36"/>
        </w:rPr>
        <w:tab/>
      </w:r>
    </w:p>
    <w:p w:rsidR="00DD364A" w:rsidRPr="0068426E" w:rsidRDefault="00DD364A" w:rsidP="00390048">
      <w:pPr>
        <w:pStyle w:val="Default"/>
        <w:numPr>
          <w:ilvl w:val="0"/>
          <w:numId w:val="3"/>
        </w:numPr>
        <w:spacing w:before="240" w:after="120"/>
        <w:ind w:left="360"/>
        <w:jc w:val="both"/>
        <w:rPr>
          <w:color w:val="auto"/>
          <w:sz w:val="22"/>
          <w:szCs w:val="22"/>
        </w:rPr>
      </w:pPr>
      <w:r w:rsidRPr="0068426E">
        <w:rPr>
          <w:b/>
          <w:color w:val="auto"/>
          <w:sz w:val="22"/>
          <w:szCs w:val="22"/>
        </w:rPr>
        <w:t>Data lansării apelului de selecție</w:t>
      </w:r>
      <w:r w:rsidR="00232F1B">
        <w:rPr>
          <w:color w:val="auto"/>
          <w:sz w:val="22"/>
          <w:szCs w:val="22"/>
        </w:rPr>
        <w:t>: 14</w:t>
      </w:r>
      <w:r w:rsidR="009E05F9" w:rsidRPr="0068426E">
        <w:rPr>
          <w:color w:val="auto"/>
          <w:sz w:val="22"/>
          <w:szCs w:val="22"/>
        </w:rPr>
        <w:t>.03.2018</w:t>
      </w:r>
    </w:p>
    <w:p w:rsidR="00DD364A" w:rsidRPr="0068426E" w:rsidRDefault="00DD364A" w:rsidP="00390048">
      <w:pPr>
        <w:pStyle w:val="Default"/>
        <w:numPr>
          <w:ilvl w:val="0"/>
          <w:numId w:val="3"/>
        </w:numPr>
        <w:spacing w:before="240" w:after="120"/>
        <w:ind w:left="360"/>
        <w:jc w:val="both"/>
        <w:rPr>
          <w:b/>
          <w:color w:val="auto"/>
          <w:sz w:val="22"/>
          <w:szCs w:val="22"/>
        </w:rPr>
      </w:pPr>
      <w:r w:rsidRPr="0068426E">
        <w:rPr>
          <w:b/>
          <w:color w:val="auto"/>
          <w:sz w:val="22"/>
          <w:szCs w:val="22"/>
        </w:rPr>
        <w:t>Data limită d</w:t>
      </w:r>
      <w:r w:rsidR="009E05F9" w:rsidRPr="0068426E">
        <w:rPr>
          <w:b/>
          <w:color w:val="auto"/>
          <w:sz w:val="22"/>
          <w:szCs w:val="22"/>
        </w:rPr>
        <w:t xml:space="preserve">e depunere a proiectelor este </w:t>
      </w:r>
      <w:r w:rsidR="00236A1D">
        <w:rPr>
          <w:b/>
          <w:color w:val="auto"/>
          <w:sz w:val="22"/>
          <w:szCs w:val="22"/>
        </w:rPr>
        <w:t>1</w:t>
      </w:r>
      <w:r w:rsidR="00232F1B">
        <w:rPr>
          <w:b/>
          <w:color w:val="auto"/>
          <w:sz w:val="22"/>
          <w:szCs w:val="22"/>
        </w:rPr>
        <w:t>3</w:t>
      </w:r>
      <w:r w:rsidR="009E05F9" w:rsidRPr="0068426E">
        <w:rPr>
          <w:b/>
          <w:color w:val="auto"/>
          <w:sz w:val="22"/>
          <w:szCs w:val="22"/>
        </w:rPr>
        <w:t>.0</w:t>
      </w:r>
      <w:r w:rsidR="00236A1D">
        <w:rPr>
          <w:b/>
          <w:color w:val="auto"/>
          <w:sz w:val="22"/>
          <w:szCs w:val="22"/>
        </w:rPr>
        <w:t>6</w:t>
      </w:r>
      <w:r w:rsidR="009E05F9" w:rsidRPr="0068426E">
        <w:rPr>
          <w:b/>
          <w:color w:val="auto"/>
          <w:sz w:val="22"/>
          <w:szCs w:val="22"/>
        </w:rPr>
        <w:t>.2018</w:t>
      </w:r>
      <w:r w:rsidRPr="0068426E">
        <w:rPr>
          <w:b/>
          <w:color w:val="auto"/>
          <w:sz w:val="22"/>
          <w:szCs w:val="22"/>
        </w:rPr>
        <w:t>, ora 17:00</w:t>
      </w:r>
      <w:r w:rsidR="006E1921" w:rsidRPr="0068426E">
        <w:rPr>
          <w:color w:val="auto"/>
          <w:sz w:val="22"/>
          <w:szCs w:val="22"/>
        </w:rPr>
        <w:t>.</w:t>
      </w:r>
    </w:p>
    <w:p w:rsidR="00DD364A" w:rsidRPr="0068426E" w:rsidRDefault="00DD364A" w:rsidP="00390048">
      <w:pPr>
        <w:pStyle w:val="Default"/>
        <w:numPr>
          <w:ilvl w:val="0"/>
          <w:numId w:val="3"/>
        </w:numPr>
        <w:spacing w:before="240" w:after="120"/>
        <w:ind w:left="360"/>
        <w:jc w:val="both"/>
        <w:rPr>
          <w:b/>
          <w:color w:val="auto"/>
          <w:sz w:val="22"/>
          <w:szCs w:val="22"/>
        </w:rPr>
      </w:pPr>
      <w:r w:rsidRPr="0068426E">
        <w:rPr>
          <w:b/>
          <w:color w:val="auto"/>
          <w:sz w:val="22"/>
          <w:szCs w:val="22"/>
        </w:rPr>
        <w:t>Locul şi intervalul orar în care se pot depune proiectele:</w:t>
      </w:r>
    </w:p>
    <w:p w:rsidR="00DD364A" w:rsidRPr="0068426E" w:rsidRDefault="00DD364A" w:rsidP="00A03DE2">
      <w:pPr>
        <w:pStyle w:val="Default"/>
        <w:spacing w:before="120"/>
        <w:ind w:left="360"/>
        <w:jc w:val="both"/>
        <w:rPr>
          <w:b/>
          <w:color w:val="auto"/>
          <w:sz w:val="22"/>
          <w:szCs w:val="22"/>
        </w:rPr>
      </w:pPr>
      <w:r w:rsidRPr="0068426E">
        <w:rPr>
          <w:color w:val="auto"/>
          <w:sz w:val="22"/>
          <w:szCs w:val="22"/>
        </w:rPr>
        <w:t xml:space="preserve">Dosarul Cererii de Finanţare care va conţine Cererea de Finanţare, însoţită de anexele tehnice şi administrative, conform listei documentelor prezentată la Cap. 4 din Ghidul Solicitantului va fi depus, în 2 exemplare format letric şi 2 exemplare scanate pe suport CD, </w:t>
      </w:r>
      <w:r w:rsidRPr="0068426E">
        <w:rPr>
          <w:b/>
          <w:color w:val="auto"/>
          <w:sz w:val="22"/>
          <w:szCs w:val="22"/>
        </w:rPr>
        <w:t>la sediul GAL Ţara Gugulanilor, din Loc. Glimboca Nr. 405, com Glimboca, jud. Cara</w:t>
      </w:r>
      <w:r w:rsidRPr="0068426E">
        <w:rPr>
          <w:b/>
          <w:color w:val="auto"/>
          <w:sz w:val="22"/>
          <w:szCs w:val="22"/>
          <w:lang w:val="ro-RO"/>
        </w:rPr>
        <w:t>ş- Severin</w:t>
      </w:r>
      <w:r w:rsidRPr="0068426E">
        <w:rPr>
          <w:b/>
          <w:color w:val="auto"/>
          <w:sz w:val="22"/>
          <w:szCs w:val="22"/>
        </w:rPr>
        <w:t xml:space="preserve"> în zilele lucrătoare ale săptămânii în intervalul orar</w:t>
      </w:r>
      <w:r w:rsidR="00857036">
        <w:rPr>
          <w:b/>
          <w:color w:val="auto"/>
          <w:sz w:val="22"/>
          <w:szCs w:val="22"/>
        </w:rPr>
        <w:t xml:space="preserve"> </w:t>
      </w:r>
      <w:r w:rsidRPr="0068426E">
        <w:rPr>
          <w:b/>
          <w:color w:val="auto"/>
          <w:sz w:val="22"/>
          <w:szCs w:val="22"/>
        </w:rPr>
        <w:t xml:space="preserve"> 09:00 – 17:00 pe toată durata sesiunii de depunere a proiectelor</w:t>
      </w:r>
      <w:r w:rsidRPr="0068426E">
        <w:rPr>
          <w:color w:val="auto"/>
          <w:sz w:val="22"/>
          <w:szCs w:val="22"/>
        </w:rPr>
        <w:t xml:space="preserve">. </w:t>
      </w:r>
    </w:p>
    <w:p w:rsidR="00DD364A" w:rsidRPr="0068426E" w:rsidRDefault="00DD364A" w:rsidP="00390048">
      <w:pPr>
        <w:pStyle w:val="Default"/>
        <w:numPr>
          <w:ilvl w:val="0"/>
          <w:numId w:val="3"/>
        </w:numPr>
        <w:spacing w:before="240" w:after="120"/>
        <w:ind w:left="360"/>
        <w:jc w:val="both"/>
        <w:rPr>
          <w:b/>
          <w:color w:val="auto"/>
          <w:sz w:val="22"/>
          <w:szCs w:val="22"/>
        </w:rPr>
      </w:pPr>
      <w:r w:rsidRPr="0068426E">
        <w:rPr>
          <w:b/>
          <w:color w:val="auto"/>
          <w:sz w:val="22"/>
          <w:szCs w:val="22"/>
        </w:rPr>
        <w:t>Aloc</w:t>
      </w:r>
      <w:r w:rsidR="009E05F9" w:rsidRPr="0068426E">
        <w:rPr>
          <w:b/>
          <w:color w:val="auto"/>
          <w:sz w:val="22"/>
          <w:szCs w:val="22"/>
        </w:rPr>
        <w:t xml:space="preserve">area totală a măsurii: </w:t>
      </w:r>
      <w:r w:rsidR="00857036">
        <w:rPr>
          <w:b/>
          <w:color w:val="auto"/>
          <w:sz w:val="22"/>
          <w:szCs w:val="22"/>
        </w:rPr>
        <w:t>15</w:t>
      </w:r>
      <w:r w:rsidR="00236A1D">
        <w:rPr>
          <w:b/>
          <w:color w:val="auto"/>
          <w:sz w:val="22"/>
          <w:szCs w:val="22"/>
        </w:rPr>
        <w:t>.000</w:t>
      </w:r>
      <w:r w:rsidR="00490AA8">
        <w:rPr>
          <w:b/>
          <w:color w:val="auto"/>
          <w:sz w:val="22"/>
          <w:szCs w:val="22"/>
        </w:rPr>
        <w:t>,00</w:t>
      </w:r>
      <w:r w:rsidRPr="0068426E">
        <w:rPr>
          <w:b/>
          <w:color w:val="auto"/>
          <w:sz w:val="22"/>
          <w:szCs w:val="22"/>
        </w:rPr>
        <w:t xml:space="preserve"> Eur</w:t>
      </w:r>
      <w:r w:rsidR="009E05F9" w:rsidRPr="0068426E">
        <w:rPr>
          <w:b/>
          <w:color w:val="auto"/>
          <w:sz w:val="22"/>
          <w:szCs w:val="22"/>
        </w:rPr>
        <w:t>o</w:t>
      </w:r>
    </w:p>
    <w:p w:rsidR="00DD364A" w:rsidRPr="0068426E" w:rsidRDefault="00DD364A" w:rsidP="00A03DE2">
      <w:pPr>
        <w:pStyle w:val="Default"/>
        <w:spacing w:before="120"/>
        <w:ind w:left="360"/>
        <w:jc w:val="both"/>
        <w:rPr>
          <w:b/>
          <w:color w:val="auto"/>
          <w:sz w:val="22"/>
          <w:szCs w:val="22"/>
        </w:rPr>
      </w:pPr>
      <w:r w:rsidRPr="0068426E">
        <w:rPr>
          <w:color w:val="auto"/>
          <w:sz w:val="22"/>
          <w:szCs w:val="22"/>
        </w:rPr>
        <w:t>Fondul total disponibil alocat în această sesiune este in valoare de</w:t>
      </w:r>
      <w:r w:rsidR="00857036">
        <w:rPr>
          <w:color w:val="auto"/>
          <w:sz w:val="22"/>
          <w:szCs w:val="22"/>
        </w:rPr>
        <w:t xml:space="preserve"> </w:t>
      </w:r>
      <w:r w:rsidR="00857036">
        <w:rPr>
          <w:b/>
          <w:color w:val="auto"/>
          <w:sz w:val="22"/>
          <w:szCs w:val="22"/>
        </w:rPr>
        <w:t>15</w:t>
      </w:r>
      <w:r w:rsidR="00236A1D" w:rsidRPr="00236A1D">
        <w:rPr>
          <w:b/>
          <w:color w:val="auto"/>
          <w:sz w:val="22"/>
          <w:szCs w:val="22"/>
        </w:rPr>
        <w:t>.000,00</w:t>
      </w:r>
      <w:r w:rsidR="009E05F9" w:rsidRPr="0068426E">
        <w:rPr>
          <w:b/>
          <w:color w:val="auto"/>
          <w:sz w:val="22"/>
          <w:szCs w:val="22"/>
        </w:rPr>
        <w:t xml:space="preserve"> Euro</w:t>
      </w:r>
      <w:r w:rsidRPr="0068426E">
        <w:rPr>
          <w:color w:val="auto"/>
          <w:sz w:val="22"/>
          <w:szCs w:val="22"/>
        </w:rPr>
        <w:t>, cu următoarele precizări:</w:t>
      </w:r>
    </w:p>
    <w:p w:rsidR="00DD364A" w:rsidRDefault="00DD364A" w:rsidP="00390048">
      <w:pPr>
        <w:pStyle w:val="ListParagraph"/>
        <w:numPr>
          <w:ilvl w:val="0"/>
          <w:numId w:val="2"/>
        </w:numPr>
        <w:autoSpaceDE w:val="0"/>
        <w:autoSpaceDN w:val="0"/>
        <w:adjustRightInd w:val="0"/>
        <w:spacing w:after="0" w:line="240" w:lineRule="auto"/>
        <w:jc w:val="both"/>
        <w:rPr>
          <w:rFonts w:ascii="Times New Roman" w:hAnsi="Times New Roman" w:cs="Times New Roman"/>
        </w:rPr>
      </w:pPr>
      <w:r w:rsidRPr="0068426E">
        <w:rPr>
          <w:rFonts w:ascii="Times New Roman" w:hAnsi="Times New Roman" w:cs="Times New Roman"/>
        </w:rPr>
        <w:t>Suma maximă nerambursabilă care poate fi acordată pentru finanțarea unui proiect este</w:t>
      </w:r>
      <w:r w:rsidR="00857036">
        <w:rPr>
          <w:rFonts w:ascii="Times New Roman" w:hAnsi="Times New Roman" w:cs="Times New Roman"/>
        </w:rPr>
        <w:t xml:space="preserve"> </w:t>
      </w:r>
      <w:r w:rsidR="00857036">
        <w:rPr>
          <w:rFonts w:ascii="Times New Roman" w:hAnsi="Times New Roman" w:cs="Times New Roman"/>
          <w:b/>
        </w:rPr>
        <w:t>15</w:t>
      </w:r>
      <w:r w:rsidR="00236A1D" w:rsidRPr="00236A1D">
        <w:rPr>
          <w:rFonts w:ascii="Times New Roman" w:hAnsi="Times New Roman" w:cs="Times New Roman"/>
          <w:b/>
        </w:rPr>
        <w:t>.000,00</w:t>
      </w:r>
      <w:r w:rsidRPr="0068426E">
        <w:rPr>
          <w:rFonts w:ascii="Times New Roman" w:hAnsi="Times New Roman" w:cs="Times New Roman"/>
          <w:b/>
        </w:rPr>
        <w:t xml:space="preserve"> Eur</w:t>
      </w:r>
      <w:r w:rsidR="00857036">
        <w:rPr>
          <w:rFonts w:ascii="Times New Roman" w:hAnsi="Times New Roman" w:cs="Times New Roman"/>
          <w:b/>
        </w:rPr>
        <w:t>o</w:t>
      </w:r>
      <w:r w:rsidRPr="0068426E">
        <w:rPr>
          <w:rFonts w:ascii="Times New Roman" w:hAnsi="Times New Roman" w:cs="Times New Roman"/>
          <w:b/>
        </w:rPr>
        <w:t>/proiect</w:t>
      </w:r>
      <w:r w:rsidRPr="0068426E">
        <w:rPr>
          <w:rFonts w:ascii="Times New Roman" w:hAnsi="Times New Roman" w:cs="Times New Roman"/>
        </w:rPr>
        <w:t>;</w:t>
      </w:r>
    </w:p>
    <w:p w:rsidR="00857036" w:rsidRPr="00857036" w:rsidRDefault="00857036" w:rsidP="00390048">
      <w:pPr>
        <w:pStyle w:val="ListParagraph"/>
        <w:numPr>
          <w:ilvl w:val="0"/>
          <w:numId w:val="2"/>
        </w:numPr>
        <w:autoSpaceDE w:val="0"/>
        <w:autoSpaceDN w:val="0"/>
        <w:adjustRightInd w:val="0"/>
        <w:spacing w:after="0" w:line="240" w:lineRule="auto"/>
        <w:jc w:val="both"/>
        <w:rPr>
          <w:rFonts w:ascii="Times New Roman" w:hAnsi="Times New Roman" w:cs="Times New Roman"/>
          <w:lang w:val="ro-RO"/>
        </w:rPr>
      </w:pPr>
      <w:r w:rsidRPr="00857036">
        <w:rPr>
          <w:rFonts w:ascii="Times New Roman" w:hAnsi="Times New Roman" w:cs="Times New Roman"/>
          <w:lang w:val="ro-RO"/>
        </w:rPr>
        <w:t>Ponderea maximă a intensității sprijinului public nerambursabil din totalul cheltuielilor eligibile este de până la 100% pentru proiecte înaintate de comune sau organizații nonguvernamentale (pentru proiecte negeneratoare de venit), iar în cazul beneficiarilor privați intensitatea sprijinului este de 90%.</w:t>
      </w:r>
      <w:r>
        <w:rPr>
          <w:rFonts w:ascii="Times New Roman" w:hAnsi="Times New Roman" w:cs="Times New Roman"/>
          <w:lang w:val="ro-RO"/>
        </w:rPr>
        <w:t xml:space="preserve"> </w:t>
      </w:r>
      <w:r w:rsidRPr="00857036">
        <w:rPr>
          <w:rFonts w:ascii="Times New Roman" w:hAnsi="Times New Roman" w:cs="Times New Roman"/>
          <w:lang w:val="ro-RO"/>
        </w:rPr>
        <w:t xml:space="preserve">În cazul în care participarea la program este asigurată în mod gratuit, intensitatea sprijinului este de 100% și pentru această categorie. </w:t>
      </w:r>
    </w:p>
    <w:p w:rsidR="00857036" w:rsidRPr="00857036" w:rsidRDefault="00857036" w:rsidP="00857036">
      <w:pPr>
        <w:pStyle w:val="ListParagraph"/>
        <w:autoSpaceDE w:val="0"/>
        <w:autoSpaceDN w:val="0"/>
        <w:adjustRightInd w:val="0"/>
        <w:spacing w:after="0" w:line="240" w:lineRule="auto"/>
        <w:jc w:val="both"/>
        <w:rPr>
          <w:rFonts w:ascii="Times New Roman" w:hAnsi="Times New Roman" w:cs="Times New Roman"/>
          <w:lang w:val="ro-RO"/>
        </w:rPr>
      </w:pPr>
    </w:p>
    <w:p w:rsidR="0008152E" w:rsidRPr="0068426E" w:rsidRDefault="0008152E" w:rsidP="00390048">
      <w:pPr>
        <w:pStyle w:val="Default"/>
        <w:numPr>
          <w:ilvl w:val="0"/>
          <w:numId w:val="3"/>
        </w:numPr>
        <w:spacing w:before="240" w:after="120"/>
        <w:ind w:left="360"/>
        <w:jc w:val="both"/>
        <w:rPr>
          <w:b/>
          <w:color w:val="auto"/>
          <w:sz w:val="22"/>
          <w:szCs w:val="22"/>
        </w:rPr>
      </w:pPr>
      <w:r w:rsidRPr="0068426E">
        <w:rPr>
          <w:b/>
          <w:color w:val="auto"/>
          <w:sz w:val="22"/>
          <w:szCs w:val="22"/>
        </w:rPr>
        <w:t>Beneficiari eligibili:</w:t>
      </w:r>
    </w:p>
    <w:p w:rsidR="00857036" w:rsidRPr="000A67A7" w:rsidRDefault="00857036" w:rsidP="00390048">
      <w:pPr>
        <w:pStyle w:val="ListParagraph"/>
        <w:numPr>
          <w:ilvl w:val="0"/>
          <w:numId w:val="25"/>
        </w:numPr>
        <w:autoSpaceDE w:val="0"/>
        <w:autoSpaceDN w:val="0"/>
        <w:adjustRightInd w:val="0"/>
        <w:spacing w:after="0" w:line="240" w:lineRule="auto"/>
        <w:jc w:val="both"/>
        <w:rPr>
          <w:rFonts w:ascii="Times New Roman" w:hAnsi="Times New Roman" w:cs="Times New Roman"/>
          <w:bCs/>
          <w:lang w:val="ro-RO"/>
        </w:rPr>
      </w:pPr>
      <w:r w:rsidRPr="000A67A7">
        <w:rPr>
          <w:rFonts w:ascii="Times New Roman" w:hAnsi="Times New Roman" w:cs="Times New Roman"/>
          <w:bCs/>
          <w:lang w:val="ro-RO"/>
        </w:rPr>
        <w:t xml:space="preserve">Comune; </w:t>
      </w:r>
    </w:p>
    <w:p w:rsidR="00857036" w:rsidRPr="00D74765" w:rsidRDefault="00857036" w:rsidP="00390048">
      <w:pPr>
        <w:pStyle w:val="ListParagraph"/>
        <w:numPr>
          <w:ilvl w:val="0"/>
          <w:numId w:val="25"/>
        </w:numPr>
        <w:autoSpaceDE w:val="0"/>
        <w:autoSpaceDN w:val="0"/>
        <w:adjustRightInd w:val="0"/>
        <w:spacing w:after="0" w:line="240" w:lineRule="auto"/>
        <w:jc w:val="both"/>
        <w:rPr>
          <w:rFonts w:ascii="Times New Roman" w:hAnsi="Times New Roman" w:cs="Times New Roman"/>
          <w:bCs/>
          <w:lang w:val="ro-RO"/>
        </w:rPr>
      </w:pPr>
      <w:r w:rsidRPr="000A67A7">
        <w:rPr>
          <w:rFonts w:ascii="Times New Roman" w:hAnsi="Times New Roman" w:cs="Times New Roman"/>
          <w:bCs/>
          <w:lang w:val="ro-RO"/>
        </w:rPr>
        <w:t xml:space="preserve">Asociații și fundații; </w:t>
      </w:r>
    </w:p>
    <w:p w:rsidR="00857036" w:rsidRPr="00C80575" w:rsidRDefault="00857036" w:rsidP="00390048">
      <w:pPr>
        <w:pStyle w:val="ListParagraph"/>
        <w:numPr>
          <w:ilvl w:val="0"/>
          <w:numId w:val="22"/>
        </w:numPr>
        <w:autoSpaceDE w:val="0"/>
        <w:autoSpaceDN w:val="0"/>
        <w:adjustRightInd w:val="0"/>
        <w:spacing w:after="0" w:line="240" w:lineRule="auto"/>
        <w:jc w:val="both"/>
        <w:rPr>
          <w:rFonts w:ascii="Times New Roman" w:hAnsi="Times New Roman" w:cs="Times New Roman"/>
          <w:bCs/>
          <w:sz w:val="24"/>
          <w:szCs w:val="24"/>
          <w:lang w:val="ro-RO"/>
        </w:rPr>
      </w:pPr>
      <w:r w:rsidRPr="00C80575">
        <w:rPr>
          <w:rFonts w:ascii="Times New Roman" w:hAnsi="Times New Roman" w:cs="Times New Roman"/>
          <w:bCs/>
          <w:sz w:val="24"/>
          <w:szCs w:val="24"/>
          <w:lang w:val="ro-RO"/>
        </w:rPr>
        <w:t>GAL Ţara Gugulanilor- în situația în care în urma lansării unui apel de selecție nu se depun proiecte, atunci GAL-ul poate fi beneficiarul măsurii, cu respectarea legislației în vigoare</w:t>
      </w:r>
      <w:r>
        <w:rPr>
          <w:rFonts w:ascii="Times New Roman" w:hAnsi="Times New Roman" w:cs="Times New Roman"/>
          <w:bCs/>
          <w:sz w:val="24"/>
          <w:szCs w:val="24"/>
          <w:lang w:val="ro-RO"/>
        </w:rPr>
        <w:t>.</w:t>
      </w:r>
    </w:p>
    <w:p w:rsidR="0008152E" w:rsidRPr="00857036" w:rsidRDefault="0008152E" w:rsidP="00236A1D">
      <w:pPr>
        <w:pStyle w:val="ListParagraph"/>
        <w:autoSpaceDE w:val="0"/>
        <w:autoSpaceDN w:val="0"/>
        <w:adjustRightInd w:val="0"/>
        <w:spacing w:after="0" w:line="240" w:lineRule="auto"/>
        <w:contextualSpacing w:val="0"/>
        <w:jc w:val="both"/>
        <w:rPr>
          <w:rFonts w:ascii="Times New Roman" w:hAnsi="Times New Roman" w:cs="Times New Roman"/>
          <w:lang w:val="ro-RO"/>
        </w:rPr>
      </w:pPr>
    </w:p>
    <w:p w:rsidR="00E41916" w:rsidRPr="0068426E" w:rsidRDefault="009C32FC" w:rsidP="00390048">
      <w:pPr>
        <w:pStyle w:val="Default"/>
        <w:numPr>
          <w:ilvl w:val="0"/>
          <w:numId w:val="3"/>
        </w:numPr>
        <w:spacing w:before="240" w:after="120"/>
        <w:ind w:left="360"/>
        <w:jc w:val="both"/>
        <w:rPr>
          <w:color w:val="auto"/>
          <w:sz w:val="22"/>
          <w:szCs w:val="22"/>
        </w:rPr>
      </w:pPr>
      <w:r w:rsidRPr="0068426E">
        <w:rPr>
          <w:b/>
          <w:color w:val="auto"/>
          <w:sz w:val="22"/>
          <w:szCs w:val="22"/>
        </w:rPr>
        <w:t>Modelul de Cerere de finanțare (versiune editabilă)</w:t>
      </w:r>
      <w:r w:rsidRPr="0068426E">
        <w:rPr>
          <w:color w:val="auto"/>
          <w:sz w:val="22"/>
          <w:szCs w:val="22"/>
        </w:rPr>
        <w:t xml:space="preserve"> pe care trebuie să-l folosească solicitanții, este disponibil în format electronic, la adresa </w:t>
      </w:r>
      <w:hyperlink r:id="rId7" w:history="1">
        <w:r w:rsidRPr="0068426E">
          <w:rPr>
            <w:rStyle w:val="Hyperlink"/>
            <w:color w:val="auto"/>
            <w:sz w:val="22"/>
            <w:szCs w:val="22"/>
          </w:rPr>
          <w:t>www.galtaragugulanilor.ro</w:t>
        </w:r>
      </w:hyperlink>
      <w:r w:rsidRPr="0068426E">
        <w:rPr>
          <w:color w:val="auto"/>
          <w:sz w:val="22"/>
          <w:szCs w:val="22"/>
        </w:rPr>
        <w:t>, sectiunea</w:t>
      </w:r>
      <w:r w:rsidR="00857036">
        <w:rPr>
          <w:color w:val="auto"/>
          <w:sz w:val="22"/>
          <w:szCs w:val="22"/>
        </w:rPr>
        <w:t xml:space="preserve"> </w:t>
      </w:r>
      <w:r w:rsidR="002C1662" w:rsidRPr="0068426E">
        <w:rPr>
          <w:color w:val="auto"/>
          <w:sz w:val="22"/>
          <w:szCs w:val="22"/>
        </w:rPr>
        <w:t>Ghidul Solicitantului</w:t>
      </w:r>
      <w:r w:rsidRPr="0068426E">
        <w:rPr>
          <w:color w:val="auto"/>
          <w:sz w:val="22"/>
          <w:szCs w:val="22"/>
        </w:rPr>
        <w:t xml:space="preserve"> – </w:t>
      </w:r>
      <w:r w:rsidR="00857036">
        <w:rPr>
          <w:i/>
          <w:color w:val="auto"/>
          <w:sz w:val="22"/>
          <w:szCs w:val="22"/>
        </w:rPr>
        <w:t>Anexa 02 - Cererea de Finantare M 6.6 Actiuni de integrare a minoritatilor entice (inclusive minoritatea roma)</w:t>
      </w:r>
      <w:r w:rsidR="00E41916" w:rsidRPr="0068426E">
        <w:rPr>
          <w:color w:val="auto"/>
          <w:sz w:val="22"/>
          <w:szCs w:val="22"/>
        </w:rPr>
        <w:t>.</w:t>
      </w:r>
    </w:p>
    <w:p w:rsidR="00DD364A" w:rsidRPr="0068426E" w:rsidRDefault="00DD364A" w:rsidP="00390048">
      <w:pPr>
        <w:pStyle w:val="Default"/>
        <w:numPr>
          <w:ilvl w:val="0"/>
          <w:numId w:val="3"/>
        </w:numPr>
        <w:spacing w:before="240" w:after="120"/>
        <w:ind w:left="360"/>
        <w:jc w:val="both"/>
        <w:rPr>
          <w:color w:val="auto"/>
          <w:sz w:val="22"/>
          <w:szCs w:val="22"/>
        </w:rPr>
      </w:pPr>
      <w:r w:rsidRPr="0068426E">
        <w:rPr>
          <w:b/>
          <w:color w:val="auto"/>
          <w:sz w:val="22"/>
          <w:szCs w:val="22"/>
        </w:rPr>
        <w:t xml:space="preserve">Tipurile de acţiuni eligibile, </w:t>
      </w:r>
      <w:r w:rsidRPr="0068426E">
        <w:rPr>
          <w:color w:val="auto"/>
          <w:sz w:val="22"/>
          <w:szCs w:val="22"/>
        </w:rPr>
        <w:t xml:space="preserve">conform </w:t>
      </w:r>
      <w:r w:rsidR="00E41916" w:rsidRPr="0068426E">
        <w:rPr>
          <w:color w:val="auto"/>
          <w:sz w:val="22"/>
          <w:szCs w:val="22"/>
        </w:rPr>
        <w:t>fisei M</w:t>
      </w:r>
      <w:r w:rsidR="00857036">
        <w:rPr>
          <w:color w:val="auto"/>
          <w:sz w:val="22"/>
          <w:szCs w:val="22"/>
        </w:rPr>
        <w:t>asurii 6.6</w:t>
      </w:r>
      <w:r w:rsidRPr="0068426E">
        <w:rPr>
          <w:color w:val="auto"/>
          <w:sz w:val="22"/>
          <w:szCs w:val="22"/>
        </w:rPr>
        <w:t>/</w:t>
      </w:r>
      <w:r w:rsidR="00857036">
        <w:rPr>
          <w:color w:val="auto"/>
          <w:sz w:val="22"/>
          <w:szCs w:val="22"/>
        </w:rPr>
        <w:t xml:space="preserve"> </w:t>
      </w:r>
      <w:r w:rsidRPr="0068426E">
        <w:rPr>
          <w:color w:val="auto"/>
          <w:sz w:val="22"/>
          <w:szCs w:val="22"/>
        </w:rPr>
        <w:t xml:space="preserve">6B – </w:t>
      </w:r>
      <w:r w:rsidR="00236A1D">
        <w:rPr>
          <w:color w:val="auto"/>
          <w:sz w:val="22"/>
          <w:szCs w:val="22"/>
        </w:rPr>
        <w:t>“</w:t>
      </w:r>
      <w:r w:rsidR="00857036" w:rsidRPr="00857036">
        <w:rPr>
          <w:color w:val="auto"/>
          <w:sz w:val="22"/>
          <w:szCs w:val="22"/>
        </w:rPr>
        <w:t>Actiuni de integrare a minoritatilor entice (inclusive minoritatea roma)</w:t>
      </w:r>
      <w:r w:rsidR="00236A1D" w:rsidRPr="00857036">
        <w:rPr>
          <w:color w:val="auto"/>
          <w:sz w:val="22"/>
          <w:szCs w:val="22"/>
        </w:rPr>
        <w:t>”</w:t>
      </w:r>
      <w:r w:rsidRPr="00857036">
        <w:rPr>
          <w:color w:val="auto"/>
          <w:sz w:val="22"/>
          <w:szCs w:val="22"/>
        </w:rPr>
        <w:t>:</w:t>
      </w:r>
    </w:p>
    <w:p w:rsidR="00857036" w:rsidRPr="000A67A7" w:rsidRDefault="00857036" w:rsidP="00857036">
      <w:pPr>
        <w:jc w:val="both"/>
        <w:rPr>
          <w:rFonts w:ascii="Times New Roman" w:hAnsi="Times New Roman" w:cs="Times New Roman"/>
          <w:sz w:val="24"/>
          <w:szCs w:val="24"/>
        </w:rPr>
      </w:pPr>
      <w:r w:rsidRPr="000A67A7">
        <w:rPr>
          <w:rFonts w:ascii="Times New Roman" w:hAnsi="Times New Roman" w:cs="Times New Roman"/>
        </w:rPr>
        <w:t xml:space="preserve">Fondurile nerambursabile, alocate Măsurii 6.6/6B, vor fi acordate beneficiarilor eligibili pentru următoarele </w:t>
      </w:r>
      <w:r w:rsidRPr="000A67A7">
        <w:rPr>
          <w:rFonts w:ascii="Times New Roman" w:hAnsi="Times New Roman" w:cs="Times New Roman"/>
          <w:bCs/>
        </w:rPr>
        <w:t xml:space="preserve">acțiuni eligibile: </w:t>
      </w:r>
      <w:r w:rsidRPr="000A67A7">
        <w:rPr>
          <w:rFonts w:ascii="Times New Roman" w:hAnsi="Times New Roman" w:cs="Times New Roman"/>
          <w:sz w:val="24"/>
          <w:szCs w:val="24"/>
        </w:rPr>
        <w:t xml:space="preserve">proiecte de investiţii privind acţiuni de integrare a minorităţilor entice: </w:t>
      </w:r>
    </w:p>
    <w:p w:rsidR="00857036" w:rsidRPr="000A67A7" w:rsidRDefault="00857036" w:rsidP="00390048">
      <w:pPr>
        <w:pStyle w:val="ListParagraph"/>
        <w:numPr>
          <w:ilvl w:val="0"/>
          <w:numId w:val="26"/>
        </w:numPr>
        <w:jc w:val="both"/>
        <w:rPr>
          <w:rFonts w:ascii="Times New Roman" w:hAnsi="Times New Roman" w:cs="Times New Roman"/>
          <w:sz w:val="24"/>
          <w:szCs w:val="24"/>
        </w:rPr>
      </w:pPr>
      <w:r w:rsidRPr="000A67A7">
        <w:rPr>
          <w:rFonts w:ascii="Times New Roman" w:hAnsi="Times New Roman" w:cs="Times New Roman"/>
          <w:sz w:val="24"/>
          <w:szCs w:val="24"/>
        </w:rPr>
        <w:lastRenderedPageBreak/>
        <w:t>Achiziționarea de sisteme de sonorizare</w:t>
      </w:r>
    </w:p>
    <w:p w:rsidR="00857036" w:rsidRPr="000A67A7" w:rsidRDefault="00857036" w:rsidP="00390048">
      <w:pPr>
        <w:pStyle w:val="ListParagraph"/>
        <w:numPr>
          <w:ilvl w:val="0"/>
          <w:numId w:val="26"/>
        </w:numPr>
        <w:jc w:val="both"/>
        <w:rPr>
          <w:rFonts w:ascii="Times New Roman" w:hAnsi="Times New Roman" w:cs="Times New Roman"/>
          <w:sz w:val="24"/>
          <w:szCs w:val="24"/>
        </w:rPr>
      </w:pPr>
      <w:r w:rsidRPr="000A67A7">
        <w:rPr>
          <w:rFonts w:ascii="Times New Roman" w:hAnsi="Times New Roman" w:cs="Times New Roman"/>
          <w:sz w:val="24"/>
          <w:szCs w:val="24"/>
        </w:rPr>
        <w:t>Achiziționare scenă</w:t>
      </w:r>
    </w:p>
    <w:p w:rsidR="00857036" w:rsidRPr="000A67A7" w:rsidRDefault="00857036" w:rsidP="00390048">
      <w:pPr>
        <w:pStyle w:val="ListParagraph"/>
        <w:numPr>
          <w:ilvl w:val="0"/>
          <w:numId w:val="26"/>
        </w:numPr>
        <w:jc w:val="both"/>
        <w:rPr>
          <w:rFonts w:ascii="Times New Roman" w:hAnsi="Times New Roman" w:cs="Times New Roman"/>
          <w:sz w:val="24"/>
          <w:szCs w:val="24"/>
        </w:rPr>
      </w:pPr>
      <w:r w:rsidRPr="000A67A7">
        <w:rPr>
          <w:rFonts w:ascii="Times New Roman" w:hAnsi="Times New Roman" w:cs="Times New Roman"/>
          <w:sz w:val="24"/>
          <w:szCs w:val="24"/>
        </w:rPr>
        <w:t>Achiziționare instrumente muzicale</w:t>
      </w:r>
    </w:p>
    <w:p w:rsidR="00857036" w:rsidRPr="000A67A7" w:rsidRDefault="00857036" w:rsidP="00390048">
      <w:pPr>
        <w:pStyle w:val="ListParagraph"/>
        <w:numPr>
          <w:ilvl w:val="0"/>
          <w:numId w:val="26"/>
        </w:numPr>
        <w:jc w:val="both"/>
        <w:rPr>
          <w:rFonts w:ascii="Times New Roman" w:hAnsi="Times New Roman" w:cs="Times New Roman"/>
          <w:sz w:val="24"/>
          <w:szCs w:val="24"/>
        </w:rPr>
      </w:pPr>
      <w:r w:rsidRPr="000A67A7">
        <w:rPr>
          <w:rFonts w:ascii="Times New Roman" w:hAnsi="Times New Roman" w:cs="Times New Roman"/>
          <w:sz w:val="24"/>
          <w:szCs w:val="24"/>
        </w:rPr>
        <w:t>Achiziționare costume populare</w:t>
      </w:r>
    </w:p>
    <w:p w:rsidR="00857036" w:rsidRPr="000A67A7" w:rsidRDefault="00857036" w:rsidP="00390048">
      <w:pPr>
        <w:pStyle w:val="ListParagraph"/>
        <w:numPr>
          <w:ilvl w:val="0"/>
          <w:numId w:val="26"/>
        </w:numPr>
        <w:jc w:val="both"/>
        <w:rPr>
          <w:rFonts w:ascii="Times New Roman" w:hAnsi="Times New Roman" w:cs="Times New Roman"/>
          <w:sz w:val="24"/>
          <w:szCs w:val="24"/>
        </w:rPr>
      </w:pPr>
      <w:r w:rsidRPr="000A67A7">
        <w:rPr>
          <w:rFonts w:ascii="Times New Roman" w:hAnsi="Times New Roman" w:cs="Times New Roman"/>
          <w:sz w:val="24"/>
          <w:szCs w:val="24"/>
        </w:rPr>
        <w:t xml:space="preserve">Organizare de evenimente ocazionate de sărbători sau obiceiuri și tradiții; </w:t>
      </w:r>
    </w:p>
    <w:p w:rsidR="00857036" w:rsidRPr="000A67A7" w:rsidRDefault="00857036" w:rsidP="00390048">
      <w:pPr>
        <w:pStyle w:val="ListParagraph"/>
        <w:numPr>
          <w:ilvl w:val="0"/>
          <w:numId w:val="26"/>
        </w:numPr>
        <w:jc w:val="both"/>
        <w:rPr>
          <w:rFonts w:ascii="Times New Roman" w:hAnsi="Times New Roman" w:cs="Times New Roman"/>
          <w:sz w:val="24"/>
          <w:szCs w:val="24"/>
        </w:rPr>
      </w:pPr>
      <w:r w:rsidRPr="000A67A7">
        <w:rPr>
          <w:rFonts w:ascii="Times New Roman" w:hAnsi="Times New Roman" w:cs="Times New Roman"/>
          <w:sz w:val="24"/>
          <w:szCs w:val="24"/>
        </w:rPr>
        <w:t xml:space="preserve">Achiziționarea sau producerea de materiale specifice în scopul promovării; </w:t>
      </w:r>
    </w:p>
    <w:p w:rsidR="00857036" w:rsidRPr="000A67A7" w:rsidRDefault="00857036" w:rsidP="00390048">
      <w:pPr>
        <w:pStyle w:val="ListParagraph"/>
        <w:numPr>
          <w:ilvl w:val="0"/>
          <w:numId w:val="26"/>
        </w:numPr>
        <w:jc w:val="both"/>
        <w:rPr>
          <w:rFonts w:ascii="Times New Roman" w:hAnsi="Times New Roman" w:cs="Times New Roman"/>
          <w:sz w:val="24"/>
          <w:szCs w:val="24"/>
        </w:rPr>
      </w:pPr>
      <w:r w:rsidRPr="000A67A7">
        <w:rPr>
          <w:rFonts w:ascii="Times New Roman" w:hAnsi="Times New Roman" w:cs="Times New Roman"/>
          <w:sz w:val="24"/>
          <w:szCs w:val="24"/>
        </w:rPr>
        <w:t xml:space="preserve">Organizarea de ateliere de transmitere a tradițiilor și meșteșugurilor; </w:t>
      </w:r>
    </w:p>
    <w:p w:rsidR="00857036" w:rsidRPr="000A67A7" w:rsidRDefault="00857036" w:rsidP="00390048">
      <w:pPr>
        <w:pStyle w:val="ListParagraph"/>
        <w:numPr>
          <w:ilvl w:val="0"/>
          <w:numId w:val="26"/>
        </w:numPr>
        <w:jc w:val="both"/>
        <w:rPr>
          <w:rFonts w:ascii="Times New Roman" w:hAnsi="Times New Roman" w:cs="Times New Roman"/>
          <w:sz w:val="24"/>
          <w:szCs w:val="24"/>
        </w:rPr>
      </w:pPr>
      <w:r w:rsidRPr="000A67A7">
        <w:rPr>
          <w:rFonts w:ascii="Times New Roman" w:hAnsi="Times New Roman" w:cs="Times New Roman"/>
          <w:sz w:val="24"/>
          <w:szCs w:val="24"/>
        </w:rPr>
        <w:t>Organizare de zile deschise în producerea de produse tradiționale, artizanale și meșteșugărești;</w:t>
      </w:r>
    </w:p>
    <w:p w:rsidR="00857036" w:rsidRPr="000A67A7" w:rsidRDefault="00857036" w:rsidP="00390048">
      <w:pPr>
        <w:pStyle w:val="ListParagraph"/>
        <w:numPr>
          <w:ilvl w:val="0"/>
          <w:numId w:val="26"/>
        </w:numPr>
        <w:jc w:val="both"/>
        <w:rPr>
          <w:rFonts w:ascii="Times New Roman" w:hAnsi="Times New Roman" w:cs="Times New Roman"/>
          <w:sz w:val="24"/>
          <w:szCs w:val="24"/>
        </w:rPr>
      </w:pPr>
      <w:r w:rsidRPr="000A67A7">
        <w:rPr>
          <w:rFonts w:ascii="Times New Roman" w:hAnsi="Times New Roman" w:cs="Times New Roman"/>
          <w:sz w:val="24"/>
          <w:szCs w:val="24"/>
        </w:rPr>
        <w:t xml:space="preserve">Producerea și distribuirea de materiale informative și de promovare; </w:t>
      </w:r>
    </w:p>
    <w:p w:rsidR="00857036" w:rsidRPr="000A67A7" w:rsidRDefault="00857036" w:rsidP="00390048">
      <w:pPr>
        <w:pStyle w:val="ListParagraph"/>
        <w:numPr>
          <w:ilvl w:val="0"/>
          <w:numId w:val="26"/>
        </w:numPr>
        <w:jc w:val="both"/>
        <w:rPr>
          <w:rFonts w:ascii="Times New Roman" w:hAnsi="Times New Roman" w:cs="Times New Roman"/>
          <w:sz w:val="24"/>
          <w:szCs w:val="24"/>
        </w:rPr>
      </w:pPr>
      <w:r w:rsidRPr="000A67A7">
        <w:rPr>
          <w:rFonts w:ascii="Times New Roman" w:hAnsi="Times New Roman" w:cs="Times New Roman"/>
          <w:sz w:val="24"/>
          <w:szCs w:val="24"/>
        </w:rPr>
        <w:t xml:space="preserve">Producerea și distribuirea de materiale educaționale și de formare; </w:t>
      </w:r>
    </w:p>
    <w:p w:rsidR="00BB4A37" w:rsidRPr="00857036" w:rsidRDefault="00BB4A37" w:rsidP="00A03DE2">
      <w:pPr>
        <w:pStyle w:val="Default"/>
        <w:jc w:val="both"/>
        <w:rPr>
          <w:b/>
          <w:color w:val="auto"/>
          <w:sz w:val="22"/>
          <w:szCs w:val="22"/>
          <w:u w:val="single"/>
        </w:rPr>
      </w:pPr>
    </w:p>
    <w:p w:rsidR="00BB4A37" w:rsidRPr="00857036" w:rsidRDefault="00BB4A37" w:rsidP="00390048">
      <w:pPr>
        <w:pStyle w:val="Default"/>
        <w:numPr>
          <w:ilvl w:val="0"/>
          <w:numId w:val="3"/>
        </w:numPr>
        <w:spacing w:before="240" w:after="120"/>
        <w:ind w:left="360"/>
        <w:jc w:val="both"/>
        <w:rPr>
          <w:b/>
          <w:color w:val="auto"/>
          <w:sz w:val="22"/>
          <w:szCs w:val="22"/>
          <w:lang w:val="ro-RO"/>
        </w:rPr>
      </w:pPr>
      <w:r w:rsidRPr="00857036">
        <w:rPr>
          <w:b/>
          <w:color w:val="auto"/>
          <w:sz w:val="22"/>
          <w:szCs w:val="22"/>
          <w:lang w:val="ro-RO"/>
        </w:rPr>
        <w:t>Documentele</w:t>
      </w:r>
      <w:r w:rsidRPr="00857036">
        <w:rPr>
          <w:color w:val="auto"/>
          <w:sz w:val="22"/>
          <w:szCs w:val="22"/>
          <w:lang w:val="ro-RO"/>
        </w:rPr>
        <w:t xml:space="preserve"> pe care trebuie să le depună solicitantul odată cu depunerea proiectului, în conformitate cu fișa măsurii din SDL și Ghidul solicitantului elaborat de GAL pentru măsura 6</w:t>
      </w:r>
      <w:r w:rsidR="00236A1D" w:rsidRPr="00857036">
        <w:rPr>
          <w:color w:val="auto"/>
          <w:sz w:val="22"/>
          <w:szCs w:val="22"/>
          <w:lang w:val="ro-RO"/>
        </w:rPr>
        <w:t>.4</w:t>
      </w:r>
      <w:r w:rsidRPr="00857036">
        <w:rPr>
          <w:color w:val="auto"/>
          <w:sz w:val="22"/>
          <w:szCs w:val="22"/>
          <w:lang w:val="ro-RO"/>
        </w:rPr>
        <w:t>/6</w:t>
      </w:r>
      <w:r w:rsidR="00236A1D" w:rsidRPr="00857036">
        <w:rPr>
          <w:color w:val="auto"/>
          <w:sz w:val="22"/>
          <w:szCs w:val="22"/>
          <w:lang w:val="ro-RO"/>
        </w:rPr>
        <w:t>C</w:t>
      </w:r>
      <w:r w:rsidRPr="00857036">
        <w:rPr>
          <w:color w:val="auto"/>
          <w:sz w:val="22"/>
          <w:szCs w:val="22"/>
          <w:lang w:val="ro-RO"/>
        </w:rPr>
        <w:t>, sunt următoarele:</w:t>
      </w:r>
    </w:p>
    <w:p w:rsidR="00857036" w:rsidRPr="00857036" w:rsidRDefault="00857036" w:rsidP="00390048">
      <w:pPr>
        <w:pStyle w:val="ListParagraph"/>
        <w:numPr>
          <w:ilvl w:val="0"/>
          <w:numId w:val="5"/>
        </w:numPr>
        <w:spacing w:after="0" w:line="240" w:lineRule="auto"/>
        <w:ind w:left="360"/>
        <w:jc w:val="both"/>
        <w:rPr>
          <w:rFonts w:ascii="Times New Roman" w:hAnsi="Times New Roman" w:cs="Times New Roman"/>
          <w:lang w:val="ro-RO"/>
        </w:rPr>
      </w:pPr>
      <w:r w:rsidRPr="00857036">
        <w:rPr>
          <w:rFonts w:ascii="Times New Roman" w:hAnsi="Times New Roman" w:cs="Times New Roman"/>
          <w:b/>
          <w:bCs/>
          <w:lang w:val="ro-RO"/>
        </w:rPr>
        <w:t xml:space="preserve">Studiul de Fezabilitate / Documentaţia de Avizare pentru Lucrări de Intervenţii / Memoriu justificativ </w:t>
      </w:r>
      <w:r w:rsidRPr="00857036">
        <w:rPr>
          <w:rFonts w:ascii="Times New Roman" w:hAnsi="Times New Roman" w:cs="Times New Roman"/>
          <w:lang w:val="ro-RO"/>
        </w:rPr>
        <w:t>(în cazul proiectelor fără construcții</w:t>
      </w:r>
      <w:r w:rsidRPr="00857036">
        <w:rPr>
          <w:rFonts w:ascii="Cambria Math" w:hAnsi="Cambria Math" w:cs="Cambria Math"/>
          <w:lang w:val="ro-RO"/>
        </w:rPr>
        <w:t>‐</w:t>
      </w:r>
      <w:r w:rsidRPr="00857036">
        <w:rPr>
          <w:rFonts w:ascii="Times New Roman" w:hAnsi="Times New Roman" w:cs="Times New Roman"/>
          <w:lang w:val="ro-RO"/>
        </w:rPr>
        <w:t>montaj), întocmite conform legislaţiei în vigoare privind conţinutului cadru al documentaţiei tehnico</w:t>
      </w:r>
      <w:r w:rsidRPr="00857036">
        <w:rPr>
          <w:rFonts w:ascii="Cambria Math" w:hAnsi="Cambria Math" w:cs="Cambria Math"/>
          <w:lang w:val="ro-RO"/>
        </w:rPr>
        <w:t>‐</w:t>
      </w:r>
      <w:r w:rsidRPr="00857036">
        <w:rPr>
          <w:rFonts w:ascii="Times New Roman" w:hAnsi="Times New Roman" w:cs="Times New Roman"/>
          <w:lang w:val="ro-RO"/>
        </w:rPr>
        <w:t>economice aferente investiţiilor publice, precum şi a structurii şi metodologiei de elaborare a devizului general pentru obiecte de investiţii şi lucrări de intervenţii. Conform prevederilor art.8 (3) (c) din HG 226/2015, pentru justificarea rezonabilităţii preţurilor pentru investiția de bază, proiectantul va avea în vedere prevederile HG 363/2010 privind aprobarea standardelor de cost pentru obiective de investiţii finanţate din fonduri publice, cu modificările şi completările ulterioare şi va menţiona sursa de preţuri folosită;</w:t>
      </w:r>
    </w:p>
    <w:p w:rsidR="00857036" w:rsidRPr="000A67A7" w:rsidRDefault="00857036" w:rsidP="00857036">
      <w:pPr>
        <w:spacing w:line="240" w:lineRule="auto"/>
        <w:ind w:left="360"/>
        <w:jc w:val="both"/>
        <w:rPr>
          <w:rFonts w:ascii="Times New Roman" w:hAnsi="Times New Roman" w:cs="Times New Roman"/>
        </w:rPr>
      </w:pPr>
      <w:r w:rsidRPr="000A67A7">
        <w:rPr>
          <w:rFonts w:ascii="Times New Roman" w:hAnsi="Times New Roman" w:cs="Times New Roman"/>
          <w:b/>
          <w:bCs/>
          <w:i/>
        </w:rPr>
        <w:t>Important!</w:t>
      </w:r>
      <w:r w:rsidRPr="000A67A7">
        <w:rPr>
          <w:rFonts w:ascii="Times New Roman" w:hAnsi="Times New Roman" w:cs="Times New Roman"/>
        </w:rPr>
        <w:t>Cursul de schimb valutar utilizat va fi cel publicat de Banca Central Europeană pe internet la adresa: http: www.ecb.int/index.htm., din data întocmirii Studiului de Fezabilitate.</w:t>
      </w:r>
    </w:p>
    <w:p w:rsidR="00857036" w:rsidRPr="000A67A7" w:rsidRDefault="00857036" w:rsidP="00390048">
      <w:pPr>
        <w:pStyle w:val="ListParagraph"/>
        <w:numPr>
          <w:ilvl w:val="0"/>
          <w:numId w:val="5"/>
        </w:numPr>
        <w:spacing w:before="160" w:after="0" w:line="240" w:lineRule="auto"/>
        <w:ind w:left="360"/>
        <w:contextualSpacing w:val="0"/>
        <w:jc w:val="both"/>
        <w:rPr>
          <w:rFonts w:ascii="Times New Roman" w:hAnsi="Times New Roman" w:cs="Times New Roman"/>
          <w:b/>
          <w:bCs/>
        </w:rPr>
      </w:pPr>
      <w:r w:rsidRPr="000A67A7">
        <w:rPr>
          <w:rFonts w:ascii="Times New Roman" w:hAnsi="Times New Roman" w:cs="Times New Roman"/>
          <w:b/>
          <w:bCs/>
        </w:rPr>
        <w:t>Certificat de Urbanism</w:t>
      </w:r>
      <w:r w:rsidRPr="000A67A7">
        <w:rPr>
          <w:rFonts w:ascii="Times New Roman" w:hAnsi="Times New Roman" w:cs="Times New Roman"/>
          <w:bCs/>
        </w:rPr>
        <w:t xml:space="preserve">, valabil la data depunerii Cererii de Finanţare, eliberat în condiţiile Legii 50/1991, modificată, completată şi republicată, privind autorizarea executării lucrărilor de construcţii – </w:t>
      </w:r>
      <w:r w:rsidRPr="000A67A7">
        <w:rPr>
          <w:rFonts w:ascii="Times New Roman" w:hAnsi="Times New Roman" w:cs="Times New Roman"/>
          <w:b/>
          <w:bCs/>
        </w:rPr>
        <w:t xml:space="preserve"> dacă este cazul;</w:t>
      </w:r>
    </w:p>
    <w:p w:rsidR="00857036" w:rsidRPr="000A67A7" w:rsidRDefault="00857036" w:rsidP="00857036">
      <w:pPr>
        <w:spacing w:line="240" w:lineRule="auto"/>
        <w:ind w:left="360"/>
        <w:jc w:val="both"/>
        <w:rPr>
          <w:rFonts w:ascii="Times New Roman" w:hAnsi="Times New Roman" w:cs="Times New Roman"/>
          <w:bCs/>
        </w:rPr>
      </w:pPr>
      <w:r w:rsidRPr="000A67A7">
        <w:rPr>
          <w:rFonts w:ascii="Times New Roman" w:hAnsi="Times New Roman" w:cs="Times New Roman"/>
          <w:b/>
          <w:bCs/>
          <w:i/>
        </w:rPr>
        <w:t>Important!</w:t>
      </w:r>
      <w:r w:rsidRPr="000A67A7">
        <w:rPr>
          <w:rFonts w:ascii="Times New Roman" w:hAnsi="Times New Roman" w:cs="Times New Roman"/>
          <w:bCs/>
        </w:rPr>
        <w:t xml:space="preserve"> În Certificatul de Urbanism trebuie specificat numele proiectului / investiţiei așa cum este menţionat în Cererea de Finanţare. De asemenea, vor fi completate clar elemente privind tipul şi numărul documentului de urbanism în baza căruia s-a eliberat, actul prin care s-a aprobat acesta.</w:t>
      </w:r>
    </w:p>
    <w:p w:rsidR="00857036" w:rsidRPr="000A67A7" w:rsidRDefault="00857036" w:rsidP="00390048">
      <w:pPr>
        <w:pStyle w:val="ListParagraph"/>
        <w:numPr>
          <w:ilvl w:val="1"/>
          <w:numId w:val="6"/>
        </w:numPr>
        <w:spacing w:before="160" w:line="240" w:lineRule="auto"/>
        <w:ind w:left="540" w:hanging="540"/>
        <w:jc w:val="both"/>
        <w:rPr>
          <w:rFonts w:ascii="Times New Roman" w:hAnsi="Times New Roman" w:cs="Times New Roman"/>
          <w:bCs/>
        </w:rPr>
      </w:pPr>
      <w:r w:rsidRPr="000A67A7">
        <w:rPr>
          <w:rFonts w:ascii="Times New Roman" w:hAnsi="Times New Roman" w:cs="Times New Roman"/>
          <w:b/>
          <w:bCs/>
        </w:rPr>
        <w:t xml:space="preserve">Pentru UAT - </w:t>
      </w:r>
      <w:r w:rsidRPr="000A67A7">
        <w:rPr>
          <w:rFonts w:ascii="Times New Roman" w:hAnsi="Times New Roman" w:cs="Times New Roman"/>
        </w:rPr>
        <w:t>Inventarul bunurilor ce aparţin domeniului public al UAT, întocmit conform legislaţiei în vigoare privind proprietatea publică şi regimul juridic al acesteia, atestat prin Hotărâre a Guvernului şi publicat în Monitorul Oficial al României folosită -</w:t>
      </w:r>
      <w:r w:rsidRPr="000A67A7">
        <w:rPr>
          <w:rFonts w:ascii="Times New Roman" w:hAnsi="Times New Roman" w:cs="Times New Roman"/>
          <w:b/>
        </w:rPr>
        <w:t xml:space="preserve"> dacă este cazul;</w:t>
      </w:r>
    </w:p>
    <w:p w:rsidR="00857036" w:rsidRPr="000A67A7" w:rsidRDefault="00857036" w:rsidP="00857036">
      <w:pPr>
        <w:pStyle w:val="ListParagraph"/>
        <w:spacing w:before="160" w:line="240" w:lineRule="auto"/>
        <w:ind w:left="540"/>
        <w:jc w:val="both"/>
        <w:rPr>
          <w:rFonts w:ascii="Times New Roman" w:hAnsi="Times New Roman" w:cs="Times New Roman"/>
          <w:bCs/>
        </w:rPr>
      </w:pPr>
      <w:r w:rsidRPr="000A67A7">
        <w:rPr>
          <w:rFonts w:ascii="Times New Roman" w:hAnsi="Times New Roman" w:cs="Times New Roman"/>
          <w:b/>
          <w:bCs/>
        </w:rPr>
        <w:t>si</w:t>
      </w:r>
    </w:p>
    <w:p w:rsidR="00857036" w:rsidRPr="000A67A7" w:rsidRDefault="00857036" w:rsidP="00390048">
      <w:pPr>
        <w:pStyle w:val="ListParagraph"/>
        <w:numPr>
          <w:ilvl w:val="1"/>
          <w:numId w:val="6"/>
        </w:numPr>
        <w:spacing w:before="160" w:line="240" w:lineRule="auto"/>
        <w:ind w:left="540" w:hanging="540"/>
        <w:jc w:val="both"/>
        <w:rPr>
          <w:rFonts w:ascii="Times New Roman" w:hAnsi="Times New Roman" w:cs="Times New Roman"/>
          <w:bCs/>
        </w:rPr>
      </w:pPr>
      <w:r w:rsidRPr="000A67A7">
        <w:rPr>
          <w:rFonts w:ascii="Times New Roman" w:hAnsi="Times New Roman" w:cs="Times New Roman"/>
          <w:b/>
          <w:bCs/>
        </w:rPr>
        <w:t xml:space="preserve">Hotărârea Consiliului Local </w:t>
      </w:r>
      <w:r w:rsidRPr="000A67A7">
        <w:rPr>
          <w:rFonts w:ascii="Times New Roman" w:hAnsi="Times New Roman" w:cs="Times New Roman"/>
        </w:rPr>
        <w:t>privind aprobarea modificărilor şi / sau completărilor la inventar în sensul includerii în domeniul public sau detalierii poziției globale existente sau clasificării unor drumuri neclasificate, cu respectarea prevederilor Art. 115 alin (7) din Legea nr.215/ 2001, republicată, cu modificările şi completările ulterioare, a administraţiei publice locale, adică să fi fost supusă controlului de legalitate al Prefectului, în condiţiile legii –</w:t>
      </w:r>
      <w:r w:rsidRPr="000A67A7">
        <w:rPr>
          <w:rFonts w:ascii="Times New Roman" w:hAnsi="Times New Roman" w:cs="Times New Roman"/>
          <w:b/>
        </w:rPr>
        <w:t xml:space="preserve"> dacă este cazul;</w:t>
      </w:r>
    </w:p>
    <w:p w:rsidR="00857036" w:rsidRPr="000A67A7" w:rsidRDefault="00857036" w:rsidP="00857036">
      <w:pPr>
        <w:pStyle w:val="ListParagraph"/>
        <w:spacing w:before="160" w:line="240" w:lineRule="auto"/>
        <w:ind w:left="540"/>
        <w:jc w:val="both"/>
        <w:rPr>
          <w:rFonts w:ascii="Times New Roman" w:hAnsi="Times New Roman" w:cs="Times New Roman"/>
          <w:b/>
          <w:bCs/>
        </w:rPr>
      </w:pPr>
      <w:r w:rsidRPr="000A67A7">
        <w:rPr>
          <w:rFonts w:ascii="Times New Roman" w:hAnsi="Times New Roman" w:cs="Times New Roman"/>
          <w:b/>
          <w:bCs/>
        </w:rPr>
        <w:t>si/sau</w:t>
      </w:r>
    </w:p>
    <w:p w:rsidR="00857036" w:rsidRPr="000A67A7" w:rsidRDefault="00857036" w:rsidP="00390048">
      <w:pPr>
        <w:pStyle w:val="ListParagraph"/>
        <w:numPr>
          <w:ilvl w:val="1"/>
          <w:numId w:val="6"/>
        </w:numPr>
        <w:spacing w:before="160" w:line="240" w:lineRule="auto"/>
        <w:ind w:left="540" w:hanging="540"/>
        <w:jc w:val="both"/>
        <w:rPr>
          <w:rFonts w:ascii="Times New Roman" w:hAnsi="Times New Roman" w:cs="Times New Roman"/>
          <w:bCs/>
        </w:rPr>
      </w:pPr>
      <w:r w:rsidRPr="000A67A7">
        <w:rPr>
          <w:rFonts w:ascii="Times New Roman" w:hAnsi="Times New Roman" w:cs="Times New Roman"/>
          <w:b/>
          <w:bCs/>
        </w:rPr>
        <w:lastRenderedPageBreak/>
        <w:t xml:space="preserve">Avizul administratorului </w:t>
      </w:r>
      <w:r w:rsidRPr="000A67A7">
        <w:rPr>
          <w:rFonts w:ascii="Times New Roman" w:hAnsi="Times New Roman" w:cs="Times New Roman"/>
        </w:rPr>
        <w:t>terenului aparţinând domeniului public, altul decat cel administrat de primarie –</w:t>
      </w:r>
      <w:r w:rsidRPr="000A67A7">
        <w:rPr>
          <w:rFonts w:ascii="Times New Roman" w:hAnsi="Times New Roman" w:cs="Times New Roman"/>
          <w:b/>
        </w:rPr>
        <w:t xml:space="preserve"> dacă este cazul</w:t>
      </w:r>
      <w:r w:rsidRPr="000A67A7">
        <w:rPr>
          <w:rFonts w:ascii="Times New Roman" w:hAnsi="Times New Roman" w:cs="Times New Roman"/>
        </w:rPr>
        <w:t>;</w:t>
      </w:r>
    </w:p>
    <w:p w:rsidR="00857036" w:rsidRPr="000A67A7" w:rsidRDefault="00857036" w:rsidP="00390048">
      <w:pPr>
        <w:pStyle w:val="ListParagraph"/>
        <w:numPr>
          <w:ilvl w:val="1"/>
          <w:numId w:val="6"/>
        </w:numPr>
        <w:spacing w:before="160" w:after="0" w:line="240" w:lineRule="auto"/>
        <w:ind w:left="540" w:hanging="540"/>
        <w:jc w:val="both"/>
        <w:rPr>
          <w:rFonts w:ascii="Times New Roman" w:hAnsi="Times New Roman" w:cs="Times New Roman"/>
          <w:bCs/>
        </w:rPr>
      </w:pPr>
      <w:r w:rsidRPr="000A67A7">
        <w:rPr>
          <w:rFonts w:ascii="Times New Roman" w:hAnsi="Times New Roman" w:cs="Times New Roman"/>
          <w:b/>
        </w:rPr>
        <w:t>Pentru ONG-uri/</w:t>
      </w:r>
      <w:r w:rsidRPr="000A67A7">
        <w:rPr>
          <w:rFonts w:ascii="Times New Roman" w:hAnsi="Times New Roman" w:cs="Times New Roman"/>
          <w:b/>
          <w:lang w:val="ro-RO"/>
        </w:rPr>
        <w:t xml:space="preserve">alte persoane juridice - </w:t>
      </w:r>
      <w:r w:rsidRPr="000A67A7">
        <w:rPr>
          <w:rFonts w:ascii="Times New Roman" w:hAnsi="Times New Roman" w:cs="Times New Roman"/>
        </w:rPr>
        <w:t>Documente doveditoare privind dreptul de proprietate/administrare pe o perioadă de minim 10 ani, asupra bunurilor imobile la care se vor efectua lucrări, conform Cererii de Finanţare. Pentru proiectele care prevăd doar dotări, se vor prezenta documente doveditoare ale dreptului de proprietate/administrare pentru o perioadă minimă ce cuprinde perioada de implementare și monitorizare a proiectului -</w:t>
      </w:r>
      <w:r w:rsidRPr="000A67A7">
        <w:rPr>
          <w:rFonts w:ascii="Times New Roman" w:hAnsi="Times New Roman" w:cs="Times New Roman"/>
          <w:b/>
        </w:rPr>
        <w:t xml:space="preserve"> dacă este cazul.</w:t>
      </w:r>
    </w:p>
    <w:p w:rsidR="00857036" w:rsidRPr="000A67A7" w:rsidRDefault="00857036" w:rsidP="00857036">
      <w:pPr>
        <w:spacing w:line="240" w:lineRule="auto"/>
        <w:jc w:val="both"/>
        <w:rPr>
          <w:rFonts w:ascii="Times New Roman" w:hAnsi="Times New Roman" w:cs="Times New Roman"/>
          <w:i/>
        </w:rPr>
      </w:pPr>
      <w:r w:rsidRPr="000A67A7">
        <w:rPr>
          <w:rFonts w:ascii="Times New Roman" w:hAnsi="Times New Roman" w:cs="Times New Roman"/>
          <w:b/>
          <w:bCs/>
          <w:i/>
        </w:rPr>
        <w:t xml:space="preserve">Important! </w:t>
      </w:r>
      <w:r w:rsidRPr="000A67A7">
        <w:rPr>
          <w:rFonts w:ascii="Times New Roman" w:hAnsi="Times New Roman" w:cs="Times New Roman"/>
        </w:rPr>
        <w:t>HCL de modificare/completare a domeniului public sunt valabile numai ca anexe la inventarul atestat în condiţiile legii (prin Hotărâre a Guvernului).</w:t>
      </w:r>
    </w:p>
    <w:p w:rsidR="00857036" w:rsidRPr="000A67A7" w:rsidRDefault="00857036" w:rsidP="00390048">
      <w:pPr>
        <w:pStyle w:val="ListParagraph"/>
        <w:numPr>
          <w:ilvl w:val="0"/>
          <w:numId w:val="7"/>
        </w:numPr>
        <w:spacing w:before="160" w:after="0" w:line="240" w:lineRule="auto"/>
        <w:ind w:left="360"/>
        <w:contextualSpacing w:val="0"/>
        <w:jc w:val="both"/>
        <w:rPr>
          <w:rFonts w:ascii="Times New Roman" w:hAnsi="Times New Roman" w:cs="Times New Roman"/>
          <w:b/>
          <w:bCs/>
        </w:rPr>
      </w:pPr>
      <w:r w:rsidRPr="000A67A7">
        <w:rPr>
          <w:rFonts w:ascii="Times New Roman" w:hAnsi="Times New Roman" w:cs="Times New Roman"/>
          <w:b/>
          <w:bCs/>
        </w:rPr>
        <w:t>Hotărârea</w:t>
      </w:r>
      <w:r>
        <w:rPr>
          <w:rFonts w:ascii="Times New Roman" w:hAnsi="Times New Roman" w:cs="Times New Roman"/>
          <w:b/>
          <w:bCs/>
        </w:rPr>
        <w:t xml:space="preserve"> (Hotararile)</w:t>
      </w:r>
      <w:r w:rsidRPr="000A67A7">
        <w:rPr>
          <w:rFonts w:ascii="Times New Roman" w:hAnsi="Times New Roman" w:cs="Times New Roman"/>
          <w:b/>
          <w:bCs/>
        </w:rPr>
        <w:t xml:space="preserve"> Consiliului Local / Hotărârea Adunării Generale</w:t>
      </w:r>
      <w:r w:rsidRPr="000A67A7">
        <w:rPr>
          <w:rFonts w:ascii="Times New Roman" w:hAnsi="Times New Roman" w:cs="Times New Roman"/>
          <w:bCs/>
        </w:rPr>
        <w:t xml:space="preserve"> după caz</w:t>
      </w:r>
      <w:r w:rsidRPr="000A67A7">
        <w:rPr>
          <w:rFonts w:ascii="Times New Roman" w:hAnsi="Times New Roman" w:cs="Times New Roman"/>
        </w:rPr>
        <w:t>, pentru implementarea proiectului. Documentul va face referire la următoarele puncte (</w:t>
      </w:r>
      <w:r w:rsidRPr="000A67A7">
        <w:rPr>
          <w:rFonts w:ascii="Times New Roman" w:hAnsi="Times New Roman" w:cs="Times New Roman"/>
          <w:i/>
          <w:iCs/>
        </w:rPr>
        <w:t>obligatorii, dupa caz</w:t>
      </w:r>
      <w:r w:rsidRPr="000A67A7">
        <w:rPr>
          <w:rFonts w:ascii="Times New Roman" w:hAnsi="Times New Roman" w:cs="Times New Roman"/>
        </w:rPr>
        <w:t>):</w:t>
      </w:r>
    </w:p>
    <w:p w:rsidR="00857036" w:rsidRPr="000A67A7" w:rsidRDefault="00857036" w:rsidP="00390048">
      <w:pPr>
        <w:numPr>
          <w:ilvl w:val="0"/>
          <w:numId w:val="4"/>
        </w:numPr>
        <w:spacing w:after="0" w:line="240" w:lineRule="auto"/>
        <w:jc w:val="both"/>
        <w:rPr>
          <w:rFonts w:ascii="Times New Roman" w:hAnsi="Times New Roman" w:cs="Times New Roman"/>
        </w:rPr>
      </w:pPr>
      <w:r w:rsidRPr="000A67A7">
        <w:rPr>
          <w:rFonts w:ascii="Times New Roman" w:hAnsi="Times New Roman" w:cs="Times New Roman"/>
        </w:rPr>
        <w:t>necesitatea, oportunitatea si potentialul economic al investiţiei;</w:t>
      </w:r>
    </w:p>
    <w:p w:rsidR="00857036" w:rsidRPr="000A67A7" w:rsidRDefault="00857036" w:rsidP="00390048">
      <w:pPr>
        <w:numPr>
          <w:ilvl w:val="0"/>
          <w:numId w:val="4"/>
        </w:numPr>
        <w:spacing w:after="0" w:line="240" w:lineRule="auto"/>
        <w:jc w:val="both"/>
        <w:rPr>
          <w:rFonts w:ascii="Times New Roman" w:hAnsi="Times New Roman" w:cs="Times New Roman"/>
        </w:rPr>
      </w:pPr>
      <w:r w:rsidRPr="000A67A7">
        <w:rPr>
          <w:rFonts w:ascii="Times New Roman" w:hAnsi="Times New Roman" w:cs="Times New Roman"/>
        </w:rPr>
        <w:t>lucrările vor fi prevăzute în bugetul local pentru perioada de realizare a investiţiei în cazul obţinerii finanţării;</w:t>
      </w:r>
    </w:p>
    <w:p w:rsidR="00857036" w:rsidRPr="000A67A7" w:rsidRDefault="00857036" w:rsidP="00390048">
      <w:pPr>
        <w:numPr>
          <w:ilvl w:val="0"/>
          <w:numId w:val="4"/>
        </w:numPr>
        <w:spacing w:after="0" w:line="240" w:lineRule="auto"/>
        <w:jc w:val="both"/>
        <w:rPr>
          <w:rFonts w:ascii="Times New Roman" w:hAnsi="Times New Roman" w:cs="Times New Roman"/>
        </w:rPr>
      </w:pPr>
      <w:r w:rsidRPr="000A67A7">
        <w:rPr>
          <w:rFonts w:ascii="Times New Roman" w:hAnsi="Times New Roman" w:cs="Times New Roman"/>
        </w:rPr>
        <w:t>angajamentul de a suporta cheltuielile de întreţinere/mentenanță a investiţiei pe o perioadă de minimum 5 ani de la data efectuării ultimei plăți;</w:t>
      </w:r>
    </w:p>
    <w:p w:rsidR="00857036" w:rsidRPr="000A67A7" w:rsidRDefault="00857036" w:rsidP="00390048">
      <w:pPr>
        <w:numPr>
          <w:ilvl w:val="0"/>
          <w:numId w:val="4"/>
        </w:numPr>
        <w:spacing w:after="0" w:line="240" w:lineRule="auto"/>
        <w:jc w:val="both"/>
        <w:rPr>
          <w:rFonts w:ascii="Times New Roman" w:hAnsi="Times New Roman" w:cs="Times New Roman"/>
        </w:rPr>
      </w:pPr>
      <w:r w:rsidRPr="000A67A7">
        <w:rPr>
          <w:rFonts w:ascii="Times New Roman" w:hAnsi="Times New Roman" w:cs="Times New Roman"/>
        </w:rPr>
        <w:t>caracteristici tehnice ale investiției/investițiilor propuse (lungimi, arii, volume, capacităţi etc.);</w:t>
      </w:r>
    </w:p>
    <w:p w:rsidR="00857036" w:rsidRPr="000A67A7" w:rsidRDefault="00857036" w:rsidP="00390048">
      <w:pPr>
        <w:numPr>
          <w:ilvl w:val="0"/>
          <w:numId w:val="4"/>
        </w:numPr>
        <w:spacing w:after="0" w:line="240" w:lineRule="auto"/>
        <w:jc w:val="both"/>
        <w:rPr>
          <w:rFonts w:ascii="Times New Roman" w:hAnsi="Times New Roman" w:cs="Times New Roman"/>
        </w:rPr>
      </w:pPr>
      <w:r w:rsidRPr="000A67A7">
        <w:rPr>
          <w:rFonts w:ascii="Times New Roman" w:hAnsi="Times New Roman" w:cs="Times New Roman"/>
        </w:rPr>
        <w:t xml:space="preserve">numărul de locuitori deserviţi de proiect/utilizatori direcți; </w:t>
      </w:r>
    </w:p>
    <w:p w:rsidR="00857036" w:rsidRPr="000A67A7" w:rsidRDefault="00857036" w:rsidP="00390048">
      <w:pPr>
        <w:numPr>
          <w:ilvl w:val="0"/>
          <w:numId w:val="4"/>
        </w:numPr>
        <w:spacing w:after="0" w:line="240" w:lineRule="auto"/>
        <w:jc w:val="both"/>
        <w:rPr>
          <w:rFonts w:ascii="Times New Roman" w:hAnsi="Times New Roman" w:cs="Times New Roman"/>
        </w:rPr>
      </w:pPr>
      <w:r w:rsidRPr="000A67A7">
        <w:rPr>
          <w:rFonts w:ascii="Times New Roman" w:hAnsi="Times New Roman" w:cs="Times New Roman"/>
        </w:rPr>
        <w:t>nominalizarea şi delegarea reprezentantului legal al solicitantului pentru relaţia cu GAL şi AFIR în derularea proiectului;</w:t>
      </w:r>
    </w:p>
    <w:p w:rsidR="00857036" w:rsidRPr="000A67A7" w:rsidRDefault="00857036" w:rsidP="00390048">
      <w:pPr>
        <w:numPr>
          <w:ilvl w:val="0"/>
          <w:numId w:val="4"/>
        </w:numPr>
        <w:spacing w:after="0" w:line="240" w:lineRule="auto"/>
        <w:jc w:val="both"/>
        <w:rPr>
          <w:rFonts w:ascii="Times New Roman" w:hAnsi="Times New Roman" w:cs="Times New Roman"/>
        </w:rPr>
      </w:pPr>
      <w:r w:rsidRPr="000A67A7">
        <w:rPr>
          <w:rFonts w:ascii="Times New Roman" w:hAnsi="Times New Roman" w:cs="Times New Roman"/>
        </w:rPr>
        <w:t>angajamentul de asigurare a cofinanţării, dacă este cazul;</w:t>
      </w:r>
    </w:p>
    <w:p w:rsidR="00857036" w:rsidRPr="000A67A7" w:rsidRDefault="00857036" w:rsidP="00390048">
      <w:pPr>
        <w:numPr>
          <w:ilvl w:val="0"/>
          <w:numId w:val="4"/>
        </w:numPr>
        <w:spacing w:after="0" w:line="240" w:lineRule="auto"/>
        <w:jc w:val="both"/>
        <w:rPr>
          <w:rFonts w:ascii="Times New Roman" w:hAnsi="Times New Roman" w:cs="Times New Roman"/>
        </w:rPr>
      </w:pPr>
      <w:r w:rsidRPr="000A67A7">
        <w:rPr>
          <w:rFonts w:ascii="Times New Roman" w:hAnsi="Times New Roman" w:cs="Times New Roman"/>
        </w:rPr>
        <w:t>angajamentul că proiectul nu va fi generator de venit, daca este cazul;</w:t>
      </w:r>
    </w:p>
    <w:p w:rsidR="00857036" w:rsidRPr="000A67A7" w:rsidRDefault="00857036" w:rsidP="00390048">
      <w:pPr>
        <w:pStyle w:val="ListParagraph"/>
        <w:numPr>
          <w:ilvl w:val="0"/>
          <w:numId w:val="4"/>
        </w:numPr>
        <w:autoSpaceDE w:val="0"/>
        <w:autoSpaceDN w:val="0"/>
        <w:adjustRightInd w:val="0"/>
        <w:spacing w:after="0" w:line="240" w:lineRule="auto"/>
        <w:jc w:val="both"/>
        <w:rPr>
          <w:rFonts w:ascii="Times New Roman" w:hAnsi="Times New Roman" w:cs="Times New Roman"/>
          <w:bCs/>
        </w:rPr>
      </w:pPr>
      <w:r w:rsidRPr="000A67A7">
        <w:rPr>
          <w:rFonts w:ascii="Times New Roman" w:hAnsi="Times New Roman" w:cs="Times New Roman"/>
          <w:bCs/>
        </w:rPr>
        <w:t>detalierea activităților culturale desfășurate în ultimile 12 luni de la data depunerii cererii de finanțare.</w:t>
      </w:r>
    </w:p>
    <w:p w:rsidR="00857036" w:rsidRPr="000A67A7" w:rsidRDefault="00857036" w:rsidP="00857036">
      <w:pPr>
        <w:spacing w:line="240" w:lineRule="auto"/>
        <w:jc w:val="both"/>
        <w:rPr>
          <w:rFonts w:ascii="Times New Roman" w:hAnsi="Times New Roman" w:cs="Times New Roman"/>
        </w:rPr>
      </w:pPr>
      <w:r w:rsidRPr="000A67A7">
        <w:rPr>
          <w:rFonts w:ascii="Times New Roman" w:hAnsi="Times New Roman" w:cs="Times New Roman"/>
          <w:b/>
          <w:bCs/>
          <w:i/>
        </w:rPr>
        <w:t>Important!</w:t>
      </w:r>
      <w:r w:rsidRPr="000A67A7">
        <w:rPr>
          <w:rFonts w:ascii="Times New Roman" w:hAnsi="Times New Roman" w:cs="Times New Roman"/>
          <w:iCs/>
        </w:rPr>
        <w:t>Solicitanţii publici au obligaţia de excludere a oricărei contribuţii publice directe de la Bugetul de Stat pentru investiţiile care urmează a se realiza, plăţile (pentru cheltuielile neeligibile etc.) urmând să fie efectuate numai din surse proprii sau atrase – a se vedea planul financiar.</w:t>
      </w:r>
    </w:p>
    <w:p w:rsidR="00857036" w:rsidRPr="000A67A7" w:rsidRDefault="00857036" w:rsidP="00390048">
      <w:pPr>
        <w:pStyle w:val="ListParagraph"/>
        <w:numPr>
          <w:ilvl w:val="0"/>
          <w:numId w:val="7"/>
        </w:numPr>
        <w:spacing w:before="160" w:after="160" w:line="240" w:lineRule="auto"/>
        <w:ind w:left="360"/>
        <w:contextualSpacing w:val="0"/>
        <w:jc w:val="both"/>
        <w:rPr>
          <w:rFonts w:ascii="Times New Roman" w:hAnsi="Times New Roman" w:cs="Times New Roman"/>
          <w:b/>
          <w:bCs/>
        </w:rPr>
      </w:pPr>
      <w:r w:rsidRPr="000A67A7">
        <w:rPr>
          <w:rFonts w:ascii="Times New Roman" w:hAnsi="Times New Roman" w:cs="Times New Roman"/>
          <w:b/>
          <w:bCs/>
        </w:rPr>
        <w:t>Certificatul de înregistrare fiscală;</w:t>
      </w:r>
    </w:p>
    <w:p w:rsidR="00857036" w:rsidRPr="000A67A7" w:rsidRDefault="00857036" w:rsidP="00390048">
      <w:pPr>
        <w:pStyle w:val="ListParagraph"/>
        <w:numPr>
          <w:ilvl w:val="0"/>
          <w:numId w:val="7"/>
        </w:numPr>
        <w:spacing w:before="160" w:after="160" w:line="240" w:lineRule="auto"/>
        <w:ind w:left="360"/>
        <w:contextualSpacing w:val="0"/>
        <w:jc w:val="both"/>
        <w:rPr>
          <w:rFonts w:ascii="Times New Roman" w:hAnsi="Times New Roman" w:cs="Times New Roman"/>
          <w:b/>
          <w:bCs/>
        </w:rPr>
      </w:pPr>
      <w:r w:rsidRPr="000A67A7">
        <w:rPr>
          <w:rFonts w:ascii="Times New Roman" w:hAnsi="Times New Roman" w:cs="Times New Roman"/>
          <w:b/>
          <w:bCs/>
        </w:rPr>
        <w:t>Actul Constituiv/Statut, Certificatul de înregistrare, Hotărârea tribunalului de pe lâgă ONRC / Încheiere privind înscrierea în registrul asociaţiilor şi fundaţiilor, rămasă definitivă, Certificat constatator eliberat de ONRC / Certificat de înregistrare în registrul asociaţiilor şi fundaţiilor;</w:t>
      </w:r>
    </w:p>
    <w:p w:rsidR="00857036" w:rsidRPr="000A67A7" w:rsidRDefault="00857036" w:rsidP="00390048">
      <w:pPr>
        <w:pStyle w:val="ListParagraph"/>
        <w:numPr>
          <w:ilvl w:val="0"/>
          <w:numId w:val="7"/>
        </w:numPr>
        <w:spacing w:before="160" w:after="160" w:line="240" w:lineRule="auto"/>
        <w:ind w:left="360"/>
        <w:contextualSpacing w:val="0"/>
        <w:jc w:val="both"/>
        <w:rPr>
          <w:rFonts w:ascii="Times New Roman" w:hAnsi="Times New Roman" w:cs="Times New Roman"/>
          <w:b/>
          <w:bCs/>
        </w:rPr>
      </w:pPr>
      <w:r w:rsidRPr="000A67A7">
        <w:rPr>
          <w:rFonts w:ascii="Times New Roman" w:hAnsi="Times New Roman" w:cs="Times New Roman"/>
          <w:b/>
          <w:bCs/>
          <w:lang w:val="ro-RO"/>
        </w:rPr>
        <w:t>Certificate care să ateste lipsa datoriilor fiscale restante și graficul de reeșalonare a datoriilor către bugetul consolidat (dacă este cazul);</w:t>
      </w:r>
    </w:p>
    <w:p w:rsidR="00857036" w:rsidRPr="000A67A7" w:rsidRDefault="00857036" w:rsidP="00390048">
      <w:pPr>
        <w:pStyle w:val="ListParagraph"/>
        <w:numPr>
          <w:ilvl w:val="0"/>
          <w:numId w:val="7"/>
        </w:numPr>
        <w:spacing w:before="160" w:after="160" w:line="240" w:lineRule="auto"/>
        <w:ind w:left="360"/>
        <w:contextualSpacing w:val="0"/>
        <w:jc w:val="both"/>
        <w:rPr>
          <w:rFonts w:ascii="Times New Roman" w:hAnsi="Times New Roman" w:cs="Times New Roman"/>
          <w:b/>
          <w:bCs/>
        </w:rPr>
      </w:pPr>
      <w:r w:rsidRPr="000A67A7">
        <w:rPr>
          <w:rFonts w:ascii="Times New Roman" w:hAnsi="Times New Roman" w:cs="Times New Roman"/>
          <w:b/>
          <w:bCs/>
        </w:rPr>
        <w:t>Cazier judiciar al reprezentantului legal al solicitantului</w:t>
      </w:r>
      <w:r w:rsidRPr="000A67A7">
        <w:rPr>
          <w:rFonts w:ascii="Times New Roman" w:hAnsi="Times New Roman" w:cs="Times New Roman"/>
          <w:b/>
          <w:bCs/>
          <w:lang w:val="ro-RO"/>
        </w:rPr>
        <w:t>;</w:t>
      </w:r>
    </w:p>
    <w:p w:rsidR="00857036" w:rsidRPr="000A67A7" w:rsidRDefault="00857036" w:rsidP="00857036">
      <w:pPr>
        <w:spacing w:before="160" w:line="240" w:lineRule="auto"/>
        <w:jc w:val="both"/>
        <w:rPr>
          <w:rFonts w:ascii="Times New Roman" w:hAnsi="Times New Roman" w:cs="Times New Roman"/>
          <w:b/>
          <w:bCs/>
        </w:rPr>
      </w:pPr>
      <w:r w:rsidRPr="000A67A7">
        <w:rPr>
          <w:rFonts w:ascii="Times New Roman" w:hAnsi="Times New Roman" w:cs="Times New Roman"/>
          <w:b/>
          <w:bCs/>
        </w:rPr>
        <w:t>9.1) Notificare privind conformitatea proiectului cu condiţiile de igienă şi sănătate publică – daca este cazul;</w:t>
      </w:r>
    </w:p>
    <w:p w:rsidR="00857036" w:rsidRPr="000A67A7" w:rsidRDefault="00857036" w:rsidP="00857036">
      <w:pPr>
        <w:pStyle w:val="ListParagraph"/>
        <w:spacing w:before="160" w:line="240" w:lineRule="auto"/>
        <w:ind w:left="540"/>
        <w:jc w:val="both"/>
        <w:rPr>
          <w:rFonts w:ascii="Times New Roman" w:hAnsi="Times New Roman" w:cs="Times New Roman"/>
          <w:b/>
          <w:bCs/>
        </w:rPr>
      </w:pPr>
      <w:r w:rsidRPr="000A67A7">
        <w:rPr>
          <w:rFonts w:ascii="Times New Roman" w:hAnsi="Times New Roman" w:cs="Times New Roman"/>
          <w:bCs/>
        </w:rPr>
        <w:t>sau</w:t>
      </w:r>
    </w:p>
    <w:p w:rsidR="00857036" w:rsidRPr="000A67A7" w:rsidRDefault="00857036" w:rsidP="00857036">
      <w:pPr>
        <w:spacing w:line="240" w:lineRule="auto"/>
        <w:jc w:val="both"/>
        <w:rPr>
          <w:rFonts w:ascii="Times New Roman" w:hAnsi="Times New Roman" w:cs="Times New Roman"/>
          <w:b/>
          <w:bCs/>
        </w:rPr>
      </w:pPr>
      <w:r w:rsidRPr="000A67A7">
        <w:rPr>
          <w:rFonts w:ascii="Times New Roman" w:hAnsi="Times New Roman" w:cs="Times New Roman"/>
          <w:b/>
          <w:bCs/>
        </w:rPr>
        <w:t>9.2) Notificare că investiţia nu face obiectul evaluării condiţiilor de igienă și sănătate publică - dacă este cazul;</w:t>
      </w:r>
    </w:p>
    <w:p w:rsidR="00857036" w:rsidRPr="000A67A7" w:rsidRDefault="00857036" w:rsidP="00857036">
      <w:pPr>
        <w:spacing w:line="240" w:lineRule="auto"/>
        <w:jc w:val="both"/>
        <w:rPr>
          <w:rFonts w:ascii="Times New Roman" w:hAnsi="Times New Roman" w:cs="Times New Roman"/>
          <w:bCs/>
        </w:rPr>
      </w:pPr>
      <w:r w:rsidRPr="000A67A7">
        <w:rPr>
          <w:rFonts w:ascii="Times New Roman" w:hAnsi="Times New Roman" w:cs="Times New Roman"/>
          <w:b/>
          <w:bCs/>
        </w:rPr>
        <w:t>10) Raport asupra utilizării programelor de finanţare nerambursabilă</w:t>
      </w:r>
      <w:r w:rsidRPr="000A67A7">
        <w:rPr>
          <w:rFonts w:ascii="Times New Roman" w:hAnsi="Times New Roman" w:cs="Times New Roman"/>
          <w:bCs/>
        </w:rPr>
        <w:t>, pentru solicitanţii care au mai beneficiat de finanţare nerambursabilă începând cu anul 2007 pentru aceleaşi tipuri de investiţii. Raportul va releva cel putin: obiective, tip de investiţie, lista cheltuielilor eligibile, costuri totale, stadiul proiectului, perioada derulării proiectului</w:t>
      </w:r>
      <w:r w:rsidRPr="000A67A7">
        <w:rPr>
          <w:rFonts w:ascii="Times New Roman" w:hAnsi="Times New Roman" w:cs="Times New Roman"/>
          <w:b/>
          <w:bCs/>
        </w:rPr>
        <w:t xml:space="preserve"> – daca este cazul;</w:t>
      </w:r>
    </w:p>
    <w:p w:rsidR="00857036" w:rsidRPr="000A67A7" w:rsidRDefault="00857036" w:rsidP="00857036">
      <w:pPr>
        <w:spacing w:after="0" w:line="240" w:lineRule="auto"/>
        <w:jc w:val="both"/>
        <w:rPr>
          <w:rFonts w:ascii="Times New Roman" w:hAnsi="Times New Roman" w:cs="Times New Roman"/>
          <w:bCs/>
        </w:rPr>
      </w:pPr>
      <w:r w:rsidRPr="000A67A7">
        <w:rPr>
          <w:rFonts w:ascii="Times New Roman" w:hAnsi="Times New Roman" w:cs="Times New Roman"/>
          <w:b/>
          <w:bCs/>
        </w:rPr>
        <w:lastRenderedPageBreak/>
        <w:t>11) Document emis de DSVSA</w:t>
      </w:r>
      <w:r w:rsidRPr="000A67A7">
        <w:rPr>
          <w:rFonts w:ascii="Times New Roman" w:hAnsi="Times New Roman" w:cs="Times New Roman"/>
          <w:bCs/>
        </w:rPr>
        <w:t xml:space="preserve">, conform Protocolului de colaborare dintre AFIR şi ANSVSA publicat pe pagina de internet </w:t>
      </w:r>
      <w:hyperlink r:id="rId8" w:history="1">
        <w:r w:rsidRPr="000A67A7">
          <w:rPr>
            <w:rStyle w:val="Hyperlink"/>
            <w:rFonts w:ascii="Times New Roman" w:hAnsi="Times New Roman"/>
            <w:bCs/>
          </w:rPr>
          <w:t>www.afir.info</w:t>
        </w:r>
      </w:hyperlink>
      <w:r w:rsidRPr="000A67A7">
        <w:rPr>
          <w:rFonts w:ascii="Times New Roman" w:hAnsi="Times New Roman" w:cs="Times New Roman"/>
          <w:bCs/>
        </w:rPr>
        <w:t>.</w:t>
      </w:r>
    </w:p>
    <w:p w:rsidR="00857036" w:rsidRPr="000A67A7" w:rsidRDefault="00857036" w:rsidP="00857036">
      <w:pPr>
        <w:spacing w:before="160" w:line="240" w:lineRule="auto"/>
        <w:jc w:val="both"/>
        <w:rPr>
          <w:rFonts w:ascii="Times New Roman" w:hAnsi="Times New Roman" w:cs="Times New Roman"/>
          <w:bCs/>
        </w:rPr>
      </w:pPr>
      <w:r w:rsidRPr="000A67A7">
        <w:rPr>
          <w:rFonts w:ascii="Times New Roman" w:hAnsi="Times New Roman" w:cs="Times New Roman"/>
          <w:bCs/>
        </w:rPr>
        <w:t>Notificare, care sa certifice conformitatea proiectului cu legislatia în vigoare pentru domeniul sanitar veterinar și că prin realizarea investiției în conformitate cu proiectul verificat de DSVSA județeană, construcția va fi în concordanță cu legislația în vigoare pentru domeniul sanitar veterinar și pentru siguranța alimentelor</w:t>
      </w:r>
      <w:r w:rsidRPr="000A67A7">
        <w:rPr>
          <w:rFonts w:ascii="Times New Roman" w:hAnsi="Times New Roman" w:cs="Times New Roman"/>
          <w:b/>
          <w:bCs/>
        </w:rPr>
        <w:t xml:space="preserve"> – dacă este cazul;</w:t>
      </w:r>
    </w:p>
    <w:p w:rsidR="00857036" w:rsidRPr="000A67A7" w:rsidRDefault="00857036" w:rsidP="00857036">
      <w:pPr>
        <w:spacing w:before="160" w:line="240" w:lineRule="auto"/>
        <w:jc w:val="both"/>
        <w:rPr>
          <w:rFonts w:ascii="Times New Roman" w:hAnsi="Times New Roman" w:cs="Times New Roman"/>
          <w:b/>
          <w:bCs/>
        </w:rPr>
      </w:pPr>
      <w:r w:rsidRPr="000A67A7">
        <w:rPr>
          <w:rFonts w:ascii="Times New Roman" w:hAnsi="Times New Roman" w:cs="Times New Roman"/>
          <w:b/>
          <w:bCs/>
        </w:rPr>
        <w:t>12) Extras din strategie</w:t>
      </w:r>
      <w:r w:rsidRPr="000A67A7">
        <w:rPr>
          <w:rFonts w:ascii="Times New Roman" w:hAnsi="Times New Roman" w:cs="Times New Roman"/>
          <w:bCs/>
        </w:rPr>
        <w:t xml:space="preserve"> (copie), care confirmă dacă investiţia este în corelare cu orice strategie de dezvoltare naţională/regională/judeţeană/locală aprobată, corespunzătoare domeniului de investiţii precum şi copia Hotărârii de aprobare a Strategiei </w:t>
      </w:r>
      <w:r w:rsidRPr="000A67A7">
        <w:rPr>
          <w:rFonts w:ascii="Times New Roman" w:hAnsi="Times New Roman" w:cs="Times New Roman"/>
          <w:b/>
          <w:bCs/>
        </w:rPr>
        <w:t>– dacă este cazul;</w:t>
      </w:r>
    </w:p>
    <w:p w:rsidR="00857036" w:rsidRPr="000A67A7" w:rsidRDefault="00857036" w:rsidP="00857036">
      <w:pPr>
        <w:spacing w:before="160" w:line="240" w:lineRule="auto"/>
        <w:jc w:val="both"/>
        <w:rPr>
          <w:rFonts w:ascii="Times New Roman" w:hAnsi="Times New Roman" w:cs="Times New Roman"/>
          <w:b/>
          <w:bCs/>
        </w:rPr>
      </w:pPr>
      <w:r w:rsidRPr="000A67A7">
        <w:rPr>
          <w:rFonts w:ascii="Times New Roman" w:hAnsi="Times New Roman" w:cs="Times New Roman"/>
          <w:b/>
          <w:bCs/>
        </w:rPr>
        <w:t xml:space="preserve">13) Copie documentului de identitate </w:t>
      </w:r>
      <w:r w:rsidRPr="000A67A7">
        <w:rPr>
          <w:rFonts w:ascii="Times New Roman" w:hAnsi="Times New Roman" w:cs="Times New Roman"/>
          <w:bCs/>
        </w:rPr>
        <w:t>al reprezentantului legal al beneficiarului;</w:t>
      </w:r>
    </w:p>
    <w:p w:rsidR="00857036" w:rsidRPr="00AD4066" w:rsidRDefault="00857036" w:rsidP="00390048">
      <w:pPr>
        <w:pStyle w:val="ListParagraph"/>
        <w:numPr>
          <w:ilvl w:val="0"/>
          <w:numId w:val="8"/>
        </w:numPr>
        <w:spacing w:before="160" w:after="160" w:line="240" w:lineRule="auto"/>
        <w:ind w:left="360"/>
        <w:contextualSpacing w:val="0"/>
        <w:jc w:val="both"/>
        <w:rPr>
          <w:rFonts w:ascii="Times New Roman" w:hAnsi="Times New Roman" w:cs="Times New Roman"/>
          <w:bCs/>
        </w:rPr>
      </w:pPr>
      <w:r w:rsidRPr="000A67A7">
        <w:rPr>
          <w:rFonts w:ascii="Times New Roman" w:hAnsi="Times New Roman" w:cs="Times New Roman"/>
          <w:b/>
          <w:bCs/>
        </w:rPr>
        <w:t>Declaratie pe proprie răspundere a reprezentantului legal al solicitantului de raportare catre GAL</w:t>
      </w:r>
      <w:r w:rsidRPr="000A67A7">
        <w:rPr>
          <w:rFonts w:ascii="Times New Roman" w:hAnsi="Times New Roman" w:cs="Times New Roman"/>
          <w:bCs/>
        </w:rPr>
        <w:t xml:space="preserve"> </w:t>
      </w:r>
      <w:r w:rsidRPr="00AD4066">
        <w:rPr>
          <w:rFonts w:ascii="Times New Roman" w:hAnsi="Times New Roman" w:cs="Times New Roman"/>
          <w:bCs/>
        </w:rPr>
        <w:t>(conform Anexa 9 la Ghidul Solicitantului);</w:t>
      </w:r>
    </w:p>
    <w:p w:rsidR="00857036" w:rsidRPr="00AD4066" w:rsidRDefault="00857036" w:rsidP="00390048">
      <w:pPr>
        <w:pStyle w:val="ListParagraph"/>
        <w:numPr>
          <w:ilvl w:val="0"/>
          <w:numId w:val="8"/>
        </w:numPr>
        <w:spacing w:before="160" w:after="160" w:line="240" w:lineRule="auto"/>
        <w:ind w:left="360"/>
        <w:contextualSpacing w:val="0"/>
        <w:jc w:val="both"/>
        <w:rPr>
          <w:rFonts w:ascii="Times New Roman" w:hAnsi="Times New Roman" w:cs="Times New Roman"/>
          <w:b/>
          <w:bCs/>
        </w:rPr>
      </w:pPr>
      <w:r w:rsidRPr="00AD4066">
        <w:rPr>
          <w:rFonts w:ascii="Times New Roman" w:hAnsi="Times New Roman" w:cs="Times New Roman"/>
          <w:b/>
        </w:rPr>
        <w:t>Declarația solicitantului că nu a primit anterior sprijin comunitar pentru aceeași investiție</w:t>
      </w:r>
      <w:r w:rsidRPr="00AD4066">
        <w:rPr>
          <w:rFonts w:ascii="Times New Roman" w:hAnsi="Times New Roman" w:cs="Times New Roman"/>
        </w:rPr>
        <w:t>;</w:t>
      </w:r>
    </w:p>
    <w:p w:rsidR="00857036" w:rsidRPr="00AD4066" w:rsidRDefault="00857036" w:rsidP="00390048">
      <w:pPr>
        <w:pStyle w:val="ListParagraph"/>
        <w:numPr>
          <w:ilvl w:val="0"/>
          <w:numId w:val="8"/>
        </w:numPr>
        <w:spacing w:before="160" w:after="160" w:line="240" w:lineRule="auto"/>
        <w:ind w:left="360"/>
        <w:contextualSpacing w:val="0"/>
        <w:jc w:val="both"/>
        <w:rPr>
          <w:rFonts w:ascii="Times New Roman" w:hAnsi="Times New Roman" w:cs="Times New Roman"/>
          <w:b/>
          <w:bCs/>
          <w:lang w:val="ro-RO"/>
        </w:rPr>
      </w:pPr>
      <w:r w:rsidRPr="00AD4066">
        <w:rPr>
          <w:rFonts w:ascii="Times New Roman" w:hAnsi="Times New Roman" w:cs="Times New Roman"/>
          <w:b/>
          <w:bCs/>
          <w:lang w:val="ro-RO"/>
        </w:rPr>
        <w:t xml:space="preserve">Declaratie privind sustenabilitatea proiectului – </w:t>
      </w:r>
      <w:r w:rsidRPr="00AD4066">
        <w:rPr>
          <w:rFonts w:ascii="Times New Roman" w:hAnsi="Times New Roman" w:cs="Times New Roman"/>
          <w:bCs/>
          <w:lang w:val="ro-RO"/>
        </w:rPr>
        <w:t>Anexa 5</w:t>
      </w:r>
      <w:r w:rsidRPr="00AD4066">
        <w:rPr>
          <w:rFonts w:ascii="Times New Roman" w:hAnsi="Times New Roman" w:cs="Times New Roman"/>
          <w:b/>
          <w:bCs/>
          <w:lang w:val="ro-RO"/>
        </w:rPr>
        <w:t>;</w:t>
      </w:r>
    </w:p>
    <w:p w:rsidR="00857036" w:rsidRPr="000A67A7" w:rsidRDefault="00857036" w:rsidP="00390048">
      <w:pPr>
        <w:pStyle w:val="ListParagraph"/>
        <w:numPr>
          <w:ilvl w:val="0"/>
          <w:numId w:val="8"/>
        </w:numPr>
        <w:spacing w:before="160" w:after="160" w:line="240" w:lineRule="auto"/>
        <w:ind w:left="360"/>
        <w:contextualSpacing w:val="0"/>
        <w:jc w:val="both"/>
        <w:rPr>
          <w:rFonts w:ascii="Times New Roman" w:hAnsi="Times New Roman" w:cs="Times New Roman"/>
          <w:b/>
          <w:bCs/>
          <w:lang w:val="ro-RO"/>
        </w:rPr>
      </w:pPr>
      <w:r w:rsidRPr="000A67A7">
        <w:rPr>
          <w:rFonts w:ascii="Times New Roman" w:hAnsi="Times New Roman" w:cs="Times New Roman"/>
          <w:b/>
          <w:bCs/>
          <w:lang w:val="ro-RO"/>
        </w:rPr>
        <w:t>Extras de cont care confirmă capacitatea de cofinanțare a proiectului, cel puțin pentru valoarea cheltuielilor eligibile, dacă este cazul;</w:t>
      </w:r>
    </w:p>
    <w:p w:rsidR="00857036" w:rsidRPr="000A67A7" w:rsidRDefault="00857036" w:rsidP="00390048">
      <w:pPr>
        <w:pStyle w:val="ListParagraph"/>
        <w:numPr>
          <w:ilvl w:val="0"/>
          <w:numId w:val="8"/>
        </w:numPr>
        <w:spacing w:before="160" w:after="160" w:line="240" w:lineRule="auto"/>
        <w:ind w:left="360"/>
        <w:contextualSpacing w:val="0"/>
        <w:jc w:val="both"/>
        <w:rPr>
          <w:rFonts w:ascii="Times New Roman" w:hAnsi="Times New Roman" w:cs="Times New Roman"/>
          <w:b/>
          <w:lang w:val="ro-RO"/>
        </w:rPr>
      </w:pPr>
      <w:r w:rsidRPr="000A67A7">
        <w:rPr>
          <w:rFonts w:ascii="Times New Roman" w:hAnsi="Times New Roman" w:cs="Times New Roman"/>
          <w:b/>
          <w:lang w:val="ro-RO"/>
        </w:rPr>
        <w:t>Declaraţie pe propria răspundere a solicitantului cu privire la încadrarea/neincadrarea în categoria întreprinderilor aflate în dificultate, așa cum acestea sunt definite în Regulamantul (UE) nr. 702/ 2014, precum si respectarea regulii privind cumulul ajutoarelor (in cazul beneficiarilor privati), dacă este cazul;</w:t>
      </w:r>
    </w:p>
    <w:p w:rsidR="00857036" w:rsidRPr="000A67A7" w:rsidRDefault="00857036" w:rsidP="00390048">
      <w:pPr>
        <w:pStyle w:val="ListParagraph"/>
        <w:numPr>
          <w:ilvl w:val="0"/>
          <w:numId w:val="8"/>
        </w:numPr>
        <w:spacing w:before="160" w:after="160" w:line="240" w:lineRule="auto"/>
        <w:ind w:left="360"/>
        <w:contextualSpacing w:val="0"/>
        <w:jc w:val="both"/>
        <w:rPr>
          <w:rFonts w:ascii="Times New Roman" w:hAnsi="Times New Roman" w:cs="Times New Roman"/>
          <w:b/>
          <w:bCs/>
        </w:rPr>
      </w:pPr>
      <w:r w:rsidRPr="000A67A7">
        <w:rPr>
          <w:rFonts w:ascii="Times New Roman" w:hAnsi="Times New Roman" w:cs="Times New Roman"/>
          <w:b/>
          <w:bCs/>
          <w:lang w:val="ro-RO"/>
        </w:rPr>
        <w:t>Alte documente justificative, dacă este cazul.</w:t>
      </w:r>
    </w:p>
    <w:p w:rsidR="007C37A8" w:rsidRPr="00236A1D" w:rsidRDefault="007C37A8" w:rsidP="00236A1D">
      <w:pPr>
        <w:pStyle w:val="ListParagraph"/>
        <w:spacing w:before="160" w:after="160" w:line="240" w:lineRule="auto"/>
        <w:ind w:left="360"/>
        <w:contextualSpacing w:val="0"/>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9350"/>
      </w:tblGrid>
      <w:tr w:rsidR="0039528C" w:rsidRPr="0068426E" w:rsidTr="0039528C">
        <w:tc>
          <w:tcPr>
            <w:tcW w:w="9350" w:type="dxa"/>
            <w:shd w:val="clear" w:color="auto" w:fill="F2F2F2" w:themeFill="background1" w:themeFillShade="F2"/>
          </w:tcPr>
          <w:p w:rsidR="0039528C" w:rsidRPr="0068426E" w:rsidRDefault="0039528C" w:rsidP="0039528C">
            <w:pPr>
              <w:jc w:val="both"/>
              <w:rPr>
                <w:rFonts w:ascii="Times New Roman" w:hAnsi="Times New Roman" w:cs="Times New Roman"/>
                <w:b/>
                <w:bCs/>
                <w:lang w:val="ro-RO"/>
              </w:rPr>
            </w:pPr>
            <w:r w:rsidRPr="0068426E">
              <w:rPr>
                <w:rFonts w:ascii="Times New Roman" w:hAnsi="Times New Roman" w:cs="Times New Roman"/>
                <w:b/>
              </w:rPr>
              <w:t>ATENŢIE!</w:t>
            </w:r>
            <w:r w:rsidRPr="0068426E">
              <w:rPr>
                <w:rFonts w:ascii="Times New Roman" w:hAnsi="Times New Roman" w:cs="Times New Roman"/>
              </w:rPr>
              <w:t xml:space="preserve"> Documentele trebuie să fie valabile la data depunerii Cererii de Finanțare, termenul de valabilitate al acestora fiind în conformitate cu legislaţia în vigoare.</w:t>
            </w:r>
          </w:p>
        </w:tc>
      </w:tr>
    </w:tbl>
    <w:p w:rsidR="005814B9" w:rsidRDefault="005814B9" w:rsidP="005814B9">
      <w:pPr>
        <w:pStyle w:val="Default"/>
        <w:spacing w:before="240" w:after="240"/>
        <w:ind w:left="360"/>
        <w:jc w:val="both"/>
        <w:rPr>
          <w:b/>
          <w:color w:val="auto"/>
          <w:sz w:val="22"/>
          <w:szCs w:val="22"/>
        </w:rPr>
      </w:pPr>
    </w:p>
    <w:p w:rsidR="006F03F9" w:rsidRPr="0068426E" w:rsidRDefault="006F03F9" w:rsidP="005814B9">
      <w:pPr>
        <w:pStyle w:val="Default"/>
        <w:spacing w:before="240" w:after="240"/>
        <w:ind w:left="360"/>
        <w:jc w:val="both"/>
        <w:rPr>
          <w:b/>
          <w:color w:val="auto"/>
          <w:sz w:val="22"/>
          <w:szCs w:val="22"/>
        </w:rPr>
      </w:pPr>
    </w:p>
    <w:p w:rsidR="007C37A8" w:rsidRPr="0068426E" w:rsidRDefault="007C37A8" w:rsidP="00390048">
      <w:pPr>
        <w:pStyle w:val="Default"/>
        <w:numPr>
          <w:ilvl w:val="0"/>
          <w:numId w:val="3"/>
        </w:numPr>
        <w:spacing w:before="240" w:after="120"/>
        <w:ind w:left="360"/>
        <w:jc w:val="both"/>
        <w:rPr>
          <w:b/>
          <w:color w:val="auto"/>
          <w:sz w:val="22"/>
          <w:szCs w:val="22"/>
        </w:rPr>
      </w:pPr>
      <w:r w:rsidRPr="0068426E">
        <w:rPr>
          <w:b/>
          <w:color w:val="auto"/>
          <w:sz w:val="22"/>
          <w:szCs w:val="22"/>
        </w:rPr>
        <w:t>Cerințele de conformitate și eligibilitate pe care trebuie să le indeplinească solicitantul.  Metodologia de verificare a acestora</w:t>
      </w:r>
    </w:p>
    <w:tbl>
      <w:tblPr>
        <w:tblStyle w:val="TableGrid"/>
        <w:tblW w:w="0" w:type="auto"/>
        <w:tblLook w:val="04A0" w:firstRow="1" w:lastRow="0" w:firstColumn="1" w:lastColumn="0" w:noHBand="0" w:noVBand="1"/>
      </w:tblPr>
      <w:tblGrid>
        <w:gridCol w:w="9350"/>
      </w:tblGrid>
      <w:tr w:rsidR="005814B9" w:rsidRPr="0068426E" w:rsidTr="005814B9">
        <w:tc>
          <w:tcPr>
            <w:tcW w:w="9350" w:type="dxa"/>
            <w:shd w:val="clear" w:color="auto" w:fill="F2F2F2" w:themeFill="background1" w:themeFillShade="F2"/>
          </w:tcPr>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Pentru toate proiectele evaluate la nivelul GAL, evaluatorii, stabiliți cu respectarea prevederilor SDL, vor verifica </w:t>
            </w:r>
            <w:r w:rsidRPr="0068426E">
              <w:rPr>
                <w:rFonts w:ascii="Times New Roman" w:hAnsi="Times New Roman" w:cs="Times New Roman"/>
                <w:b/>
                <w:bCs/>
                <w:u w:val="single"/>
              </w:rPr>
              <w:t>conformitatea</w:t>
            </w:r>
            <w:r w:rsidRPr="0068426E">
              <w:rPr>
                <w:rFonts w:ascii="Times New Roman" w:hAnsi="Times New Roman" w:cs="Times New Roman"/>
                <w:bCs/>
              </w:rPr>
              <w:t xml:space="preserve"> și </w:t>
            </w:r>
            <w:r w:rsidRPr="0068426E">
              <w:rPr>
                <w:rFonts w:ascii="Times New Roman" w:hAnsi="Times New Roman" w:cs="Times New Roman"/>
                <w:b/>
                <w:bCs/>
                <w:u w:val="single"/>
              </w:rPr>
              <w:t>eligibilitatea</w:t>
            </w:r>
            <w:r w:rsidRPr="0068426E">
              <w:rPr>
                <w:rFonts w:ascii="Times New Roman" w:hAnsi="Times New Roman" w:cs="Times New Roman"/>
                <w:bCs/>
              </w:rPr>
              <w:t xml:space="preserve"> proiectelor și vor acorda punctajele aferente fiecărei cereri de finanțare conform </w:t>
            </w:r>
            <w:r w:rsidRPr="0068426E">
              <w:rPr>
                <w:rFonts w:ascii="Times New Roman" w:hAnsi="Times New Roman" w:cs="Times New Roman"/>
                <w:b/>
                <w:bCs/>
                <w:u w:val="single"/>
              </w:rPr>
              <w:t>criteriilor de selectie</w:t>
            </w:r>
            <w:r w:rsidRPr="0068426E">
              <w:rPr>
                <w:rFonts w:ascii="Times New Roman" w:hAnsi="Times New Roman" w:cs="Times New Roman"/>
                <w:bCs/>
              </w:rPr>
              <w:t>.</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Se va avea în vedere aplicarea criteriilor de eligibilitate și de selecție specifice fiecărei măsuri din SDL, prevăzute în fișele tehnice ale măsurilor din cadrul strategiei, precum și criteriile generale de eligibilitate, valabile pentru tipul de proiect depus.</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Toate verificările efectuate de catre evaluatori, se realizează pe baza analizarii documentelor solicitantului, în baza unor fișe de verificare elaborate la nivelul GAL, datate și semnate de experții evaluatori, cu respectarea principiului de verificare </w:t>
            </w:r>
            <w:r w:rsidRPr="0068426E">
              <w:rPr>
                <w:rFonts w:ascii="Times New Roman" w:hAnsi="Times New Roman" w:cs="Times New Roman"/>
                <w:b/>
                <w:bCs/>
              </w:rPr>
              <w:t>”4 ochi”</w:t>
            </w:r>
            <w:r w:rsidRPr="0068426E">
              <w:rPr>
                <w:rFonts w:ascii="Times New Roman" w:hAnsi="Times New Roman" w:cs="Times New Roman"/>
                <w:bCs/>
              </w:rPr>
              <w:t xml:space="preserve"> și confidențialitatea datelor din cadrul </w:t>
            </w:r>
            <w:r w:rsidRPr="0068426E">
              <w:rPr>
                <w:rFonts w:ascii="Times New Roman" w:hAnsi="Times New Roman" w:cs="Times New Roman"/>
                <w:bCs/>
              </w:rPr>
              <w:lastRenderedPageBreak/>
              <w:t>proiectului.</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Fiecare persoană implicată în procesul de evaluare și selecție a proiectelor de la nivelul GAL (</w:t>
            </w:r>
            <w:r w:rsidRPr="0068426E">
              <w:rPr>
                <w:rFonts w:ascii="Times New Roman" w:hAnsi="Times New Roman" w:cs="Times New Roman"/>
                <w:b/>
                <w:bCs/>
              </w:rPr>
              <w:t>Evaluatori</w:t>
            </w:r>
            <w:r w:rsidRPr="0068426E">
              <w:rPr>
                <w:rFonts w:ascii="Times New Roman" w:hAnsi="Times New Roman" w:cs="Times New Roman"/>
                <w:bCs/>
              </w:rPr>
              <w:t xml:space="preserve">, membri </w:t>
            </w:r>
            <w:r w:rsidRPr="0068426E">
              <w:rPr>
                <w:rFonts w:ascii="Times New Roman" w:hAnsi="Times New Roman" w:cs="Times New Roman"/>
                <w:b/>
                <w:bCs/>
              </w:rPr>
              <w:t>Comitetului de Selecție</w:t>
            </w:r>
            <w:r w:rsidRPr="0068426E">
              <w:rPr>
                <w:rFonts w:ascii="Times New Roman" w:hAnsi="Times New Roman" w:cs="Times New Roman"/>
                <w:bCs/>
              </w:rPr>
              <w:t xml:space="preserve"> și membri ai </w:t>
            </w:r>
            <w:r w:rsidRPr="0068426E">
              <w:rPr>
                <w:rFonts w:ascii="Times New Roman" w:hAnsi="Times New Roman" w:cs="Times New Roman"/>
                <w:b/>
                <w:bCs/>
              </w:rPr>
              <w:t>Comisiei de Soluționare a Contestațiilor</w:t>
            </w:r>
            <w:r w:rsidRPr="0068426E">
              <w:rPr>
                <w:rFonts w:ascii="Times New Roman" w:hAnsi="Times New Roman" w:cs="Times New Roman"/>
                <w:bCs/>
              </w:rPr>
              <w:t xml:space="preserve">) are obligația de a respecta prevederile </w:t>
            </w:r>
            <w:r w:rsidRPr="0068426E">
              <w:rPr>
                <w:rFonts w:ascii="Times New Roman" w:hAnsi="Times New Roman" w:cs="Times New Roman"/>
                <w:b/>
                <w:bCs/>
              </w:rPr>
              <w:t>OUG Nr.66/2011</w:t>
            </w:r>
            <w:r w:rsidRPr="0068426E">
              <w:rPr>
                <w:rFonts w:ascii="Times New Roman" w:hAnsi="Times New Roman" w:cs="Times New Roman"/>
                <w:bCs/>
              </w:rPr>
              <w:t>, cu modificările și completările ulterioare, privind evitarea conflictului de interese și prevederile Cap. XII al SDL – ”Descrierea mecanismelor de evitare a posibilelor conflicte de interese conform legislației naționale”. În acest sens, premergător procesului de evaluare și selecție a proiectelor, toți membrii vor completa și semna o declarație de evitare a conflictului de interese, confidențialitate și imparțialitate. Dacă la următoarele întruniri ale Comitetului de Selecție, în componența acesteia apar membri noi, vor semna și acestia o declarație în acest sens.</w:t>
            </w:r>
          </w:p>
        </w:tc>
      </w:tr>
    </w:tbl>
    <w:p w:rsidR="005814B9" w:rsidRPr="0068426E" w:rsidRDefault="005814B9" w:rsidP="00B15E0A">
      <w:pPr>
        <w:autoSpaceDE w:val="0"/>
        <w:autoSpaceDN w:val="0"/>
        <w:adjustRightInd w:val="0"/>
        <w:spacing w:before="120" w:after="0" w:line="240" w:lineRule="auto"/>
        <w:jc w:val="both"/>
        <w:rPr>
          <w:rFonts w:ascii="Times New Roman" w:hAnsi="Times New Roman" w:cs="Times New Roman"/>
          <w:bCs/>
        </w:rPr>
      </w:pPr>
    </w:p>
    <w:p w:rsidR="007C37A8" w:rsidRPr="0068426E" w:rsidRDefault="007C37A8" w:rsidP="00390048">
      <w:pPr>
        <w:pStyle w:val="ListParagraph"/>
        <w:numPr>
          <w:ilvl w:val="0"/>
          <w:numId w:val="11"/>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conformitatii:</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Verificarea încadrării Cererii</w:t>
      </w:r>
      <w:r w:rsidR="00C60B0A" w:rsidRPr="0068426E">
        <w:rPr>
          <w:rFonts w:ascii="Times New Roman" w:hAnsi="Times New Roman" w:cs="Times New Roman"/>
          <w:bCs/>
        </w:rPr>
        <w:t xml:space="preserve"> de finanțare se se va face de c</w:t>
      </w:r>
      <w:r w:rsidRPr="0068426E">
        <w:rPr>
          <w:rFonts w:ascii="Times New Roman" w:hAnsi="Times New Roman" w:cs="Times New Roman"/>
          <w:bCs/>
        </w:rPr>
        <w:t xml:space="preserve">ătre GAL Țara Gugulanilor și vizează controlul documentelor depuse de Către solicitant, pe baza Formularului </w:t>
      </w:r>
      <w:r w:rsidRPr="0068426E">
        <w:rPr>
          <w:rFonts w:ascii="Times New Roman" w:hAnsi="Times New Roman" w:cs="Times New Roman"/>
          <w:bCs/>
          <w:i/>
        </w:rPr>
        <w:t>Fișa de verificare a conformității F_01</w:t>
      </w:r>
      <w:r w:rsidR="00530B80" w:rsidRPr="0068426E">
        <w:rPr>
          <w:rFonts w:ascii="Times New Roman" w:hAnsi="Times New Roman" w:cs="Times New Roman"/>
          <w:bCs/>
        </w:rPr>
        <w:t xml:space="preserve">, elaborată de GAL Ţara Gugulanilor și publicata pe site-ul </w:t>
      </w:r>
      <w:hyperlink r:id="rId9"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Pentru conformitate, se va verifica daca:</w:t>
      </w:r>
    </w:p>
    <w:p w:rsidR="007C37A8" w:rsidRPr="0068426E" w:rsidRDefault="007C37A8" w:rsidP="00390048">
      <w:pPr>
        <w:pStyle w:val="ListParagraph"/>
        <w:numPr>
          <w:ilvl w:val="0"/>
          <w:numId w:val="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Dosarul Cererii de Finanțare este prezentat în format tipărit şi electronic, în numărul de exemplare solicitat;</w:t>
      </w:r>
    </w:p>
    <w:p w:rsidR="007C37A8" w:rsidRPr="0068426E" w:rsidRDefault="007C37A8" w:rsidP="00390048">
      <w:pPr>
        <w:pStyle w:val="ListParagraph"/>
        <w:numPr>
          <w:ilvl w:val="0"/>
          <w:numId w:val="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Anexele tehnice si administrative solicitate sunt in prezentate in forma ceruta si în termen de valabilitate;</w:t>
      </w:r>
    </w:p>
    <w:p w:rsidR="007C37A8" w:rsidRPr="0068426E" w:rsidRDefault="007C37A8" w:rsidP="00390048">
      <w:pPr>
        <w:pStyle w:val="ListParagraph"/>
        <w:numPr>
          <w:ilvl w:val="0"/>
          <w:numId w:val="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Fiecare exemplar din Cererea de Finanţare a fost legat, paginat şi opisat, cu toate paginile numerotate manual în ordine de la 1 la n în partea dreaptă sus a fiecărui document, unde n este numărul total al paginilor din dosarul complet, inclusiv documentele anexate, astfel încât să nu permită detaşarea şi/sau înlocuirea documentelor;</w:t>
      </w:r>
    </w:p>
    <w:p w:rsidR="007C37A8" w:rsidRPr="0068426E" w:rsidRDefault="007C37A8" w:rsidP="00390048">
      <w:pPr>
        <w:pStyle w:val="ListParagraph"/>
        <w:numPr>
          <w:ilvl w:val="0"/>
          <w:numId w:val="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Copiile documentelor originale care rămân în posesia solicitantului (ex: act de proprietate, etc), conţin menţiunea „Conform cu originalul”, respectiv exemplarul – copie are înscris pe copertă, în partea superioară dreaptă, menţiunea «COPIE».</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In urma verificarilor, evaluatorii emit Fişa de Verificare a Conformităţii </w:t>
      </w:r>
      <w:r w:rsidRPr="0068426E">
        <w:rPr>
          <w:rFonts w:ascii="Times New Roman" w:hAnsi="Times New Roman" w:cs="Times New Roman"/>
          <w:b/>
          <w:bCs/>
        </w:rPr>
        <w:t>în aceeași zi</w:t>
      </w:r>
      <w:r w:rsidRPr="0068426E">
        <w:rPr>
          <w:rFonts w:ascii="Times New Roman" w:hAnsi="Times New Roman" w:cs="Times New Roman"/>
          <w:bCs/>
        </w:rPr>
        <w:t>, respectiv la data inregistrarii Cererii de Finantare. Solicitantul are obligaţia de a lua la cunoştinţă prin semnarea Fişei de Verificare a Conformităţii. În cazul în care solicitantul nu doreşte să semneze de luare la cunoştinţă, evaluatorul va consemna acest fapt pe Fişa de Verificare a Conformităţii prin menţiunea “Solicitatul refuză să semneze”.</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 xml:space="preserve">In urma verificarii conformității Cererii de Finanțare, pot exista două variante: </w:t>
      </w:r>
    </w:p>
    <w:p w:rsidR="007C37A8" w:rsidRPr="0068426E" w:rsidRDefault="007C37A8" w:rsidP="00390048">
      <w:pPr>
        <w:pStyle w:val="ListParagraph"/>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Cererea de Finanţare este declarată conformă, caz în care se va trece la următoarea etapă de verificare, a eligibilitatii;</w:t>
      </w:r>
    </w:p>
    <w:p w:rsidR="007C37A8" w:rsidRPr="0068426E" w:rsidRDefault="007C37A8" w:rsidP="00390048">
      <w:pPr>
        <w:pStyle w:val="ListParagraph"/>
        <w:numPr>
          <w:ilvl w:val="0"/>
          <w:numId w:val="1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Cererea de Finanţare este declarată neconformă, caz în care un exemplarul original al cererii de finanțare va fi restituit solicitantului pe baza unui proces-verbal de restituire, încheiat în 2 exemplare, semnat de ambele părți. În acest caz, proiectul poate fi redepus in cadrul aceluiasi Apel de Selectie, cu documentația pentru care a fost declarat neconform, refăcută. Aceeași cerere de finanțare poate fi depusă de maximum două ori, în cadrul aceluiași Apel de Selecție. În cazul în care concluzia verificării conformității este de două ori „neconform”, Cererea de Finanțare se returnează solicitantului, iar acesta poate redepune proiectul la următorul Apel de selecție lansat de GAL.</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lastRenderedPageBreak/>
        <w:t xml:space="preserve">Cererile de Finanţare declarate neconforme pot fi corectate/completate și redepuse de către solicitanți în cadrul aceluiasi Apel de Selectie – dacă sesiunea mai este deschisă – sau în cadrul următorului Apel de Selectie lansat de GAL pentru aceeași măsură. </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Aceeaşi Cerere de Finanţare poate fi declarată neconformă de maximum două ori în cadrul unui apel de selecție al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Solicitantul care a renunţat, în cursul procesului de evaluare, la o Cerere de Finanţare conformă, nu o mai poate redepune în aceeaşi sesiuni de depunere a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La nivelul GAL Ţara Gugulanilor se va arhiva documentația aferentă cererii de finanțare, conform procedurii interne de arhivare.</w:t>
      </w:r>
    </w:p>
    <w:p w:rsidR="00530B80" w:rsidRPr="0068426E" w:rsidRDefault="00530B80" w:rsidP="00530B80">
      <w:pPr>
        <w:pStyle w:val="ListParagraph"/>
        <w:autoSpaceDE w:val="0"/>
        <w:autoSpaceDN w:val="0"/>
        <w:adjustRightInd w:val="0"/>
        <w:spacing w:before="120" w:after="0" w:line="240" w:lineRule="auto"/>
        <w:ind w:left="360"/>
        <w:jc w:val="both"/>
        <w:rPr>
          <w:rFonts w:ascii="Times New Roman" w:hAnsi="Times New Roman" w:cs="Times New Roman"/>
          <w:b/>
          <w:bCs/>
          <w:u w:val="single"/>
        </w:rPr>
      </w:pPr>
    </w:p>
    <w:p w:rsidR="007C37A8" w:rsidRPr="0068426E" w:rsidRDefault="007C37A8" w:rsidP="00390048">
      <w:pPr>
        <w:pStyle w:val="ListParagraph"/>
        <w:numPr>
          <w:ilvl w:val="0"/>
          <w:numId w:val="11"/>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eligibilitatii:</w:t>
      </w:r>
    </w:p>
    <w:p w:rsidR="005814B9" w:rsidRPr="0068426E" w:rsidRDefault="005814B9" w:rsidP="00530B80">
      <w:pPr>
        <w:autoSpaceDE w:val="0"/>
        <w:autoSpaceDN w:val="0"/>
        <w:adjustRightInd w:val="0"/>
        <w:spacing w:before="120" w:after="0" w:line="240" w:lineRule="auto"/>
        <w:jc w:val="both"/>
        <w:rPr>
          <w:rFonts w:ascii="Times New Roman" w:hAnsi="Times New Roman" w:cs="Times New Roman"/>
        </w:rPr>
      </w:pPr>
      <w:r w:rsidRPr="0068426E">
        <w:rPr>
          <w:rFonts w:ascii="Times New Roman" w:hAnsi="Times New Roman" w:cs="Times New Roman"/>
          <w:bCs/>
        </w:rPr>
        <w:t xml:space="preserve">Verificarea eligibilității Cererii de Finanţare şi a anexelor acesteia, se realizează pe baza </w:t>
      </w:r>
      <w:r w:rsidRPr="0068426E">
        <w:rPr>
          <w:rFonts w:ascii="Times New Roman" w:hAnsi="Times New Roman" w:cs="Times New Roman"/>
          <w:bCs/>
          <w:i/>
        </w:rPr>
        <w:t>Fișei de Verificare a Eligibilității (F_02)</w:t>
      </w:r>
      <w:r w:rsidR="00530B80" w:rsidRPr="0068426E">
        <w:rPr>
          <w:rFonts w:ascii="Times New Roman" w:hAnsi="Times New Roman" w:cs="Times New Roman"/>
          <w:bCs/>
        </w:rPr>
        <w:t xml:space="preserve">, elaborată de GAL Ţara Gugulanilor și publicata pe site-ul </w:t>
      </w:r>
      <w:hyperlink r:id="rId10"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Pentru eligibilitate </w:t>
      </w:r>
      <w:r w:rsidR="00530B80" w:rsidRPr="0068426E">
        <w:rPr>
          <w:rFonts w:ascii="Times New Roman" w:hAnsi="Times New Roman" w:cs="Times New Roman"/>
          <w:bCs/>
        </w:rPr>
        <w:t>E</w:t>
      </w:r>
      <w:r w:rsidRPr="0068426E">
        <w:rPr>
          <w:rFonts w:ascii="Times New Roman" w:hAnsi="Times New Roman" w:cs="Times New Roman"/>
          <w:bCs/>
        </w:rPr>
        <w:t>valuatorii GAL, vor verifica:</w:t>
      </w:r>
    </w:p>
    <w:p w:rsidR="00D22BAA" w:rsidRPr="0068426E" w:rsidRDefault="00D22BAA" w:rsidP="00390048">
      <w:pPr>
        <w:pStyle w:val="ListParagraph"/>
        <w:numPr>
          <w:ilvl w:val="0"/>
          <w:numId w:val="13"/>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Incadrarea corecta a obiectivelor proiectului;</w:t>
      </w:r>
    </w:p>
    <w:p w:rsidR="00D22BAA" w:rsidRPr="0068426E" w:rsidRDefault="00D22BAA" w:rsidP="00390048">
      <w:pPr>
        <w:pStyle w:val="ListParagraph"/>
        <w:numPr>
          <w:ilvl w:val="0"/>
          <w:numId w:val="13"/>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acțiunilor propuse in cadrul proiectului;</w:t>
      </w:r>
    </w:p>
    <w:p w:rsidR="005814B9" w:rsidRPr="0068426E" w:rsidRDefault="005814B9" w:rsidP="00390048">
      <w:pPr>
        <w:pStyle w:val="ListParagraph"/>
        <w:numPr>
          <w:ilvl w:val="0"/>
          <w:numId w:val="13"/>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 xml:space="preserve">Indeplinirea conditiilor de eligibilitateale </w:t>
      </w:r>
      <w:r w:rsidR="00D22BAA" w:rsidRPr="0068426E">
        <w:rPr>
          <w:rFonts w:ascii="Times New Roman" w:hAnsi="Times New Roman" w:cs="Times New Roman"/>
          <w:bCs/>
        </w:rPr>
        <w:t xml:space="preserve">ale </w:t>
      </w:r>
      <w:r w:rsidRPr="0068426E">
        <w:rPr>
          <w:rFonts w:ascii="Times New Roman" w:hAnsi="Times New Roman" w:cs="Times New Roman"/>
          <w:bCs/>
        </w:rPr>
        <w:t>solicitantului</w:t>
      </w:r>
      <w:r w:rsidR="00D22BAA" w:rsidRPr="0068426E">
        <w:rPr>
          <w:rFonts w:ascii="Times New Roman" w:hAnsi="Times New Roman" w:cs="Times New Roman"/>
          <w:bCs/>
        </w:rPr>
        <w:t xml:space="preserve"> si proiectului</w:t>
      </w:r>
      <w:r w:rsidRPr="0068426E">
        <w:rPr>
          <w:rFonts w:ascii="Times New Roman" w:hAnsi="Times New Roman" w:cs="Times New Roman"/>
          <w:bCs/>
        </w:rPr>
        <w:t>;</w:t>
      </w:r>
    </w:p>
    <w:p w:rsidR="005814B9" w:rsidRPr="0068426E" w:rsidRDefault="005814B9" w:rsidP="00390048">
      <w:pPr>
        <w:pStyle w:val="ListParagraph"/>
        <w:numPr>
          <w:ilvl w:val="0"/>
          <w:numId w:val="13"/>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cheltuielilor pr</w:t>
      </w:r>
      <w:r w:rsidR="00D22BAA" w:rsidRPr="0068426E">
        <w:rPr>
          <w:rFonts w:ascii="Times New Roman" w:hAnsi="Times New Roman" w:cs="Times New Roman"/>
          <w:bCs/>
        </w:rPr>
        <w:t>evăzute în proiect (bugetul indicativ, planul financiar).</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390048">
      <w:pPr>
        <w:pStyle w:val="Heading4"/>
        <w:numPr>
          <w:ilvl w:val="0"/>
          <w:numId w:val="14"/>
        </w:numPr>
        <w:spacing w:before="0" w:after="120" w:line="240" w:lineRule="auto"/>
        <w:ind w:left="180" w:hanging="180"/>
        <w:rPr>
          <w:rFonts w:ascii="Times New Roman" w:hAnsi="Times New Roman" w:cs="Times New Roman"/>
          <w:b/>
          <w:bCs/>
          <w:i w:val="0"/>
          <w:color w:val="auto"/>
        </w:rPr>
      </w:pPr>
      <w:bookmarkStart w:id="1" w:name="_Toc498050847"/>
      <w:r w:rsidRPr="0068426E">
        <w:rPr>
          <w:rFonts w:ascii="Times New Roman" w:hAnsi="Times New Roman" w:cs="Times New Roman"/>
          <w:b/>
          <w:bCs/>
          <w:i w:val="0"/>
          <w:color w:val="auto"/>
        </w:rPr>
        <w:t>Solicitarea de informatii suplimentare:</w:t>
      </w:r>
      <w:bookmarkEnd w:id="1"/>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Asociația GAL Ţara Gugulanilor îşi rezervă dreptul de a solicita informații si/sau documente suplimentare, prin intocmirea </w:t>
      </w:r>
      <w:r w:rsidRPr="0068426E">
        <w:rPr>
          <w:rFonts w:ascii="Times New Roman" w:hAnsi="Times New Roman" w:cs="Times New Roman"/>
          <w:bCs/>
          <w:i/>
        </w:rPr>
        <w:t>Fisei de Informatii Suplimentare (F_03)</w:t>
      </w:r>
      <w:r w:rsidRPr="0068426E">
        <w:rPr>
          <w:rFonts w:ascii="Times New Roman" w:hAnsi="Times New Roman" w:cs="Times New Roman"/>
          <w:bCs/>
        </w:rPr>
        <w:t>, dacă pe parcursul verificărilor se constată că este necesar, fără înlocuirea documentelor obligatorii la depunerea Cererii de Finanțare. Răspunsul solicitantului privind informațiile suplimentare va fi de maximum 5 zile lucratoare, de la data primirii Fișei de Informații Suplimentare.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Cazurile în care expertul evaluator poate solicita informaţii suplimentare sunt următoarele: </w:t>
      </w:r>
    </w:p>
    <w:p w:rsidR="005814B9" w:rsidRPr="0068426E" w:rsidRDefault="005814B9" w:rsidP="00390048">
      <w:pPr>
        <w:pStyle w:val="ListParagraph"/>
        <w:numPr>
          <w:ilvl w:val="0"/>
          <w:numId w:val="12"/>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În cazul în care documentaţia tehnico</w:t>
      </w:r>
      <w:r w:rsidRPr="0068426E">
        <w:rPr>
          <w:rFonts w:ascii="Cambria Math" w:hAnsi="Cambria Math" w:cs="Cambria Math"/>
          <w:bCs/>
        </w:rPr>
        <w:t>‐</w:t>
      </w:r>
      <w:r w:rsidRPr="0068426E">
        <w:rPr>
          <w:rFonts w:ascii="Times New Roman" w:hAnsi="Times New Roman" w:cs="Times New Roman"/>
          <w:bCs/>
        </w:rPr>
        <w:t>economică (Memoriul Justificativ / Studiul de Fezabilitate / Documentatia de Avizare pentru Lucrari de Intervenţii conţine informaţii insuficiente pentru  clarificarea unui criteriu de eligibilitate sau există informaţii contradictorii în interiorul ei, ori faţă de cele menţionate în Cererea de Finanţare;</w:t>
      </w:r>
    </w:p>
    <w:p w:rsidR="005814B9" w:rsidRPr="0068426E" w:rsidRDefault="005814B9" w:rsidP="00390048">
      <w:pPr>
        <w:pStyle w:val="ListParagraph"/>
        <w:numPr>
          <w:ilvl w:val="0"/>
          <w:numId w:val="12"/>
        </w:numPr>
        <w:spacing w:after="0"/>
        <w:jc w:val="both"/>
        <w:rPr>
          <w:rFonts w:ascii="Times New Roman" w:hAnsi="Times New Roman" w:cs="Times New Roman"/>
          <w:bCs/>
        </w:rPr>
      </w:pPr>
      <w:r w:rsidRPr="0068426E">
        <w:rPr>
          <w:rFonts w:ascii="Times New Roman" w:hAnsi="Times New Roman" w:cs="Times New Roman"/>
          <w:bCs/>
        </w:rPr>
        <w:t>În caz de suspiciune privitoare la amplasamentul investiţiei, se poate solicita extras de Carte Funciară şi în situaţiile în care nu este obligatorie depunerea acestui document;</w:t>
      </w:r>
    </w:p>
    <w:p w:rsidR="005814B9" w:rsidRPr="0068426E" w:rsidRDefault="005814B9" w:rsidP="00390048">
      <w:pPr>
        <w:pStyle w:val="ListParagraph"/>
        <w:numPr>
          <w:ilvl w:val="0"/>
          <w:numId w:val="12"/>
        </w:numPr>
        <w:spacing w:after="0"/>
        <w:jc w:val="both"/>
        <w:rPr>
          <w:rFonts w:ascii="Times New Roman" w:hAnsi="Times New Roman" w:cs="Times New Roman"/>
          <w:bCs/>
        </w:rPr>
      </w:pPr>
      <w:r w:rsidRPr="0068426E">
        <w:rPr>
          <w:rFonts w:ascii="Times New Roman" w:hAnsi="Times New Roman" w:cs="Times New Roman"/>
          <w:bCs/>
        </w:rPr>
        <w:t>În cazul în care avizele, acordurile, autorizaţiile au fost eliberate de către autorităţile emitente într</w:t>
      </w:r>
      <w:r w:rsidRPr="0068426E">
        <w:rPr>
          <w:rFonts w:ascii="Cambria Math" w:hAnsi="Cambria Math" w:cs="Cambria Math"/>
          <w:bCs/>
        </w:rPr>
        <w:t>‐</w:t>
      </w:r>
      <w:r w:rsidRPr="0068426E">
        <w:rPr>
          <w:rFonts w:ascii="Times New Roman" w:hAnsi="Times New Roman" w:cs="Times New Roman"/>
          <w:bCs/>
        </w:rPr>
        <w:t xml:space="preserve">o formă care nu respectă protocoalele încheiate între AFIR și instituţiile respective; </w:t>
      </w:r>
    </w:p>
    <w:p w:rsidR="005814B9" w:rsidRPr="0068426E" w:rsidRDefault="005814B9" w:rsidP="00390048">
      <w:pPr>
        <w:pStyle w:val="ListParagraph"/>
        <w:numPr>
          <w:ilvl w:val="0"/>
          <w:numId w:val="12"/>
        </w:numPr>
        <w:spacing w:after="0"/>
        <w:jc w:val="both"/>
        <w:rPr>
          <w:rFonts w:ascii="Times New Roman" w:hAnsi="Times New Roman" w:cs="Times New Roman"/>
          <w:bCs/>
        </w:rPr>
      </w:pPr>
      <w:r w:rsidRPr="0068426E">
        <w:rPr>
          <w:rFonts w:ascii="Times New Roman" w:hAnsi="Times New Roman" w:cs="Times New Roman"/>
          <w:bCs/>
        </w:rPr>
        <w:t>În cazul în care în bugetul indicativ (inclusiv devizele financiare şi devizele pe obiect) există diferenţe de calcul sau încadrarea categoriilor de cheltuieli eligibile/neeligibile nu este facută corect;</w:t>
      </w:r>
    </w:p>
    <w:p w:rsidR="005814B9" w:rsidRPr="0068426E" w:rsidRDefault="005814B9" w:rsidP="00390048">
      <w:pPr>
        <w:pStyle w:val="ListParagraph"/>
        <w:numPr>
          <w:ilvl w:val="0"/>
          <w:numId w:val="12"/>
        </w:numPr>
        <w:jc w:val="both"/>
        <w:rPr>
          <w:rFonts w:ascii="Times New Roman" w:hAnsi="Times New Roman" w:cs="Times New Roman"/>
          <w:bCs/>
        </w:rPr>
      </w:pPr>
      <w:r w:rsidRPr="0068426E">
        <w:rPr>
          <w:rFonts w:ascii="Times New Roman" w:hAnsi="Times New Roman" w:cs="Times New Roman"/>
          <w:bCs/>
        </w:rPr>
        <w:t xml:space="preserve">Alte situații temeinic justificate de către experții GAL Ţara Gugulanilor. </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Informațiile transmise de solicitant în răspunsul la informaţii suplimentare dar nesolicitate de expert, nu vor fi luate în considerare la evaluarea proiectului. Nu se vor lua în considerare clarificările de natură să modifice datele inițiale ale proiectului depus. Clarificările admise de GAL vor face parte integrantă din </w:t>
      </w:r>
      <w:r w:rsidRPr="0068426E">
        <w:rPr>
          <w:rFonts w:ascii="Times New Roman" w:hAnsi="Times New Roman" w:cs="Times New Roman"/>
          <w:bCs/>
        </w:rPr>
        <w:lastRenderedPageBreak/>
        <w:t>Cererea de finanțare și vor fi luate în considerare și de experții AFIR, în cazul în care proiectul va fi selectat.</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De asemenea, in situația în care, verificarea îndeplinirii unuia sau mai multor criterii de eligibilitate presupune utilizarea de către experții evaluatori ai GAL, a unor documente / baze de date de uz intern ale Agenției (de ex.: Registrul electronic al cererilor de finanțare, Registrul debitorilor, Buletinul Procedurilor de Insolvență etc.), se va proceda astfel:</w:t>
      </w:r>
    </w:p>
    <w:p w:rsidR="005814B9" w:rsidRPr="0068426E" w:rsidRDefault="005814B9" w:rsidP="00390048">
      <w:pPr>
        <w:pStyle w:val="ListParagraph"/>
        <w:numPr>
          <w:ilvl w:val="0"/>
          <w:numId w:val="12"/>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GAL va transmite o solicitare către OJFIR de care aparține, prin care va solicita informațiile menționate în cadrul fișelor de evaluare specifice, necesare evaluării proiectelor;</w:t>
      </w:r>
    </w:p>
    <w:p w:rsidR="005814B9" w:rsidRPr="0068426E" w:rsidRDefault="005814B9" w:rsidP="00390048">
      <w:pPr>
        <w:pStyle w:val="ListParagraph"/>
        <w:numPr>
          <w:ilvl w:val="0"/>
          <w:numId w:val="12"/>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experții Serviciului LEADER și Investiții Non-agricole din cadrul OJFIR vor efectua verificările prin accesarea documentelor / bazelor de date ale AFIR și vor comunica GAL rezultatele în termen de maxim 2 (două) zile de la data înregistrării solicitării, prin intermediul unei adrese de transmitere, Formularul nr .2 din Secțiunea II – „Formulare” din cadrul prezentului Manual de procedură.</w:t>
      </w:r>
    </w:p>
    <w:p w:rsidR="005814B9" w:rsidRPr="0068426E" w:rsidRDefault="005814B9" w:rsidP="005814B9">
      <w:pPr>
        <w:autoSpaceDE w:val="0"/>
        <w:autoSpaceDN w:val="0"/>
        <w:adjustRightInd w:val="0"/>
        <w:spacing w:after="0" w:line="240" w:lineRule="auto"/>
        <w:jc w:val="both"/>
        <w:rPr>
          <w:rFonts w:ascii="Times New Roman" w:hAnsi="Times New Roman" w:cs="Times New Roman"/>
          <w:b/>
          <w:bCs/>
        </w:rPr>
      </w:pPr>
    </w:p>
    <w:p w:rsidR="005814B9" w:rsidRPr="0068426E" w:rsidRDefault="005814B9" w:rsidP="00390048">
      <w:pPr>
        <w:pStyle w:val="Heading4"/>
        <w:numPr>
          <w:ilvl w:val="0"/>
          <w:numId w:val="14"/>
        </w:numPr>
        <w:spacing w:before="0" w:after="120" w:line="240" w:lineRule="auto"/>
        <w:ind w:left="180" w:hanging="180"/>
        <w:rPr>
          <w:rFonts w:ascii="Times New Roman" w:hAnsi="Times New Roman" w:cs="Times New Roman"/>
          <w:b/>
          <w:bCs/>
          <w:i w:val="0"/>
          <w:color w:val="auto"/>
        </w:rPr>
      </w:pPr>
      <w:bookmarkStart w:id="2" w:name="_Toc498050848"/>
      <w:r w:rsidRPr="0068426E">
        <w:rPr>
          <w:rFonts w:ascii="Times New Roman" w:hAnsi="Times New Roman" w:cs="Times New Roman"/>
          <w:b/>
          <w:bCs/>
          <w:i w:val="0"/>
          <w:color w:val="auto"/>
        </w:rPr>
        <w:t>Verificarea pe teren a cererilor de finanțare:</w:t>
      </w:r>
      <w:bookmarkEnd w:id="2"/>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De asemenea, în etapa de evaluare a eligibilitatii proiectului, exceptând situația în care în urma verificării documentare a condițiilor de eligibilitate este evidentă neeligibilitatea Cererii de Finanțare, dacă se consideră necesar, experții evaluatori pot efectua vizite în teren în scopul asigurării că datele și informațiile cuprinse în anexele tehnice și administrative corespund cu elementele existente pe amplasamentul propus, în sensul corelării acestora. Se va verifica astfel concordanta informațiilor cuprinse în anexele tehnice și administrative ale documentatiei Cererii de Finațare cu realitatea de pe teren, pentru a se obține o decizie rezonabilă privind corectitudinea încadrării în criteriile de eligibilitate și selecție. Evaluatorul GAL va bifa dacă cele observate în cursul verificării pe teren corespund sau nu corespund cu informatiile prezentate in documentele aferente Cererii de Finanţare.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cazul în care proiectul face obiectul controlului pe teren, solicitantul va fi notificat cu privire la acest aspect, iar in urma vizitei acestuia i se va înmâna o copie a </w:t>
      </w:r>
      <w:r w:rsidRPr="0068426E">
        <w:rPr>
          <w:rFonts w:ascii="Times New Roman" w:hAnsi="Times New Roman" w:cs="Times New Roman"/>
          <w:bCs/>
          <w:i/>
        </w:rPr>
        <w:t>Fișei de Verificare pe Teren (F_04)</w:t>
      </w:r>
      <w:r w:rsidRPr="0068426E">
        <w:rPr>
          <w:rFonts w:ascii="Times New Roman" w:hAnsi="Times New Roman" w:cs="Times New Roman"/>
          <w:bCs/>
        </w:rPr>
        <w:t xml:space="preserve">, intocmita la data efectuarii vizitei, in care va fi consemnat rezultatul vizitei precum si rubrica </w:t>
      </w:r>
      <w:r w:rsidRPr="0068426E">
        <w:rPr>
          <w:rFonts w:ascii="Times New Roman" w:hAnsi="Times New Roman" w:cs="Times New Roman"/>
          <w:bCs/>
          <w:i/>
        </w:rPr>
        <w:t>Observații</w:t>
      </w:r>
      <w:r w:rsidRPr="0068426E">
        <w:rPr>
          <w:rFonts w:ascii="Times New Roman" w:hAnsi="Times New Roman" w:cs="Times New Roman"/>
          <w:bCs/>
        </w:rPr>
        <w:t xml:space="preserve"> dacă este cazul.</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situatia în care, evaluatorii stabilesc, că proiectul necesită verificarea pe teren, atunci Fișa de Verificare a Eligibilității se emite numai dupa realizarea vizitei pe teren. </w:t>
      </w:r>
    </w:p>
    <w:p w:rsidR="005814B9" w:rsidRPr="0068426E" w:rsidRDefault="005814B9" w:rsidP="005814B9">
      <w:pPr>
        <w:spacing w:before="120" w:after="0" w:line="240" w:lineRule="auto"/>
        <w:jc w:val="both"/>
        <w:rPr>
          <w:rFonts w:ascii="Times New Roman" w:hAnsi="Times New Roman" w:cs="Times New Roman"/>
          <w:bCs/>
        </w:rPr>
      </w:pPr>
      <w:r w:rsidRPr="0068426E">
        <w:rPr>
          <w:rFonts w:ascii="Times New Roman" w:hAnsi="Times New Roman" w:cs="Times New Roman"/>
          <w:b/>
          <w:bCs/>
        </w:rPr>
        <w:t xml:space="preserve">În urma verificărilor eligibilitatii Cererii de Finantare, pot exista următoarele situații: </w:t>
      </w:r>
    </w:p>
    <w:p w:rsidR="005814B9" w:rsidRPr="0068426E" w:rsidRDefault="005814B9" w:rsidP="00390048">
      <w:pPr>
        <w:pStyle w:val="ListParagraph"/>
        <w:numPr>
          <w:ilvl w:val="0"/>
          <w:numId w:val="12"/>
        </w:numPr>
        <w:spacing w:after="0"/>
        <w:jc w:val="both"/>
        <w:rPr>
          <w:rFonts w:ascii="Times New Roman" w:hAnsi="Times New Roman" w:cs="Times New Roman"/>
          <w:bCs/>
        </w:rPr>
      </w:pPr>
      <w:r w:rsidRPr="0068426E">
        <w:rPr>
          <w:rFonts w:ascii="Times New Roman" w:hAnsi="Times New Roman" w:cs="Times New Roman"/>
          <w:bCs/>
        </w:rPr>
        <w:t>proiectul este eligibil, caz în care proiectul va trece la etapa de verificare a criteriilor de selecție;</w:t>
      </w:r>
    </w:p>
    <w:p w:rsidR="005814B9" w:rsidRPr="0068426E" w:rsidRDefault="005814B9" w:rsidP="00390048">
      <w:pPr>
        <w:pStyle w:val="ListParagraph"/>
        <w:numPr>
          <w:ilvl w:val="0"/>
          <w:numId w:val="12"/>
        </w:numPr>
        <w:jc w:val="both"/>
        <w:rPr>
          <w:rFonts w:ascii="Times New Roman" w:hAnsi="Times New Roman" w:cs="Times New Roman"/>
          <w:bCs/>
        </w:rPr>
      </w:pPr>
      <w:r w:rsidRPr="0068426E">
        <w:rPr>
          <w:rFonts w:ascii="Times New Roman" w:hAnsi="Times New Roman" w:cs="Times New Roman"/>
          <w:bCs/>
        </w:rPr>
        <w:t xml:space="preserve">proiectul este neeligibil, caz în care, dupa definitivarea Raportului de Secetie Intermediar, solicitantul va fi înștiințat cu privire la acest aspect prin transmiterea unei </w:t>
      </w:r>
      <w:r w:rsidRPr="0068426E">
        <w:rPr>
          <w:rFonts w:ascii="Times New Roman" w:hAnsi="Times New Roman" w:cs="Times New Roman"/>
          <w:bCs/>
          <w:i/>
        </w:rPr>
        <w:t>Notificari (F_06)</w:t>
      </w:r>
      <w:r w:rsidRPr="0068426E">
        <w:rPr>
          <w:rFonts w:ascii="Times New Roman" w:hAnsi="Times New Roman" w:cs="Times New Roman"/>
          <w:b/>
          <w:bCs/>
        </w:rPr>
        <w:t xml:space="preserve">, </w:t>
      </w:r>
      <w:r w:rsidRPr="0068426E">
        <w:rPr>
          <w:rFonts w:ascii="Times New Roman" w:hAnsi="Times New Roman" w:cs="Times New Roman"/>
          <w:bCs/>
        </w:rPr>
        <w:t xml:space="preserve">in care vor fi indicate criteriile de eligibilitate care nu au fost îndeplinite precum şi cauzele care au condus la neeligibilitatea proiectului. În acest caz, un exemplar al Cererii de Finanțare (copie) va putea fi restituit solicitantului la cererea acestuia prin reprezentantul legal, pe baza unui proces-verbal de restituire, încheiat în 2 exemplare, semnat de ambele părți. Al doilea exemplar al Cererilor de Finanțare (originalul) declarate neeligibila, va rămâne la GAL, pentru eventuale verificări ulterioare (Audit, DCA, Curtea de Conturi, comisari europeni, eventuale contestații etc.). </w:t>
      </w:r>
    </w:p>
    <w:p w:rsidR="005814B9" w:rsidRPr="0068426E" w:rsidRDefault="005814B9" w:rsidP="005814B9">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Cererile de Finanţare declarate neeligibile pot fi corectate/completate și redepuse de către solicitant în cadrul următorului apel de selecție lansat de GAL Ţara Gugulanilor  pentru aceeași măsură.</w:t>
      </w:r>
    </w:p>
    <w:p w:rsidR="00530B80" w:rsidRPr="0068426E" w:rsidRDefault="00530B80" w:rsidP="00B463D6">
      <w:pPr>
        <w:autoSpaceDE w:val="0"/>
        <w:autoSpaceDN w:val="0"/>
        <w:adjustRightInd w:val="0"/>
        <w:spacing w:before="120" w:after="120" w:line="240" w:lineRule="auto"/>
        <w:jc w:val="both"/>
        <w:rPr>
          <w:rFonts w:ascii="Times New Roman" w:hAnsi="Times New Roman" w:cs="Times New Roman"/>
          <w:b/>
          <w:bCs/>
          <w:u w:val="single"/>
        </w:rPr>
      </w:pPr>
    </w:p>
    <w:p w:rsidR="00B463D6" w:rsidRPr="0068426E" w:rsidRDefault="00B463D6" w:rsidP="00390048">
      <w:pPr>
        <w:pStyle w:val="ListParagraph"/>
        <w:numPr>
          <w:ilvl w:val="0"/>
          <w:numId w:val="16"/>
        </w:numPr>
        <w:autoSpaceDE w:val="0"/>
        <w:autoSpaceDN w:val="0"/>
        <w:adjustRightInd w:val="0"/>
        <w:spacing w:after="0" w:line="240" w:lineRule="auto"/>
        <w:ind w:left="360"/>
        <w:jc w:val="both"/>
        <w:rPr>
          <w:rFonts w:ascii="Times New Roman" w:hAnsi="Times New Roman" w:cs="Times New Roman"/>
          <w:b/>
          <w:bCs/>
        </w:rPr>
      </w:pPr>
      <w:r w:rsidRPr="0068426E">
        <w:rPr>
          <w:rFonts w:ascii="Times New Roman" w:hAnsi="Times New Roman" w:cs="Times New Roman"/>
          <w:b/>
          <w:bCs/>
        </w:rPr>
        <w:t>Criterii de eligibilitate si metodologia de verificare:</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highlight w:val="yellow"/>
        </w:rPr>
      </w:pPr>
      <w:r w:rsidRPr="0068426E">
        <w:rPr>
          <w:rFonts w:ascii="Times New Roman" w:hAnsi="Times New Roman" w:cs="Times New Roman"/>
          <w:bCs/>
        </w:rPr>
        <w:t>Operațiunile implementate prin LEADER vor îndeplini cel puțin condițiile generale de eligibilitate prevăzute în Regulamentul (UE) nr. 1305/2013, Regulamentul (UE) nr. 1303/2013 și cele prevăzute în cap. 8.1 din PNDR, inclusiv regulile de minimis (dacă este cazul) și să contribuie la atingerea obiectivelor stabilite în SDL. Valoarea proiectului trebuie să fie fundamentată în raport cu durata, acțiunile și rezultatele proiectului și categoriile de cheltuieli să fie încadrate corect în bugetul indicativ. Costurile prevăzute în proiect trebuie să fie rezonabile, justificate şi să corespundă principiilor unei bune gestionări financiare, în special din punct de vedere al raportului preţ</w:t>
      </w:r>
      <w:r w:rsidRPr="0068426E">
        <w:rPr>
          <w:rFonts w:ascii="Cambria Math" w:hAnsi="Cambria Math" w:cs="Cambria Math"/>
          <w:bCs/>
        </w:rPr>
        <w:t>‐</w:t>
      </w:r>
      <w:r w:rsidRPr="0068426E">
        <w:rPr>
          <w:rFonts w:ascii="Times New Roman" w:hAnsi="Times New Roman" w:cs="Times New Roman"/>
          <w:bCs/>
        </w:rPr>
        <w:t xml:space="preserve"> calitate şi al rentabilităţii.</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În conformitate cu prevederile art. 60 din Regulamentul (CE) nr. 1306/2013, nu sunt eligibili beneficiarii care au creat în mod artificial condițiile necesare pentru a beneficia de finanțare în cadrul măsurilor PNDR 2014</w:t>
      </w:r>
      <w:r w:rsidRPr="0068426E">
        <w:rPr>
          <w:rFonts w:ascii="Cambria Math" w:hAnsi="Cambria Math" w:cs="Cambria Math"/>
          <w:bCs/>
        </w:rPr>
        <w:t>‐</w:t>
      </w:r>
      <w:r w:rsidRPr="0068426E">
        <w:rPr>
          <w:rFonts w:ascii="Times New Roman" w:hAnsi="Times New Roman" w:cs="Times New Roman"/>
          <w:bCs/>
        </w:rPr>
        <w:t xml:space="preserve"> 2020. În cazul constatării unor astfel de situații, în orice etapă de derulare a proiectului, acesta este declarat neeligibil și se procedează la recuperarea sprijinului financiar, dacă s</w:t>
      </w:r>
      <w:r w:rsidRPr="0068426E">
        <w:rPr>
          <w:rFonts w:ascii="Cambria Math" w:hAnsi="Cambria Math" w:cs="Cambria Math"/>
          <w:bCs/>
        </w:rPr>
        <w:t>‐</w:t>
      </w:r>
      <w:r w:rsidRPr="0068426E">
        <w:rPr>
          <w:rFonts w:ascii="Times New Roman" w:hAnsi="Times New Roman" w:cs="Times New Roman"/>
          <w:bCs/>
        </w:rPr>
        <w:t xml:space="preserve"> au efectuat plăți. </w:t>
      </w:r>
    </w:p>
    <w:p w:rsidR="0068426E" w:rsidRPr="0068426E" w:rsidRDefault="0068426E" w:rsidP="00B463D6">
      <w:pPr>
        <w:tabs>
          <w:tab w:val="left" w:pos="3795"/>
        </w:tabs>
        <w:autoSpaceDE w:val="0"/>
        <w:autoSpaceDN w:val="0"/>
        <w:adjustRightInd w:val="0"/>
        <w:spacing w:after="0" w:line="240" w:lineRule="auto"/>
        <w:jc w:val="both"/>
        <w:rPr>
          <w:rFonts w:ascii="Times New Roman" w:hAnsi="Times New Roman" w:cs="Times New Roman"/>
          <w:b/>
          <w:bCs/>
        </w:rPr>
      </w:pPr>
    </w:p>
    <w:p w:rsidR="00025508" w:rsidRPr="000A67A7" w:rsidRDefault="00025508" w:rsidP="00025508">
      <w:pPr>
        <w:autoSpaceDE w:val="0"/>
        <w:autoSpaceDN w:val="0"/>
        <w:adjustRightInd w:val="0"/>
        <w:spacing w:after="0" w:line="240" w:lineRule="auto"/>
        <w:jc w:val="both"/>
        <w:rPr>
          <w:rFonts w:ascii="Times New Roman" w:hAnsi="Times New Roman" w:cs="Times New Roman"/>
          <w:bCs/>
        </w:rPr>
      </w:pPr>
      <w:r w:rsidRPr="000A67A7">
        <w:rPr>
          <w:rFonts w:ascii="Times New Roman" w:hAnsi="Times New Roman" w:cs="Times New Roman"/>
          <w:bCs/>
        </w:rPr>
        <w:t>În conformitate cu prevederile din fișa măsurii M6.6/6B vor fi respectate minim următoarele condiții de eligibilitate:</w:t>
      </w:r>
    </w:p>
    <w:p w:rsidR="00025508" w:rsidRPr="000A67A7" w:rsidRDefault="00025508" w:rsidP="00025508">
      <w:pPr>
        <w:autoSpaceDE w:val="0"/>
        <w:autoSpaceDN w:val="0"/>
        <w:adjustRightInd w:val="0"/>
        <w:spacing w:after="0" w:line="240" w:lineRule="auto"/>
        <w:jc w:val="both"/>
        <w:rPr>
          <w:rFonts w:ascii="Times New Roman" w:hAnsi="Times New Roman" w:cs="Times New Roman"/>
          <w:bCs/>
        </w:rPr>
      </w:pPr>
    </w:p>
    <w:p w:rsidR="00025508" w:rsidRPr="000A67A7" w:rsidRDefault="00025508" w:rsidP="00390048">
      <w:pPr>
        <w:pStyle w:val="ListParagraph"/>
        <w:numPr>
          <w:ilvl w:val="0"/>
          <w:numId w:val="27"/>
        </w:numPr>
        <w:overflowPunct w:val="0"/>
        <w:autoSpaceDE w:val="0"/>
        <w:autoSpaceDN w:val="0"/>
        <w:adjustRightInd w:val="0"/>
        <w:spacing w:after="0" w:line="240" w:lineRule="auto"/>
        <w:jc w:val="both"/>
        <w:textAlignment w:val="baseline"/>
        <w:rPr>
          <w:rFonts w:ascii="Times New Roman" w:hAnsi="Times New Roman" w:cs="Times New Roman"/>
          <w:iCs/>
          <w:sz w:val="24"/>
          <w:szCs w:val="24"/>
        </w:rPr>
      </w:pPr>
      <w:r w:rsidRPr="000A67A7">
        <w:rPr>
          <w:rFonts w:ascii="Times New Roman" w:hAnsi="Times New Roman" w:cs="Times New Roman"/>
          <w:b/>
          <w:sz w:val="24"/>
          <w:szCs w:val="24"/>
        </w:rPr>
        <w:t>Solicitantul trebuie să facă parte din categoria beneficiarilor eligibili</w:t>
      </w:r>
      <w:r w:rsidRPr="000A67A7">
        <w:rPr>
          <w:rFonts w:ascii="Times New Roman" w:hAnsi="Times New Roman" w:cs="Times New Roman"/>
          <w:sz w:val="24"/>
          <w:szCs w:val="24"/>
        </w:rPr>
        <w:t>-</w:t>
      </w:r>
      <w:r w:rsidRPr="000A67A7">
        <w:rPr>
          <w:rFonts w:ascii="Times New Roman" w:hAnsi="Times New Roman" w:cs="Times New Roman"/>
          <w:iCs/>
          <w:sz w:val="24"/>
          <w:szCs w:val="24"/>
        </w:rPr>
        <w:t xml:space="preserve">Se vor verifica: Fişa măsurii din SDL, Certificat de înregistrare fiscală, Punctul/ punctele de lucru, după caz ale solicitantului, trebuie să fie situate în teritoriul GAL, investiția realizându-se în teritoriul GAL, Declarația pe proprie răspundere a solicitantului privind datoriile fiscale restante, Documente de înființare specifice categoriei de beneficiari: </w:t>
      </w:r>
      <w:r w:rsidRPr="000A67A7">
        <w:rPr>
          <w:rFonts w:ascii="Times New Roman" w:hAnsi="Times New Roman" w:cs="Times New Roman"/>
          <w:b/>
          <w:iCs/>
          <w:sz w:val="24"/>
          <w:szCs w:val="24"/>
          <w:u w:val="single"/>
        </w:rPr>
        <w:t>În cazul UAT-urilor</w:t>
      </w:r>
      <w:r w:rsidRPr="000A67A7">
        <w:rPr>
          <w:rFonts w:ascii="Times New Roman" w:hAnsi="Times New Roman" w:cs="Times New Roman"/>
          <w:iCs/>
          <w:sz w:val="24"/>
          <w:szCs w:val="24"/>
        </w:rPr>
        <w:t xml:space="preserve">, nu se verifică niciun document. </w:t>
      </w:r>
      <w:r w:rsidRPr="000A67A7">
        <w:rPr>
          <w:rFonts w:ascii="Times New Roman" w:hAnsi="Times New Roman" w:cs="Times New Roman"/>
          <w:b/>
          <w:iCs/>
          <w:sz w:val="24"/>
          <w:szCs w:val="24"/>
          <w:u w:val="single"/>
        </w:rPr>
        <w:t>În cazul ONG</w:t>
      </w:r>
      <w:r w:rsidRPr="000A67A7">
        <w:rPr>
          <w:rFonts w:ascii="Times New Roman" w:hAnsi="Times New Roman" w:cs="Times New Roman"/>
          <w:iCs/>
          <w:sz w:val="24"/>
          <w:szCs w:val="24"/>
        </w:rPr>
        <w:t xml:space="preserve">: actul de înfiinţare şi statutul, încheiere privind înscrierea în registrul asociaţiilor şi fundaţiilor, rămasă definitivă/ Certificat de înregistrare în registrul asociaţiilor şi fundaţiilor, actele doveditoare ale sediului. </w:t>
      </w:r>
      <w:r w:rsidRPr="000A67A7">
        <w:rPr>
          <w:rFonts w:ascii="Times New Roman" w:hAnsi="Times New Roman" w:cs="Times New Roman"/>
          <w:b/>
          <w:iCs/>
          <w:sz w:val="24"/>
          <w:szCs w:val="24"/>
          <w:u w:val="single"/>
        </w:rPr>
        <w:t>În cazul persoanelor juridice</w:t>
      </w:r>
      <w:r w:rsidRPr="000A67A7">
        <w:rPr>
          <w:rFonts w:ascii="Times New Roman" w:hAnsi="Times New Roman" w:cs="Times New Roman"/>
          <w:iCs/>
          <w:sz w:val="24"/>
          <w:szCs w:val="24"/>
        </w:rPr>
        <w:t xml:space="preserve">: Extrasul de informații de la registrul comerțului emis la data cererii de finanțare, Certificatul de înregistrare fiscal, Declaratia pe propria răspundere de la secțiunea F a Cererii de finanţare, Documente specifice tipului de proiect și categoriei de beneficiar. </w:t>
      </w:r>
    </w:p>
    <w:p w:rsidR="00025508" w:rsidRPr="000A67A7" w:rsidRDefault="00025508" w:rsidP="00025508">
      <w:pPr>
        <w:pStyle w:val="ListParagraph"/>
        <w:overflowPunct w:val="0"/>
        <w:autoSpaceDE w:val="0"/>
        <w:autoSpaceDN w:val="0"/>
        <w:adjustRightInd w:val="0"/>
        <w:spacing w:after="0" w:line="240" w:lineRule="auto"/>
        <w:jc w:val="both"/>
        <w:textAlignment w:val="baseline"/>
        <w:rPr>
          <w:rFonts w:ascii="Times New Roman" w:hAnsi="Times New Roman" w:cs="Times New Roman"/>
          <w:iCs/>
          <w:sz w:val="24"/>
          <w:szCs w:val="24"/>
        </w:rPr>
      </w:pPr>
    </w:p>
    <w:p w:rsidR="00025508" w:rsidRPr="000A67A7" w:rsidRDefault="00025508" w:rsidP="00390048">
      <w:pPr>
        <w:pStyle w:val="ListParagraph"/>
        <w:numPr>
          <w:ilvl w:val="0"/>
          <w:numId w:val="27"/>
        </w:numPr>
        <w:jc w:val="both"/>
        <w:rPr>
          <w:rFonts w:ascii="Times New Roman" w:hAnsi="Times New Roman" w:cs="Times New Roman"/>
          <w:b/>
          <w:sz w:val="24"/>
          <w:szCs w:val="24"/>
        </w:rPr>
      </w:pPr>
      <w:r w:rsidRPr="000A67A7">
        <w:rPr>
          <w:rFonts w:ascii="Times New Roman" w:hAnsi="Times New Roman" w:cs="Times New Roman"/>
          <w:b/>
          <w:sz w:val="24"/>
          <w:szCs w:val="24"/>
        </w:rPr>
        <w:t xml:space="preserve">Solicitantul nu trebuie să fie în insolvență sau incapacitate de plată. </w:t>
      </w:r>
    </w:p>
    <w:p w:rsidR="00025508" w:rsidRPr="000A67A7" w:rsidRDefault="00025508" w:rsidP="00025508">
      <w:pPr>
        <w:pStyle w:val="ListParagraph"/>
        <w:overflowPunct w:val="0"/>
        <w:autoSpaceDE w:val="0"/>
        <w:autoSpaceDN w:val="0"/>
        <w:adjustRightInd w:val="0"/>
        <w:spacing w:after="0" w:line="240" w:lineRule="auto"/>
        <w:jc w:val="both"/>
        <w:textAlignment w:val="baseline"/>
        <w:rPr>
          <w:rFonts w:ascii="Times New Roman" w:hAnsi="Times New Roman" w:cs="Times New Roman"/>
          <w:iCs/>
          <w:sz w:val="24"/>
          <w:szCs w:val="24"/>
        </w:rPr>
      </w:pPr>
    </w:p>
    <w:p w:rsidR="00025508" w:rsidRPr="000A67A7" w:rsidRDefault="00025508" w:rsidP="00390048">
      <w:pPr>
        <w:pStyle w:val="ListParagraph"/>
        <w:numPr>
          <w:ilvl w:val="0"/>
          <w:numId w:val="17"/>
        </w:numPr>
        <w:overflowPunct w:val="0"/>
        <w:autoSpaceDE w:val="0"/>
        <w:autoSpaceDN w:val="0"/>
        <w:adjustRightInd w:val="0"/>
        <w:spacing w:after="0" w:line="240" w:lineRule="auto"/>
        <w:jc w:val="both"/>
        <w:textAlignment w:val="baseline"/>
        <w:rPr>
          <w:rFonts w:ascii="Times New Roman" w:eastAsia="Trebuchet MS" w:hAnsi="Times New Roman" w:cs="Times New Roman"/>
          <w:i/>
          <w:iCs/>
          <w:sz w:val="24"/>
          <w:szCs w:val="24"/>
        </w:rPr>
      </w:pPr>
      <w:r w:rsidRPr="000A67A7">
        <w:rPr>
          <w:rFonts w:ascii="Times New Roman" w:hAnsi="Times New Roman" w:cs="Times New Roman"/>
          <w:b/>
          <w:sz w:val="24"/>
          <w:szCs w:val="24"/>
        </w:rPr>
        <w:t xml:space="preserve">Operaţiunile relevante ale investiţiei sunt implementate în conformitate cu planurile de dezvoltare a localităţilor în zonele rurale şi a serviciilor de bază oferite de acestea, acolo unde există asemenea planuri şi sunt coerente cu orice strategie de dezvoltare națională/ Regională/ județeană/locală aprobată corespunzătoare domeniului de investiții. </w:t>
      </w:r>
      <w:r w:rsidRPr="000A67A7">
        <w:rPr>
          <w:rFonts w:ascii="Times New Roman" w:eastAsia="Trebuchet MS" w:hAnsi="Times New Roman" w:cs="Times New Roman"/>
          <w:iCs/>
          <w:sz w:val="24"/>
          <w:szCs w:val="24"/>
        </w:rPr>
        <w:t xml:space="preserve">Se vor verifica: Extrasul din strategie, din care rezultă că investiția este în corelare cu orice strategie de dezvoltare locală si/sau județeană aprobată, corespunzătoare domeniului de investiții precum şi copia hotărârii/deciziei de aprobare a Strategiei. </w:t>
      </w:r>
      <w:r w:rsidRPr="000A67A7">
        <w:rPr>
          <w:rFonts w:ascii="Times New Roman" w:eastAsia="Trebuchet MS" w:hAnsi="Times New Roman" w:cs="Times New Roman"/>
          <w:sz w:val="24"/>
          <w:szCs w:val="24"/>
        </w:rPr>
        <w:t>Conform Regulamentului (UE) 1305/2013 investițiile sunt eligibile pentru sprijin dacă operațiunile relevante sunt implementate în conformitate cu planurile de dezvoltare a municipalităților și a satelor în zonele rurale și a serviciilor de bază oferite de acestea, acolo unde există asemenea planuri, și sunt coerente cu orice strategie de dezvoltare locală relevantă.</w:t>
      </w:r>
    </w:p>
    <w:p w:rsidR="00025508" w:rsidRPr="000A67A7" w:rsidRDefault="00025508" w:rsidP="00025508">
      <w:pPr>
        <w:pStyle w:val="ListParagraph"/>
        <w:overflowPunct w:val="0"/>
        <w:autoSpaceDE w:val="0"/>
        <w:autoSpaceDN w:val="0"/>
        <w:adjustRightInd w:val="0"/>
        <w:spacing w:after="0" w:line="240" w:lineRule="auto"/>
        <w:jc w:val="both"/>
        <w:textAlignment w:val="baseline"/>
        <w:rPr>
          <w:rFonts w:ascii="Times New Roman" w:eastAsia="Trebuchet MS" w:hAnsi="Times New Roman" w:cs="Times New Roman"/>
          <w:i/>
          <w:iCs/>
          <w:sz w:val="24"/>
          <w:szCs w:val="24"/>
        </w:rPr>
      </w:pPr>
    </w:p>
    <w:p w:rsidR="00025508" w:rsidRPr="000A67A7" w:rsidRDefault="00025508" w:rsidP="00390048">
      <w:pPr>
        <w:pStyle w:val="ListParagraph"/>
        <w:numPr>
          <w:ilvl w:val="0"/>
          <w:numId w:val="17"/>
        </w:numPr>
        <w:spacing w:after="0"/>
        <w:jc w:val="both"/>
        <w:rPr>
          <w:rFonts w:ascii="Times New Roman" w:hAnsi="Times New Roman" w:cs="Times New Roman"/>
          <w:iCs/>
          <w:lang w:val="ro-RO"/>
        </w:rPr>
      </w:pPr>
      <w:r w:rsidRPr="000A67A7">
        <w:rPr>
          <w:rFonts w:ascii="Times New Roman" w:hAnsi="Times New Roman" w:cs="Times New Roman"/>
          <w:b/>
        </w:rPr>
        <w:t>Investiția trebuie să se încadreze în cel puțin unul din tipurile de sprijin prevăzute prin măsură</w:t>
      </w:r>
      <w:r w:rsidRPr="000A67A7">
        <w:rPr>
          <w:rFonts w:ascii="Times New Roman" w:hAnsi="Times New Roman" w:cs="Times New Roman"/>
        </w:rPr>
        <w:t>-</w:t>
      </w:r>
      <w:r w:rsidRPr="000A67A7">
        <w:rPr>
          <w:rFonts w:ascii="Times New Roman" w:hAnsi="Times New Roman" w:cs="Times New Roman"/>
          <w:iCs/>
        </w:rPr>
        <w:t xml:space="preserve"> Se vor verifica: </w:t>
      </w:r>
      <w:r w:rsidRPr="000A67A7">
        <w:rPr>
          <w:rFonts w:ascii="Times New Roman" w:hAnsi="Times New Roman" w:cs="Times New Roman"/>
          <w:iCs/>
          <w:lang w:val="ro-RO"/>
        </w:rPr>
        <w:t xml:space="preserve">Fișa măsurii din SDL; Studiul de Fezabilitate/ Memoriu Justificativ (doar în cazul achizițiilor simple și dotărilor care nu presupun montaj) întocmite conform legislaţiei în vigoare </w:t>
      </w:r>
    </w:p>
    <w:p w:rsidR="00025508" w:rsidRPr="000A67A7" w:rsidRDefault="00025508" w:rsidP="00025508">
      <w:pPr>
        <w:pStyle w:val="ListParagraph"/>
        <w:spacing w:after="0"/>
        <w:jc w:val="both"/>
        <w:rPr>
          <w:rFonts w:ascii="Times New Roman" w:hAnsi="Times New Roman" w:cs="Times New Roman"/>
          <w:b/>
          <w:bCs/>
        </w:rPr>
      </w:pPr>
      <w:r w:rsidRPr="000A67A7">
        <w:rPr>
          <w:rFonts w:ascii="Times New Roman" w:hAnsi="Times New Roman" w:cs="Times New Roman"/>
          <w:b/>
          <w:bCs/>
        </w:rPr>
        <w:t>Important! Solicitanții publici au obligația de excludere a oricărei contribuții publice directe de la Bugetul de stat pentru investițiile care urmează a se realiza, plățile (pentru cheltuielile neeligibile etc.) urmând să fie efectuate numai din surse proprii sau atrase – a se vedea planul financiar.</w:t>
      </w:r>
    </w:p>
    <w:p w:rsidR="00025508" w:rsidRPr="000A67A7" w:rsidRDefault="00025508" w:rsidP="00025508">
      <w:pPr>
        <w:pStyle w:val="ListParagraph"/>
        <w:spacing w:after="0"/>
        <w:jc w:val="both"/>
        <w:rPr>
          <w:rFonts w:ascii="Times New Roman" w:hAnsi="Times New Roman" w:cs="Times New Roman"/>
          <w:iCs/>
          <w:lang w:val="ro-RO"/>
        </w:rPr>
      </w:pPr>
    </w:p>
    <w:p w:rsidR="00025508" w:rsidRPr="000A67A7" w:rsidRDefault="00025508" w:rsidP="00390048">
      <w:pPr>
        <w:pStyle w:val="ListParagraph"/>
        <w:numPr>
          <w:ilvl w:val="0"/>
          <w:numId w:val="17"/>
        </w:numPr>
        <w:rPr>
          <w:rFonts w:ascii="Times New Roman" w:hAnsi="Times New Roman" w:cs="Times New Roman"/>
          <w:b/>
          <w:iCs/>
        </w:rPr>
      </w:pPr>
      <w:r w:rsidRPr="000A67A7">
        <w:rPr>
          <w:rFonts w:ascii="Times New Roman" w:hAnsi="Times New Roman" w:cs="Times New Roman"/>
          <w:b/>
        </w:rPr>
        <w:t>Investiția trebuie să demonstreze necesitatea, oportunitatea și potențialul economic al acesteia</w:t>
      </w:r>
      <w:r w:rsidRPr="000A67A7">
        <w:rPr>
          <w:rFonts w:ascii="Times New Roman" w:hAnsi="Times New Roman" w:cs="Times New Roman"/>
        </w:rPr>
        <w:t>-</w:t>
      </w:r>
      <w:r w:rsidRPr="000A67A7">
        <w:rPr>
          <w:rFonts w:ascii="Times New Roman" w:hAnsi="Times New Roman" w:cs="Times New Roman"/>
          <w:iCs/>
        </w:rPr>
        <w:t>Se vor verifica:  Hotărârea Consiliului Local, Hotărârea Adunarii Generale a ONG, Memoriul Justificativ/Studiul de Fezabilitate, inclusiv capitolul privind Analiza cost</w:t>
      </w:r>
      <w:r w:rsidRPr="000A67A7">
        <w:rPr>
          <w:rFonts w:cs="Times New Roman"/>
          <w:iCs/>
        </w:rPr>
        <w:t>‐</w:t>
      </w:r>
      <w:r w:rsidRPr="000A67A7">
        <w:rPr>
          <w:rFonts w:ascii="Times New Roman" w:hAnsi="Times New Roman" w:cs="Times New Roman"/>
          <w:iCs/>
        </w:rPr>
        <w:t xml:space="preserve">beneficiu. HCL se va elabora conform modelui anexat la ghid- </w:t>
      </w:r>
      <w:r w:rsidRPr="000A67A7">
        <w:rPr>
          <w:rFonts w:ascii="Times New Roman" w:hAnsi="Times New Roman" w:cs="Times New Roman"/>
          <w:b/>
          <w:iCs/>
        </w:rPr>
        <w:t>Anexa 7 Model Hotărâre Consiliul Local privind implementarea proiectului.</w:t>
      </w:r>
    </w:p>
    <w:p w:rsidR="00025508" w:rsidRPr="000A67A7" w:rsidRDefault="00025508" w:rsidP="00025508">
      <w:pPr>
        <w:pStyle w:val="ListParagraph"/>
        <w:rPr>
          <w:rFonts w:ascii="Times New Roman" w:hAnsi="Times New Roman" w:cs="Times New Roman"/>
          <w:b/>
          <w:iCs/>
        </w:rPr>
      </w:pPr>
    </w:p>
    <w:p w:rsidR="00025508" w:rsidRPr="000A67A7" w:rsidRDefault="00025508" w:rsidP="00390048">
      <w:pPr>
        <w:pStyle w:val="ListParagraph"/>
        <w:numPr>
          <w:ilvl w:val="0"/>
          <w:numId w:val="17"/>
        </w:numPr>
        <w:rPr>
          <w:rFonts w:ascii="Times New Roman" w:hAnsi="Times New Roman" w:cs="Times New Roman"/>
          <w:b/>
          <w:iCs/>
          <w:lang w:val="ro-RO"/>
        </w:rPr>
      </w:pPr>
      <w:r w:rsidRPr="000A67A7">
        <w:rPr>
          <w:rFonts w:ascii="Times New Roman" w:hAnsi="Times New Roman" w:cs="Times New Roman"/>
          <w:b/>
        </w:rPr>
        <w:t>Solicitantul se angajează să asigure întreţinerea/ mentenanţa investiţiei pe o perioadă de minim 5 ani, de la ultima plată</w:t>
      </w:r>
      <w:r w:rsidRPr="000A67A7">
        <w:rPr>
          <w:rFonts w:ascii="Times New Roman" w:hAnsi="Times New Roman" w:cs="Times New Roman"/>
        </w:rPr>
        <w:t>-</w:t>
      </w:r>
      <w:r w:rsidRPr="000A67A7">
        <w:rPr>
          <w:rFonts w:ascii="Times New Roman" w:hAnsi="Times New Roman" w:cs="Times New Roman"/>
          <w:iCs/>
        </w:rPr>
        <w:t xml:space="preserve">Se vor verifica: </w:t>
      </w:r>
      <w:r w:rsidRPr="000A67A7">
        <w:rPr>
          <w:rFonts w:ascii="Times New Roman" w:hAnsi="Times New Roman" w:cs="Times New Roman"/>
          <w:iCs/>
          <w:lang w:val="ro-RO"/>
        </w:rPr>
        <w:t xml:space="preserve">Hotărârea Consiliului  Local  sau Hotărârea Adunării Generale a ONG; Declarația pe propria răspundere a solicitantului privind asigurarea sustenabilității investiției- </w:t>
      </w:r>
      <w:r w:rsidRPr="000A67A7">
        <w:rPr>
          <w:rFonts w:ascii="Times New Roman" w:hAnsi="Times New Roman" w:cs="Times New Roman"/>
          <w:b/>
          <w:iCs/>
        </w:rPr>
        <w:t>- Anexa  5 Model Hotărâre Consiliul Local privind implementarea proiectului.</w:t>
      </w:r>
    </w:p>
    <w:p w:rsidR="00025508" w:rsidRPr="000A67A7" w:rsidRDefault="00025508" w:rsidP="00025508">
      <w:pPr>
        <w:rPr>
          <w:rFonts w:ascii="Times New Roman" w:hAnsi="Times New Roman" w:cs="Times New Roman"/>
          <w:b/>
          <w:iCs/>
          <w:lang w:val="ro-RO"/>
        </w:rPr>
      </w:pPr>
    </w:p>
    <w:p w:rsidR="00025508" w:rsidRPr="000A67A7" w:rsidRDefault="00025508" w:rsidP="00390048">
      <w:pPr>
        <w:pStyle w:val="ListParagraph"/>
        <w:numPr>
          <w:ilvl w:val="0"/>
          <w:numId w:val="17"/>
        </w:numPr>
        <w:rPr>
          <w:rFonts w:ascii="Times New Roman" w:hAnsi="Times New Roman" w:cs="Times New Roman"/>
          <w:b/>
          <w:iCs/>
          <w:lang w:val="ro-RO"/>
        </w:rPr>
      </w:pPr>
      <w:r w:rsidRPr="000A67A7">
        <w:rPr>
          <w:rFonts w:ascii="Times New Roman" w:hAnsi="Times New Roman" w:cs="Times New Roman"/>
          <w:b/>
        </w:rPr>
        <w:t>Investiţia trebuie să respecte Planul Urbanistic General</w:t>
      </w:r>
      <w:r w:rsidRPr="000A67A7">
        <w:rPr>
          <w:rFonts w:ascii="Times New Roman" w:hAnsi="Times New Roman" w:cs="Times New Roman"/>
        </w:rPr>
        <w:t>-</w:t>
      </w:r>
      <w:r w:rsidRPr="000A67A7">
        <w:rPr>
          <w:rFonts w:ascii="Times New Roman" w:hAnsi="Times New Roman" w:cs="Times New Roman"/>
          <w:iCs/>
          <w:lang w:val="ro-RO"/>
        </w:rPr>
        <w:t>Se va verifica dacă investiția respectă toate specificațiile din Certificatul de Urbanism eliberat în temeiul reglementărilor Documentaţiei de urbanism faza PUG. În situaţia în care investiţia propusă prin proiect nu se regăseşte în PUG, solicitantul va depune Certificatul de Urbanism eliberat în temeiul reglementărilor Documentaţiei de urbanism faza PUZ</w:t>
      </w:r>
      <w:r w:rsidRPr="000A67A7">
        <w:rPr>
          <w:rFonts w:ascii="Times New Roman" w:hAnsi="Times New Roman" w:cs="Times New Roman"/>
          <w:b/>
          <w:i/>
          <w:iCs/>
          <w:lang w:val="ro-RO"/>
        </w:rPr>
        <w:t xml:space="preserve">, </w:t>
      </w:r>
      <w:r w:rsidRPr="000A67A7">
        <w:rPr>
          <w:rFonts w:ascii="Times New Roman" w:hAnsi="Times New Roman" w:cs="Times New Roman"/>
          <w:iCs/>
          <w:lang w:val="ro-RO"/>
        </w:rPr>
        <w:t>dacă este cazul.</w:t>
      </w:r>
    </w:p>
    <w:p w:rsidR="00025508" w:rsidRPr="000A67A7" w:rsidRDefault="00025508" w:rsidP="00025508">
      <w:pPr>
        <w:pStyle w:val="ListParagraph"/>
        <w:rPr>
          <w:rFonts w:ascii="Times New Roman" w:hAnsi="Times New Roman" w:cs="Times New Roman"/>
          <w:b/>
          <w:iCs/>
          <w:lang w:val="ro-RO"/>
        </w:rPr>
      </w:pPr>
    </w:p>
    <w:p w:rsidR="00025508" w:rsidRPr="000A67A7" w:rsidRDefault="00025508" w:rsidP="00025508">
      <w:pPr>
        <w:autoSpaceDE w:val="0"/>
        <w:autoSpaceDN w:val="0"/>
        <w:adjustRightInd w:val="0"/>
        <w:spacing w:after="0" w:line="240" w:lineRule="auto"/>
        <w:ind w:left="360"/>
        <w:jc w:val="both"/>
        <w:rPr>
          <w:rFonts w:ascii="Times New Roman" w:hAnsi="Times New Roman" w:cs="Times New Roman"/>
          <w:b/>
          <w:lang w:val="ro-RO"/>
        </w:rPr>
      </w:pPr>
    </w:p>
    <w:p w:rsidR="00025508" w:rsidRPr="000A67A7" w:rsidRDefault="00025508" w:rsidP="00025508">
      <w:pPr>
        <w:autoSpaceDE w:val="0"/>
        <w:autoSpaceDN w:val="0"/>
        <w:adjustRightInd w:val="0"/>
        <w:spacing w:after="0" w:line="240" w:lineRule="auto"/>
        <w:jc w:val="both"/>
        <w:rPr>
          <w:rFonts w:ascii="Times New Roman" w:hAnsi="Times New Roman" w:cs="Times New Roman"/>
          <w:lang w:val="ro-RO"/>
        </w:rPr>
      </w:pPr>
      <w:r w:rsidRPr="000A67A7">
        <w:rPr>
          <w:rFonts w:ascii="Times New Roman" w:hAnsi="Times New Roman" w:cs="Times New Roman"/>
          <w:lang w:val="ro-RO"/>
        </w:rPr>
        <w:t>Condițiile de eligibilitate din Fișa Măsurii 6.6/6B se completează cu condițiile generale de eligibilitate a tipurilor de operațiuni prevăzute în legislația europeană, Cap. 8.1 din PNDR 2014-2020, HG 226/2015 privind stabilirea cadrului general de implementare a măsurilor Programului Național de Dezvoltare Rurală din FEADR și de la bugetul de stat și legislația națională:</w:t>
      </w:r>
    </w:p>
    <w:p w:rsidR="00025508" w:rsidRPr="000A67A7" w:rsidRDefault="00025508" w:rsidP="00025508">
      <w:pPr>
        <w:autoSpaceDE w:val="0"/>
        <w:autoSpaceDN w:val="0"/>
        <w:adjustRightInd w:val="0"/>
        <w:spacing w:after="0" w:line="240" w:lineRule="auto"/>
        <w:jc w:val="both"/>
        <w:rPr>
          <w:rFonts w:ascii="Times New Roman" w:hAnsi="Times New Roman" w:cs="Times New Roman"/>
          <w:lang w:val="ro-RO"/>
        </w:rPr>
      </w:pPr>
    </w:p>
    <w:p w:rsidR="00025508" w:rsidRPr="000A67A7" w:rsidRDefault="00025508" w:rsidP="00390048">
      <w:pPr>
        <w:pStyle w:val="ListParagraph"/>
        <w:numPr>
          <w:ilvl w:val="0"/>
          <w:numId w:val="19"/>
        </w:numPr>
        <w:autoSpaceDE w:val="0"/>
        <w:autoSpaceDN w:val="0"/>
        <w:adjustRightInd w:val="0"/>
        <w:spacing w:after="0" w:line="240" w:lineRule="auto"/>
        <w:jc w:val="both"/>
        <w:rPr>
          <w:rFonts w:ascii="Times New Roman" w:hAnsi="Times New Roman" w:cs="Times New Roman"/>
          <w:b/>
          <w:sz w:val="24"/>
          <w:szCs w:val="24"/>
        </w:rPr>
      </w:pPr>
      <w:r w:rsidRPr="000A67A7">
        <w:rPr>
          <w:rFonts w:ascii="Times New Roman" w:hAnsi="Times New Roman" w:cs="Times New Roman"/>
          <w:b/>
          <w:sz w:val="24"/>
          <w:szCs w:val="24"/>
          <w:lang w:val="ro-RO"/>
        </w:rPr>
        <w:t xml:space="preserve">Investiţia se va desfăşura pe teritoriul GAL Ţara Gugulanilor- </w:t>
      </w:r>
      <w:r w:rsidRPr="000A67A7">
        <w:rPr>
          <w:rFonts w:ascii="Times New Roman" w:hAnsi="Times New Roman" w:cs="Times New Roman"/>
          <w:iCs/>
          <w:sz w:val="24"/>
          <w:szCs w:val="24"/>
          <w:lang w:val="ro-RO"/>
        </w:rPr>
        <w:t xml:space="preserve">Se va verifica dacă investiţia se realizează în teritoriul GAL Ţara Gugulanilor. </w:t>
      </w:r>
      <w:r w:rsidRPr="000A67A7">
        <w:rPr>
          <w:rFonts w:ascii="Times New Roman" w:hAnsi="Times New Roman" w:cs="Times New Roman"/>
          <w:iCs/>
          <w:sz w:val="24"/>
          <w:szCs w:val="24"/>
        </w:rPr>
        <w:t>Investiția este eligibilă dacă solicitantul are sediul sau punct de lucru în terioriul GAL Ţara Gugulanilor, iar investiția se va realiza pe teritoriul GAL Ţara Gugulanilor.</w:t>
      </w:r>
    </w:p>
    <w:p w:rsidR="00025508" w:rsidRPr="000A67A7" w:rsidRDefault="00025508" w:rsidP="00025508">
      <w:pPr>
        <w:autoSpaceDE w:val="0"/>
        <w:autoSpaceDN w:val="0"/>
        <w:adjustRightInd w:val="0"/>
        <w:spacing w:after="0" w:line="240" w:lineRule="auto"/>
        <w:ind w:left="360"/>
        <w:jc w:val="both"/>
        <w:rPr>
          <w:rFonts w:ascii="Times New Roman" w:hAnsi="Times New Roman" w:cs="Times New Roman"/>
          <w:b/>
          <w:sz w:val="24"/>
          <w:szCs w:val="24"/>
        </w:rPr>
      </w:pPr>
    </w:p>
    <w:p w:rsidR="00025508" w:rsidRPr="000A67A7" w:rsidRDefault="00025508" w:rsidP="00390048">
      <w:pPr>
        <w:pStyle w:val="ListParagraph"/>
        <w:numPr>
          <w:ilvl w:val="0"/>
          <w:numId w:val="18"/>
        </w:numPr>
        <w:autoSpaceDE w:val="0"/>
        <w:autoSpaceDN w:val="0"/>
        <w:adjustRightInd w:val="0"/>
        <w:spacing w:after="0" w:line="240" w:lineRule="auto"/>
        <w:jc w:val="both"/>
        <w:rPr>
          <w:rFonts w:ascii="Times New Roman" w:hAnsi="Times New Roman" w:cs="Times New Roman"/>
          <w:b/>
          <w:sz w:val="24"/>
          <w:szCs w:val="24"/>
          <w:lang w:val="ro-RO"/>
        </w:rPr>
      </w:pPr>
      <w:r w:rsidRPr="000A67A7">
        <w:rPr>
          <w:rFonts w:ascii="Times New Roman" w:hAnsi="Times New Roman" w:cs="Times New Roman"/>
          <w:b/>
          <w:bCs/>
          <w:iCs/>
          <w:sz w:val="24"/>
          <w:szCs w:val="24"/>
          <w:lang w:val="ro-RO"/>
        </w:rPr>
        <w:t xml:space="preserve">Solicitantul este înregistrat în Registrul debitorilor AFIR </w:t>
      </w:r>
      <w:r w:rsidRPr="000A67A7">
        <w:rPr>
          <w:rFonts w:ascii="Times New Roman" w:hAnsi="Times New Roman" w:cs="Times New Roman"/>
          <w:bCs/>
          <w:iCs/>
          <w:sz w:val="24"/>
          <w:szCs w:val="24"/>
          <w:lang w:val="ro-RO"/>
        </w:rPr>
        <w:t xml:space="preserve">atât pentru Programul SAPARD, cât și pentru FEADR. </w:t>
      </w:r>
      <w:r w:rsidRPr="000A67A7">
        <w:rPr>
          <w:rFonts w:ascii="Times New Roman" w:hAnsi="Times New Roman" w:cs="Times New Roman"/>
          <w:iCs/>
          <w:sz w:val="24"/>
          <w:szCs w:val="24"/>
          <w:lang w:val="ro-RO"/>
        </w:rPr>
        <w:t xml:space="preserve">Se vor verifica Declaraţia pe propria răspundere a </w:t>
      </w:r>
      <w:r w:rsidRPr="000A67A7">
        <w:rPr>
          <w:rFonts w:ascii="Times New Roman" w:hAnsi="Times New Roman" w:cs="Times New Roman"/>
          <w:iCs/>
          <w:sz w:val="24"/>
          <w:szCs w:val="24"/>
          <w:lang w:val="ro-RO"/>
        </w:rPr>
        <w:lastRenderedPageBreak/>
        <w:t xml:space="preserve">solicitantului din secțiunea F din cererea de finanțare, precum şi Declaratia privind înregistrarea solicitantului în Registrul debitorilor conform </w:t>
      </w:r>
      <w:r w:rsidRPr="000A67A7">
        <w:rPr>
          <w:rFonts w:ascii="Times New Roman" w:hAnsi="Times New Roman" w:cs="Times New Roman"/>
          <w:b/>
          <w:iCs/>
          <w:sz w:val="24"/>
          <w:szCs w:val="24"/>
          <w:lang w:val="ro-RO"/>
        </w:rPr>
        <w:t>Anexa 11</w:t>
      </w:r>
      <w:r w:rsidRPr="000A67A7">
        <w:rPr>
          <w:rFonts w:ascii="Times New Roman" w:hAnsi="Times New Roman" w:cs="Times New Roman"/>
          <w:iCs/>
          <w:sz w:val="24"/>
          <w:szCs w:val="24"/>
          <w:lang w:val="ro-RO"/>
        </w:rPr>
        <w:t xml:space="preserve"> la Ghidul Solicitantului</w:t>
      </w:r>
      <w:r w:rsidRPr="000A67A7">
        <w:rPr>
          <w:rFonts w:ascii="Times New Roman" w:hAnsi="Times New Roman" w:cs="Times New Roman"/>
          <w:i/>
          <w:iCs/>
          <w:sz w:val="24"/>
          <w:szCs w:val="24"/>
          <w:lang w:val="ro-RO"/>
        </w:rPr>
        <w:t>.</w:t>
      </w:r>
    </w:p>
    <w:p w:rsidR="00025508" w:rsidRPr="000A67A7" w:rsidRDefault="00025508" w:rsidP="00025508">
      <w:pPr>
        <w:pStyle w:val="ListParagraph"/>
        <w:autoSpaceDE w:val="0"/>
        <w:autoSpaceDN w:val="0"/>
        <w:adjustRightInd w:val="0"/>
        <w:spacing w:after="0" w:line="240" w:lineRule="auto"/>
        <w:jc w:val="both"/>
        <w:rPr>
          <w:rFonts w:ascii="Times New Roman" w:hAnsi="Times New Roman" w:cs="Times New Roman"/>
          <w:b/>
          <w:sz w:val="24"/>
          <w:szCs w:val="24"/>
          <w:lang w:val="ro-RO"/>
        </w:rPr>
      </w:pPr>
    </w:p>
    <w:p w:rsidR="00025508" w:rsidRPr="000A67A7" w:rsidRDefault="00025508" w:rsidP="00390048">
      <w:pPr>
        <w:pStyle w:val="ListParagraph"/>
        <w:numPr>
          <w:ilvl w:val="0"/>
          <w:numId w:val="18"/>
        </w:numPr>
        <w:autoSpaceDE w:val="0"/>
        <w:autoSpaceDN w:val="0"/>
        <w:adjustRightInd w:val="0"/>
        <w:spacing w:after="0" w:line="240" w:lineRule="auto"/>
        <w:jc w:val="both"/>
        <w:rPr>
          <w:rFonts w:ascii="Times New Roman" w:hAnsi="Times New Roman" w:cs="Times New Roman"/>
          <w:b/>
          <w:sz w:val="24"/>
          <w:szCs w:val="24"/>
          <w:lang w:val="ro-RO"/>
        </w:rPr>
      </w:pPr>
      <w:r w:rsidRPr="000A67A7">
        <w:rPr>
          <w:rFonts w:ascii="Times New Roman" w:hAnsi="Times New Roman" w:cs="Times New Roman"/>
          <w:b/>
          <w:sz w:val="24"/>
          <w:szCs w:val="24"/>
          <w:lang w:val="ro-RO"/>
        </w:rPr>
        <w:t>Solicitantul se regăseşte în Bazele de date privind dubla finanţare?</w:t>
      </w:r>
      <w:r w:rsidRPr="000A67A7">
        <w:rPr>
          <w:rFonts w:ascii="Times New Roman" w:hAnsi="Times New Roman" w:cs="Times New Roman"/>
          <w:i/>
          <w:iCs/>
          <w:sz w:val="24"/>
          <w:szCs w:val="24"/>
          <w:lang w:val="ro-RO"/>
        </w:rPr>
        <w:t xml:space="preserve">Se vor verifica: </w:t>
      </w:r>
      <w:r w:rsidRPr="000A67A7">
        <w:rPr>
          <w:rFonts w:ascii="Times New Roman" w:hAnsi="Times New Roman" w:cs="Times New Roman"/>
          <w:iCs/>
          <w:sz w:val="24"/>
          <w:szCs w:val="24"/>
          <w:lang w:val="ro-RO"/>
        </w:rPr>
        <w:t xml:space="preserve">Raportul asupra utilizării programelor de finanţare nerambursabilă întocmit de solicitant (va cuprinde obiective, tip de investiţie, lista cheltuielilor eligibile, costuri şi stadiul proiectului, perioada derulării proiectului); </w:t>
      </w:r>
      <w:r w:rsidRPr="000A67A7">
        <w:rPr>
          <w:rFonts w:ascii="Times New Roman" w:eastAsia="Calibri" w:hAnsi="Times New Roman" w:cs="Times New Roman"/>
          <w:noProof/>
          <w:sz w:val="24"/>
          <w:szCs w:val="24"/>
          <w:lang w:val="ro-RO"/>
        </w:rPr>
        <w:t>Secțiunea C din Cererea de finanțare- Finanţări nerambursabile obţinute sau solicitate; Secţiunea F din Cererea de finanţare- Declaraţia pe propria răspundere a solicitantului; Baza de date FEADR; Baza de Date pusă la dispoziţia AFIR de către MADR prin AM-PNDR: lista proiectelor finanţate din alte surse externe aflate în perioada de valabilitate a contractului (inclusiv perioada de monitorizare).</w:t>
      </w:r>
    </w:p>
    <w:p w:rsidR="00025508" w:rsidRPr="000A67A7" w:rsidRDefault="00025508" w:rsidP="00025508">
      <w:pPr>
        <w:pStyle w:val="ListParagraph"/>
        <w:autoSpaceDE w:val="0"/>
        <w:autoSpaceDN w:val="0"/>
        <w:adjustRightInd w:val="0"/>
        <w:spacing w:after="0" w:line="240" w:lineRule="auto"/>
        <w:jc w:val="both"/>
        <w:rPr>
          <w:rFonts w:ascii="Times New Roman" w:hAnsi="Times New Roman" w:cs="Times New Roman"/>
        </w:rPr>
      </w:pPr>
    </w:p>
    <w:p w:rsidR="00025508" w:rsidRPr="000A67A7" w:rsidRDefault="00025508" w:rsidP="00390048">
      <w:pPr>
        <w:pStyle w:val="ListParagraph"/>
        <w:numPr>
          <w:ilvl w:val="0"/>
          <w:numId w:val="18"/>
        </w:numPr>
        <w:autoSpaceDE w:val="0"/>
        <w:autoSpaceDN w:val="0"/>
        <w:adjustRightInd w:val="0"/>
        <w:spacing w:after="0" w:line="240" w:lineRule="auto"/>
        <w:jc w:val="both"/>
        <w:rPr>
          <w:rFonts w:ascii="Times New Roman" w:hAnsi="Times New Roman" w:cs="Times New Roman"/>
          <w:sz w:val="24"/>
          <w:szCs w:val="24"/>
        </w:rPr>
      </w:pPr>
      <w:r w:rsidRPr="000A67A7">
        <w:rPr>
          <w:rFonts w:ascii="Times New Roman" w:hAnsi="Times New Roman" w:cs="Times New Roman"/>
          <w:b/>
          <w:bCs/>
          <w:iCs/>
          <w:sz w:val="24"/>
          <w:szCs w:val="24"/>
          <w:lang w:val="ro-RO"/>
        </w:rPr>
        <w:t>Solicitantul şi-a însuşit în totalitate angajamentele asumate în CF</w:t>
      </w:r>
      <w:r w:rsidRPr="000A67A7">
        <w:rPr>
          <w:rFonts w:ascii="Times New Roman" w:hAnsi="Times New Roman" w:cs="Times New Roman"/>
          <w:bCs/>
          <w:iCs/>
          <w:sz w:val="24"/>
          <w:szCs w:val="24"/>
          <w:lang w:val="ro-RO"/>
        </w:rPr>
        <w:t xml:space="preserve"> - </w:t>
      </w:r>
      <w:r w:rsidRPr="000A67A7">
        <w:rPr>
          <w:rFonts w:ascii="Times New Roman" w:eastAsia="Calibri" w:hAnsi="Times New Roman" w:cs="Times New Roman"/>
          <w:noProof/>
          <w:sz w:val="24"/>
          <w:szCs w:val="24"/>
          <w:lang w:val="ro-RO"/>
        </w:rPr>
        <w:t>Se va verifica Cerere de finanțare completată, semnată și, după caz, ștampilată de reprezentantul legal al solicitantului -  Secţiunea F din Cererea de finanţare- Declaraţia pe propria răspundere a solicitantului;</w:t>
      </w:r>
    </w:p>
    <w:p w:rsidR="00025508" w:rsidRPr="000A67A7" w:rsidRDefault="00025508" w:rsidP="00025508">
      <w:pPr>
        <w:pStyle w:val="ListParagraph"/>
        <w:autoSpaceDE w:val="0"/>
        <w:autoSpaceDN w:val="0"/>
        <w:adjustRightInd w:val="0"/>
        <w:spacing w:after="0" w:line="240" w:lineRule="auto"/>
        <w:jc w:val="both"/>
        <w:rPr>
          <w:rFonts w:ascii="Times New Roman" w:hAnsi="Times New Roman" w:cs="Times New Roman"/>
        </w:rPr>
      </w:pPr>
    </w:p>
    <w:p w:rsidR="00025508" w:rsidRPr="000A67A7" w:rsidRDefault="00025508" w:rsidP="00390048">
      <w:pPr>
        <w:pStyle w:val="ListParagraph"/>
        <w:numPr>
          <w:ilvl w:val="0"/>
          <w:numId w:val="18"/>
        </w:numPr>
        <w:autoSpaceDE w:val="0"/>
        <w:autoSpaceDN w:val="0"/>
        <w:adjustRightInd w:val="0"/>
        <w:spacing w:after="0" w:line="240" w:lineRule="auto"/>
        <w:jc w:val="both"/>
        <w:rPr>
          <w:rFonts w:ascii="Times New Roman" w:hAnsi="Times New Roman" w:cs="Times New Roman"/>
          <w:sz w:val="24"/>
          <w:szCs w:val="24"/>
        </w:rPr>
      </w:pPr>
      <w:r w:rsidRPr="000A67A7">
        <w:rPr>
          <w:rFonts w:ascii="Times New Roman" w:hAnsi="Times New Roman" w:cs="Times New Roman"/>
          <w:b/>
          <w:bCs/>
          <w:iCs/>
          <w:sz w:val="24"/>
          <w:szCs w:val="24"/>
        </w:rPr>
        <w:t xml:space="preserve">Solicitantul s-a angajat să respecte prevederile art. 6, din H.G. Nr.226/2015 </w:t>
      </w:r>
      <w:r w:rsidRPr="000A67A7">
        <w:rPr>
          <w:rFonts w:ascii="Times New Roman" w:hAnsi="Times New Roman" w:cs="Times New Roman"/>
          <w:bCs/>
          <w:iCs/>
          <w:sz w:val="24"/>
          <w:szCs w:val="24"/>
        </w:rPr>
        <w:t>privind stabilirea cadrului general de implementare a măsurilor Programului Naţional de Dezvoltare Rurală cofinanţate din Fondul European Agricol pentru Dezvoltare Rurală şi de la bugetul de stat cu modificarile si completarile ulterioar</w:t>
      </w:r>
      <w:r w:rsidRPr="000A67A7">
        <w:rPr>
          <w:rFonts w:ascii="Times New Roman" w:hAnsi="Times New Roman" w:cs="Times New Roman"/>
          <w:bCs/>
          <w:i/>
          <w:iCs/>
          <w:sz w:val="24"/>
          <w:szCs w:val="24"/>
        </w:rPr>
        <w:t>e.</w:t>
      </w:r>
      <w:r w:rsidRPr="000A67A7">
        <w:rPr>
          <w:rFonts w:ascii="Times New Roman" w:hAnsi="Times New Roman" w:cs="Times New Roman"/>
          <w:bCs/>
          <w:iCs/>
          <w:sz w:val="24"/>
          <w:szCs w:val="24"/>
          <w:lang w:val="ro-RO"/>
        </w:rPr>
        <w:t>Se va verifica existenta la dosarul Cererii de Finanţare a declaraţiei, semnate de către reprezentatul legal al solicitantului.</w:t>
      </w:r>
    </w:p>
    <w:p w:rsidR="00025508" w:rsidRPr="000A67A7" w:rsidRDefault="00025508" w:rsidP="00025508">
      <w:pPr>
        <w:pStyle w:val="ListParagraph"/>
        <w:autoSpaceDE w:val="0"/>
        <w:autoSpaceDN w:val="0"/>
        <w:adjustRightInd w:val="0"/>
        <w:spacing w:after="0" w:line="240" w:lineRule="auto"/>
        <w:jc w:val="both"/>
        <w:rPr>
          <w:rFonts w:ascii="Times New Roman" w:hAnsi="Times New Roman" w:cs="Times New Roman"/>
          <w:bCs/>
          <w:iCs/>
          <w:lang w:val="ro-RO"/>
        </w:rPr>
      </w:pPr>
    </w:p>
    <w:p w:rsidR="00025508" w:rsidRPr="000A67A7" w:rsidRDefault="00025508" w:rsidP="00025508">
      <w:pPr>
        <w:pStyle w:val="ListParagraph"/>
        <w:autoSpaceDE w:val="0"/>
        <w:autoSpaceDN w:val="0"/>
        <w:adjustRightInd w:val="0"/>
        <w:spacing w:after="0" w:line="240" w:lineRule="auto"/>
        <w:jc w:val="both"/>
        <w:rPr>
          <w:rFonts w:ascii="Times New Roman" w:hAnsi="Times New Roman" w:cs="Times New Roman"/>
          <w:bCs/>
          <w:iCs/>
          <w:sz w:val="24"/>
          <w:szCs w:val="24"/>
          <w:lang w:val="ro-RO"/>
        </w:rPr>
      </w:pPr>
    </w:p>
    <w:p w:rsidR="00025508" w:rsidRPr="000A67A7" w:rsidRDefault="00025508" w:rsidP="00390048">
      <w:pPr>
        <w:pStyle w:val="ListParagraph"/>
        <w:numPr>
          <w:ilvl w:val="0"/>
          <w:numId w:val="18"/>
        </w:numPr>
        <w:autoSpaceDE w:val="0"/>
        <w:autoSpaceDN w:val="0"/>
        <w:adjustRightInd w:val="0"/>
        <w:spacing w:after="0" w:line="240" w:lineRule="auto"/>
        <w:jc w:val="both"/>
        <w:rPr>
          <w:rFonts w:ascii="Times New Roman" w:hAnsi="Times New Roman" w:cs="Times New Roman"/>
          <w:bCs/>
          <w:iCs/>
          <w:sz w:val="24"/>
          <w:szCs w:val="24"/>
          <w:lang w:val="ro-RO"/>
        </w:rPr>
      </w:pPr>
      <w:r w:rsidRPr="000A67A7">
        <w:rPr>
          <w:rFonts w:ascii="Times New Roman" w:hAnsi="Times New Roman" w:cs="Times New Roman"/>
          <w:b/>
          <w:bCs/>
          <w:iCs/>
          <w:sz w:val="24"/>
          <w:szCs w:val="24"/>
          <w:lang w:val="ro-RO"/>
        </w:rPr>
        <w:t>Solicitantul nu se încadrează în categoria întreprinderilor aflate în dificultate</w:t>
      </w:r>
      <w:r w:rsidRPr="000A67A7">
        <w:rPr>
          <w:rFonts w:ascii="Times New Roman" w:hAnsi="Times New Roman" w:cs="Times New Roman"/>
          <w:bCs/>
          <w:iCs/>
          <w:sz w:val="24"/>
          <w:szCs w:val="24"/>
          <w:lang w:val="ro-RO"/>
        </w:rPr>
        <w:t>, așa cum acestea sunt definite în Regulamantul (UE) nr. 702/ 2014, dacă este cazul.</w:t>
      </w:r>
    </w:p>
    <w:p w:rsidR="00025508" w:rsidRPr="000A67A7" w:rsidRDefault="00025508" w:rsidP="00025508">
      <w:pPr>
        <w:autoSpaceDE w:val="0"/>
        <w:autoSpaceDN w:val="0"/>
        <w:adjustRightInd w:val="0"/>
        <w:spacing w:after="0" w:line="240" w:lineRule="auto"/>
        <w:jc w:val="both"/>
        <w:rPr>
          <w:rFonts w:ascii="Times New Roman" w:hAnsi="Times New Roman" w:cs="Times New Roman"/>
          <w:bCs/>
          <w:iCs/>
          <w:sz w:val="24"/>
          <w:szCs w:val="24"/>
          <w:lang w:val="ro-RO"/>
        </w:rPr>
      </w:pPr>
    </w:p>
    <w:p w:rsidR="00025508" w:rsidRPr="000A67A7" w:rsidRDefault="00025508" w:rsidP="00390048">
      <w:pPr>
        <w:pStyle w:val="ListParagraph"/>
        <w:numPr>
          <w:ilvl w:val="0"/>
          <w:numId w:val="18"/>
        </w:numPr>
        <w:autoSpaceDE w:val="0"/>
        <w:autoSpaceDN w:val="0"/>
        <w:adjustRightInd w:val="0"/>
        <w:spacing w:after="0" w:line="240" w:lineRule="auto"/>
        <w:jc w:val="both"/>
        <w:rPr>
          <w:rFonts w:ascii="Times New Roman" w:hAnsi="Times New Roman" w:cs="Times New Roman"/>
          <w:bCs/>
          <w:iCs/>
          <w:sz w:val="24"/>
          <w:szCs w:val="24"/>
          <w:lang w:val="ro-RO"/>
        </w:rPr>
      </w:pPr>
      <w:r w:rsidRPr="000A67A7">
        <w:rPr>
          <w:rFonts w:ascii="Times New Roman" w:hAnsi="Times New Roman" w:cs="Times New Roman"/>
          <w:b/>
          <w:bCs/>
          <w:iCs/>
          <w:sz w:val="24"/>
          <w:szCs w:val="24"/>
          <w:lang w:val="ro-RO"/>
        </w:rPr>
        <w:t>Solicitantul respectă regula  privind cumulul ajutoarelor de stat</w:t>
      </w:r>
      <w:r w:rsidRPr="000A67A7">
        <w:rPr>
          <w:rFonts w:ascii="Times New Roman" w:hAnsi="Times New Roman" w:cs="Times New Roman"/>
          <w:bCs/>
          <w:iCs/>
          <w:sz w:val="24"/>
          <w:szCs w:val="24"/>
          <w:lang w:val="ro-RO"/>
        </w:rPr>
        <w:t>, dacă este cazul.</w:t>
      </w:r>
    </w:p>
    <w:p w:rsidR="00B463D6" w:rsidRPr="00025508" w:rsidRDefault="00B463D6" w:rsidP="00B463D6">
      <w:pPr>
        <w:tabs>
          <w:tab w:val="left" w:pos="3795"/>
        </w:tabs>
        <w:autoSpaceDE w:val="0"/>
        <w:autoSpaceDN w:val="0"/>
        <w:adjustRightInd w:val="0"/>
        <w:spacing w:after="0" w:line="240" w:lineRule="auto"/>
        <w:jc w:val="both"/>
        <w:rPr>
          <w:rFonts w:ascii="Times New Roman" w:hAnsi="Times New Roman" w:cs="Times New Roman"/>
          <w:b/>
          <w:bCs/>
          <w:lang w:val="ro-RO"/>
        </w:rPr>
      </w:pPr>
    </w:p>
    <w:p w:rsidR="00530B80" w:rsidRPr="0068426E" w:rsidRDefault="00510D13" w:rsidP="00390048">
      <w:pPr>
        <w:pStyle w:val="Default"/>
        <w:numPr>
          <w:ilvl w:val="0"/>
          <w:numId w:val="3"/>
        </w:numPr>
        <w:spacing w:before="240" w:after="120"/>
        <w:ind w:left="360"/>
        <w:jc w:val="both"/>
        <w:rPr>
          <w:b/>
          <w:color w:val="auto"/>
          <w:sz w:val="22"/>
          <w:szCs w:val="22"/>
        </w:rPr>
      </w:pPr>
      <w:r w:rsidRPr="0068426E">
        <w:rPr>
          <w:b/>
          <w:color w:val="auto"/>
          <w:sz w:val="22"/>
          <w:szCs w:val="22"/>
        </w:rPr>
        <w:t>Criteriile de selectie</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Verificarea criteriilor de selecție se realizează pentru toate Cererile de Finanțare declarate eligibile, pe baza </w:t>
      </w:r>
      <w:r w:rsidRPr="0068426E">
        <w:rPr>
          <w:rFonts w:ascii="Times New Roman" w:hAnsi="Times New Roman" w:cs="Times New Roman"/>
          <w:bCs/>
          <w:i/>
        </w:rPr>
        <w:t>Fișei de Verificare a Criteriilor de Selectie (F_05)</w:t>
      </w:r>
      <w:r w:rsidRPr="0068426E">
        <w:rPr>
          <w:rFonts w:ascii="Times New Roman" w:hAnsi="Times New Roman" w:cs="Times New Roman"/>
          <w:bCs/>
        </w:rPr>
        <w:t xml:space="preserve">, elaborată de GAL Ţara Gugulanilor și publicata pe site-ul </w:t>
      </w:r>
      <w:hyperlink r:id="rId11"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Punctajul fiecărui proiect se va calcula în baza informațiilor furnizate de solicitant în Cererea de Finanțare, documentelor atașate acesteia (inclusiv a informatiilor si/sau documentelor suplimentare admise in urma solicitarilor de informatii si/sau documente suplimentare) precum și în baza punctajelor aferente criteriilor de selecție stabilite în </w:t>
      </w:r>
      <w:r w:rsidRPr="0068426E">
        <w:rPr>
          <w:rFonts w:ascii="Times New Roman" w:hAnsi="Times New Roman" w:cs="Times New Roman"/>
          <w:bCs/>
          <w:i/>
        </w:rPr>
        <w:t>Ghidul Solicitantului</w:t>
      </w:r>
      <w:r w:rsidRPr="0068426E">
        <w:rPr>
          <w:rFonts w:ascii="Times New Roman" w:hAnsi="Times New Roman" w:cs="Times New Roman"/>
          <w:bCs/>
        </w:rPr>
        <w:t>.</w:t>
      </w:r>
    </w:p>
    <w:p w:rsidR="00530B80" w:rsidRPr="0068426E" w:rsidRDefault="00530B80" w:rsidP="00530B80">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Fișa de Verificare a Criteriilor de Selecție va fi completată și semnată, pentru toate proiectele declarate eligibile, de către 2 experti evaluatori ai GAL care participă la procesul de evaluare.</w:t>
      </w:r>
    </w:p>
    <w:p w:rsidR="006E1921" w:rsidRPr="0068426E" w:rsidRDefault="006E1921" w:rsidP="00530B80">
      <w:pPr>
        <w:autoSpaceDE w:val="0"/>
        <w:autoSpaceDN w:val="0"/>
        <w:adjustRightInd w:val="0"/>
        <w:spacing w:after="0" w:line="240" w:lineRule="auto"/>
        <w:jc w:val="both"/>
        <w:rPr>
          <w:rFonts w:ascii="Times New Roman" w:hAnsi="Times New Roman" w:cs="Times New Roman"/>
          <w:bCs/>
        </w:rPr>
      </w:pPr>
    </w:p>
    <w:p w:rsidR="00C97BA0" w:rsidRPr="0059318D" w:rsidRDefault="00C97BA0" w:rsidP="00C97BA0">
      <w:pPr>
        <w:pStyle w:val="Default"/>
        <w:jc w:val="both"/>
        <w:rPr>
          <w:b/>
          <w:color w:val="auto"/>
          <w:sz w:val="22"/>
          <w:szCs w:val="22"/>
        </w:rPr>
      </w:pPr>
      <w:r w:rsidRPr="0068426E">
        <w:rPr>
          <w:b/>
          <w:color w:val="auto"/>
          <w:sz w:val="22"/>
          <w:szCs w:val="22"/>
        </w:rPr>
        <w:lastRenderedPageBreak/>
        <w:t xml:space="preserve">Punctajul aferent fiecărui criteriu de selecție s-a stabilit, cu aprobarea Adunării Generale a Asociațiilor/ Consiliul Director al GAL Țara Gugulanilor. </w:t>
      </w:r>
      <w:r w:rsidRPr="0059318D">
        <w:rPr>
          <w:b/>
          <w:color w:val="auto"/>
          <w:sz w:val="22"/>
          <w:szCs w:val="22"/>
        </w:rPr>
        <w:t xml:space="preserve">Punctajul minim al unui proiect pentru a fi admis la finanțare in cadrul Masurii </w:t>
      </w:r>
      <w:r w:rsidR="00025508">
        <w:rPr>
          <w:b/>
          <w:color w:val="auto"/>
          <w:sz w:val="22"/>
          <w:szCs w:val="22"/>
        </w:rPr>
        <w:t>6.6</w:t>
      </w:r>
      <w:r w:rsidR="0059318D" w:rsidRPr="0059318D">
        <w:rPr>
          <w:b/>
          <w:color w:val="auto"/>
          <w:sz w:val="22"/>
          <w:szCs w:val="22"/>
        </w:rPr>
        <w:t>/</w:t>
      </w:r>
      <w:r w:rsidR="00025508">
        <w:rPr>
          <w:b/>
          <w:color w:val="auto"/>
          <w:sz w:val="22"/>
          <w:szCs w:val="22"/>
        </w:rPr>
        <w:t xml:space="preserve"> 6B</w:t>
      </w:r>
      <w:r w:rsidR="00025508" w:rsidRPr="00025508">
        <w:rPr>
          <w:b/>
          <w:color w:val="auto"/>
          <w:sz w:val="28"/>
          <w:szCs w:val="28"/>
        </w:rPr>
        <w:t xml:space="preserve"> </w:t>
      </w:r>
      <w:r w:rsidR="00025508" w:rsidRPr="00025508">
        <w:rPr>
          <w:b/>
          <w:color w:val="auto"/>
          <w:sz w:val="22"/>
          <w:szCs w:val="22"/>
        </w:rPr>
        <w:t>Acțiuni de integrare a minorităților etnice (inclusiv minoritatea romă)</w:t>
      </w:r>
      <w:r w:rsidR="00025508">
        <w:rPr>
          <w:b/>
          <w:color w:val="auto"/>
          <w:sz w:val="22"/>
          <w:szCs w:val="22"/>
        </w:rPr>
        <w:t>, este de 1</w:t>
      </w:r>
      <w:r w:rsidRPr="0059318D">
        <w:rPr>
          <w:b/>
          <w:color w:val="auto"/>
          <w:sz w:val="22"/>
          <w:szCs w:val="22"/>
        </w:rPr>
        <w:t>0 de puncte.</w:t>
      </w:r>
    </w:p>
    <w:p w:rsidR="00C97BA0" w:rsidRPr="0068426E" w:rsidRDefault="00C97BA0" w:rsidP="00C97BA0">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Pentru proiectele cu același punctaj, departajarea se face conform criteriilor de departajare aferente măsurii 6.</w:t>
      </w:r>
      <w:r w:rsidR="00025508">
        <w:rPr>
          <w:rFonts w:ascii="Times New Roman" w:hAnsi="Times New Roman" w:cs="Times New Roman"/>
          <w:b/>
          <w:bCs/>
        </w:rPr>
        <w:t>6</w:t>
      </w:r>
      <w:r w:rsidRPr="0068426E">
        <w:rPr>
          <w:rFonts w:ascii="Times New Roman" w:hAnsi="Times New Roman" w:cs="Times New Roman"/>
          <w:b/>
          <w:bCs/>
        </w:rPr>
        <w:t>/</w:t>
      </w:r>
      <w:r w:rsidR="00025508">
        <w:rPr>
          <w:rFonts w:ascii="Times New Roman" w:hAnsi="Times New Roman" w:cs="Times New Roman"/>
          <w:b/>
          <w:bCs/>
        </w:rPr>
        <w:t xml:space="preserve"> </w:t>
      </w:r>
      <w:r w:rsidRPr="0068426E">
        <w:rPr>
          <w:rFonts w:ascii="Times New Roman" w:hAnsi="Times New Roman" w:cs="Times New Roman"/>
          <w:b/>
          <w:bCs/>
        </w:rPr>
        <w:t>6</w:t>
      </w:r>
      <w:r w:rsidR="00025508">
        <w:rPr>
          <w:rFonts w:ascii="Times New Roman" w:hAnsi="Times New Roman" w:cs="Times New Roman"/>
          <w:b/>
          <w:bCs/>
        </w:rPr>
        <w:t xml:space="preserve">B </w:t>
      </w:r>
      <w:r w:rsidR="00025508" w:rsidRPr="00025508">
        <w:rPr>
          <w:rFonts w:ascii="Times New Roman" w:hAnsi="Times New Roman" w:cs="Times New Roman"/>
          <w:b/>
          <w:bCs/>
        </w:rPr>
        <w:t>Acțiuni de integrare a minorităților etnice (inclusiv minoritatea romă)</w:t>
      </w:r>
      <w:r w:rsidRPr="0068426E">
        <w:rPr>
          <w:rFonts w:ascii="Times New Roman" w:hAnsi="Times New Roman" w:cs="Times New Roman"/>
          <w:b/>
          <w:bCs/>
        </w:rPr>
        <w:t>.</w:t>
      </w:r>
    </w:p>
    <w:p w:rsidR="006F03F9" w:rsidRDefault="006F03F9" w:rsidP="00C97BA0">
      <w:pPr>
        <w:autoSpaceDE w:val="0"/>
        <w:autoSpaceDN w:val="0"/>
        <w:adjustRightInd w:val="0"/>
        <w:spacing w:before="120" w:after="0" w:line="240" w:lineRule="auto"/>
        <w:jc w:val="both"/>
        <w:rPr>
          <w:rFonts w:ascii="Times New Roman" w:hAnsi="Times New Roman" w:cs="Times New Roman"/>
          <w:b/>
          <w:bCs/>
        </w:rPr>
      </w:pPr>
    </w:p>
    <w:p w:rsidR="00025508" w:rsidRPr="000A67A7" w:rsidRDefault="00025508" w:rsidP="00025508">
      <w:pPr>
        <w:autoSpaceDE w:val="0"/>
        <w:autoSpaceDN w:val="0"/>
        <w:adjustRightInd w:val="0"/>
        <w:spacing w:after="0" w:line="240" w:lineRule="auto"/>
        <w:jc w:val="both"/>
        <w:rPr>
          <w:rFonts w:ascii="Times New Roman" w:hAnsi="Times New Roman" w:cs="Times New Roman"/>
          <w:lang w:val="ro-RO"/>
        </w:rPr>
      </w:pPr>
      <w:r w:rsidRPr="000A67A7">
        <w:rPr>
          <w:rFonts w:ascii="Times New Roman" w:hAnsi="Times New Roman" w:cs="Times New Roman"/>
          <w:lang w:val="ro-RO"/>
        </w:rPr>
        <w:t>Punctajul se calculează în baza următoarelor Criterii de Selecţie:</w:t>
      </w:r>
    </w:p>
    <w:p w:rsidR="00025508" w:rsidRPr="000A67A7" w:rsidRDefault="00025508" w:rsidP="00025508">
      <w:pPr>
        <w:autoSpaceDE w:val="0"/>
        <w:autoSpaceDN w:val="0"/>
        <w:adjustRightInd w:val="0"/>
        <w:spacing w:after="0" w:line="240" w:lineRule="auto"/>
        <w:jc w:val="both"/>
        <w:rPr>
          <w:rFonts w:ascii="Times New Roman" w:hAnsi="Times New Roman" w:cs="Times New Roman"/>
          <w:lang w:val="ro-RO"/>
        </w:rPr>
      </w:pPr>
    </w:p>
    <w:tbl>
      <w:tblPr>
        <w:tblStyle w:val="TableGrid"/>
        <w:tblW w:w="9318" w:type="dxa"/>
        <w:tblInd w:w="198" w:type="dxa"/>
        <w:tblLayout w:type="fixed"/>
        <w:tblLook w:val="04A0" w:firstRow="1" w:lastRow="0" w:firstColumn="1" w:lastColumn="0" w:noHBand="0" w:noVBand="1"/>
      </w:tblPr>
      <w:tblGrid>
        <w:gridCol w:w="810"/>
        <w:gridCol w:w="5760"/>
        <w:gridCol w:w="810"/>
        <w:gridCol w:w="1938"/>
      </w:tblGrid>
      <w:tr w:rsidR="00025508" w:rsidRPr="000A67A7" w:rsidTr="00B96E0D">
        <w:tc>
          <w:tcPr>
            <w:tcW w:w="810" w:type="dxa"/>
            <w:shd w:val="clear" w:color="auto" w:fill="00B050"/>
          </w:tcPr>
          <w:p w:rsidR="00025508" w:rsidRPr="000A67A7" w:rsidRDefault="00025508" w:rsidP="00B96E0D">
            <w:pPr>
              <w:jc w:val="both"/>
              <w:rPr>
                <w:b/>
                <w:bCs/>
              </w:rPr>
            </w:pPr>
            <w:r w:rsidRPr="000A67A7">
              <w:rPr>
                <w:b/>
                <w:bCs/>
              </w:rPr>
              <w:t>Nr.crt</w:t>
            </w:r>
          </w:p>
        </w:tc>
        <w:tc>
          <w:tcPr>
            <w:tcW w:w="5760" w:type="dxa"/>
            <w:shd w:val="clear" w:color="auto" w:fill="00B050"/>
          </w:tcPr>
          <w:p w:rsidR="00025508" w:rsidRPr="000A67A7" w:rsidRDefault="00025508" w:rsidP="00B96E0D">
            <w:pPr>
              <w:jc w:val="both"/>
              <w:rPr>
                <w:b/>
                <w:bCs/>
              </w:rPr>
            </w:pPr>
            <w:r w:rsidRPr="000A67A7">
              <w:rPr>
                <w:b/>
                <w:bCs/>
              </w:rPr>
              <w:t>Criteriul de selecție</w:t>
            </w:r>
          </w:p>
        </w:tc>
        <w:tc>
          <w:tcPr>
            <w:tcW w:w="2748" w:type="dxa"/>
            <w:gridSpan w:val="2"/>
            <w:shd w:val="clear" w:color="auto" w:fill="00B050"/>
          </w:tcPr>
          <w:p w:rsidR="00025508" w:rsidRPr="000A67A7" w:rsidRDefault="00025508" w:rsidP="00B96E0D">
            <w:pPr>
              <w:jc w:val="center"/>
              <w:rPr>
                <w:b/>
                <w:bCs/>
              </w:rPr>
            </w:pPr>
            <w:r w:rsidRPr="000A67A7">
              <w:rPr>
                <w:b/>
                <w:bCs/>
              </w:rPr>
              <w:t>Punctaj</w:t>
            </w:r>
          </w:p>
        </w:tc>
      </w:tr>
      <w:tr w:rsidR="00025508" w:rsidRPr="000A67A7" w:rsidTr="00B96E0D">
        <w:trPr>
          <w:trHeight w:val="953"/>
        </w:trPr>
        <w:tc>
          <w:tcPr>
            <w:tcW w:w="810" w:type="dxa"/>
            <w:vMerge w:val="restart"/>
          </w:tcPr>
          <w:p w:rsidR="00025508" w:rsidRPr="000A67A7" w:rsidRDefault="00025508" w:rsidP="00B96E0D">
            <w:pPr>
              <w:jc w:val="center"/>
              <w:rPr>
                <w:b/>
                <w:bCs/>
              </w:rPr>
            </w:pPr>
            <w:r w:rsidRPr="000A67A7">
              <w:rPr>
                <w:b/>
                <w:bCs/>
              </w:rPr>
              <w:t>1</w:t>
            </w:r>
          </w:p>
        </w:tc>
        <w:tc>
          <w:tcPr>
            <w:tcW w:w="6570" w:type="dxa"/>
            <w:gridSpan w:val="2"/>
          </w:tcPr>
          <w:p w:rsidR="00025508" w:rsidRPr="000A67A7" w:rsidRDefault="00025508" w:rsidP="00B96E0D">
            <w:pPr>
              <w:spacing w:after="20"/>
              <w:jc w:val="both"/>
              <w:rPr>
                <w:b/>
              </w:rPr>
            </w:pPr>
            <w:r w:rsidRPr="000A67A7">
              <w:rPr>
                <w:b/>
              </w:rPr>
              <w:t>Caracterul etnic al beneficiarilor direcți, cu prioritate pentru populația de etnie romă</w:t>
            </w:r>
          </w:p>
          <w:p w:rsidR="00025508" w:rsidRPr="000A67A7" w:rsidRDefault="00025508" w:rsidP="00B96E0D">
            <w:pPr>
              <w:spacing w:before="120"/>
              <w:rPr>
                <w:bCs/>
              </w:rPr>
            </w:pPr>
            <w:r w:rsidRPr="000A67A7">
              <w:rPr>
                <w:bCs/>
              </w:rPr>
              <w:t xml:space="preserve">Se vor verifica: </w:t>
            </w:r>
          </w:p>
          <w:p w:rsidR="00025508" w:rsidRPr="000A67A7" w:rsidRDefault="00025508" w:rsidP="00390048">
            <w:pPr>
              <w:numPr>
                <w:ilvl w:val="0"/>
                <w:numId w:val="28"/>
              </w:numPr>
              <w:jc w:val="both"/>
              <w:rPr>
                <w:bCs/>
                <w:lang w:val="ro-RO"/>
              </w:rPr>
            </w:pPr>
            <w:r w:rsidRPr="000A67A7">
              <w:rPr>
                <w:bCs/>
                <w:lang w:val="ro-RO"/>
              </w:rPr>
              <w:t>Actul constitutiv al solicitantului</w:t>
            </w:r>
          </w:p>
        </w:tc>
        <w:tc>
          <w:tcPr>
            <w:tcW w:w="1938" w:type="dxa"/>
          </w:tcPr>
          <w:p w:rsidR="00025508" w:rsidRPr="000A67A7" w:rsidRDefault="00025508" w:rsidP="00B96E0D">
            <w:pPr>
              <w:jc w:val="center"/>
              <w:rPr>
                <w:b/>
                <w:bCs/>
              </w:rPr>
            </w:pPr>
            <w:r w:rsidRPr="000A67A7">
              <w:rPr>
                <w:b/>
                <w:bCs/>
              </w:rPr>
              <w:t>Maxi</w:t>
            </w:r>
            <w:r>
              <w:rPr>
                <w:b/>
                <w:bCs/>
              </w:rPr>
              <w:t>m 4</w:t>
            </w:r>
            <w:r w:rsidRPr="000A67A7">
              <w:rPr>
                <w:b/>
                <w:bCs/>
              </w:rPr>
              <w:t>0 puncte</w:t>
            </w:r>
          </w:p>
        </w:tc>
      </w:tr>
      <w:tr w:rsidR="00025508" w:rsidRPr="000A67A7" w:rsidTr="00B96E0D">
        <w:trPr>
          <w:trHeight w:val="458"/>
        </w:trPr>
        <w:tc>
          <w:tcPr>
            <w:tcW w:w="810" w:type="dxa"/>
            <w:vMerge/>
          </w:tcPr>
          <w:p w:rsidR="00025508" w:rsidRPr="000A67A7" w:rsidRDefault="00025508" w:rsidP="00B96E0D">
            <w:pPr>
              <w:jc w:val="center"/>
              <w:rPr>
                <w:b/>
                <w:bCs/>
              </w:rPr>
            </w:pPr>
          </w:p>
        </w:tc>
        <w:tc>
          <w:tcPr>
            <w:tcW w:w="6570" w:type="dxa"/>
            <w:gridSpan w:val="2"/>
          </w:tcPr>
          <w:p w:rsidR="00025508" w:rsidRPr="000A67A7" w:rsidRDefault="00025508" w:rsidP="00B96E0D">
            <w:pPr>
              <w:jc w:val="both"/>
              <w:rPr>
                <w:b/>
              </w:rPr>
            </w:pPr>
            <w:r w:rsidRPr="000A67A7">
              <w:t>Solic</w:t>
            </w:r>
            <w:r>
              <w:t>itantul este o organizatie</w:t>
            </w:r>
            <w:r w:rsidRPr="000A67A7">
              <w:t>, al carui scop/obiectiv este in interesul minoritatii de etnie roma.</w:t>
            </w:r>
          </w:p>
        </w:tc>
        <w:tc>
          <w:tcPr>
            <w:tcW w:w="1938" w:type="dxa"/>
          </w:tcPr>
          <w:p w:rsidR="00025508" w:rsidRPr="000A67A7" w:rsidRDefault="00025508" w:rsidP="00B96E0D">
            <w:pPr>
              <w:jc w:val="center"/>
              <w:rPr>
                <w:bCs/>
              </w:rPr>
            </w:pPr>
            <w:r>
              <w:rPr>
                <w:bCs/>
              </w:rPr>
              <w:t>4</w:t>
            </w:r>
            <w:r w:rsidRPr="000A67A7">
              <w:rPr>
                <w:bCs/>
              </w:rPr>
              <w:t>0 puncte</w:t>
            </w:r>
          </w:p>
        </w:tc>
      </w:tr>
      <w:tr w:rsidR="00025508" w:rsidRPr="000A67A7" w:rsidTr="00B96E0D">
        <w:trPr>
          <w:trHeight w:val="539"/>
        </w:trPr>
        <w:tc>
          <w:tcPr>
            <w:tcW w:w="810" w:type="dxa"/>
            <w:vMerge/>
          </w:tcPr>
          <w:p w:rsidR="00025508" w:rsidRPr="000A67A7" w:rsidRDefault="00025508" w:rsidP="00B96E0D">
            <w:pPr>
              <w:jc w:val="center"/>
              <w:rPr>
                <w:b/>
                <w:bCs/>
              </w:rPr>
            </w:pPr>
          </w:p>
        </w:tc>
        <w:tc>
          <w:tcPr>
            <w:tcW w:w="6570" w:type="dxa"/>
            <w:gridSpan w:val="2"/>
          </w:tcPr>
          <w:p w:rsidR="00025508" w:rsidRPr="000A67A7" w:rsidRDefault="00025508" w:rsidP="00B96E0D">
            <w:pPr>
              <w:jc w:val="both"/>
            </w:pPr>
            <w:r w:rsidRPr="000A67A7">
              <w:t>Solic</w:t>
            </w:r>
            <w:r>
              <w:t>itantul este o organizatie</w:t>
            </w:r>
            <w:r w:rsidRPr="000A67A7">
              <w:t>, al carui scop/obiectiv este in interesul unei minoritati etnice (alta decat cea roma).</w:t>
            </w:r>
          </w:p>
        </w:tc>
        <w:tc>
          <w:tcPr>
            <w:tcW w:w="1938" w:type="dxa"/>
          </w:tcPr>
          <w:p w:rsidR="00025508" w:rsidRPr="000A67A7" w:rsidRDefault="00025508" w:rsidP="00B96E0D">
            <w:pPr>
              <w:jc w:val="center"/>
              <w:rPr>
                <w:bCs/>
              </w:rPr>
            </w:pPr>
            <w:r>
              <w:rPr>
                <w:bCs/>
              </w:rPr>
              <w:t>3</w:t>
            </w:r>
            <w:r w:rsidRPr="000A67A7">
              <w:rPr>
                <w:bCs/>
              </w:rPr>
              <w:t>0 puncte</w:t>
            </w:r>
          </w:p>
        </w:tc>
      </w:tr>
      <w:tr w:rsidR="00025508" w:rsidRPr="000A67A7" w:rsidTr="00B96E0D">
        <w:trPr>
          <w:trHeight w:val="710"/>
        </w:trPr>
        <w:tc>
          <w:tcPr>
            <w:tcW w:w="810" w:type="dxa"/>
            <w:vMerge w:val="restart"/>
          </w:tcPr>
          <w:p w:rsidR="00025508" w:rsidRPr="000A67A7" w:rsidRDefault="00025508" w:rsidP="00B96E0D">
            <w:pPr>
              <w:jc w:val="center"/>
              <w:rPr>
                <w:b/>
                <w:bCs/>
              </w:rPr>
            </w:pPr>
            <w:r w:rsidRPr="000A67A7">
              <w:rPr>
                <w:b/>
                <w:bCs/>
              </w:rPr>
              <w:t>2</w:t>
            </w:r>
          </w:p>
          <w:p w:rsidR="00025508" w:rsidRPr="000A67A7" w:rsidRDefault="00025508" w:rsidP="00B96E0D">
            <w:pPr>
              <w:jc w:val="center"/>
              <w:rPr>
                <w:b/>
                <w:bCs/>
              </w:rPr>
            </w:pPr>
          </w:p>
          <w:p w:rsidR="00025508" w:rsidRPr="000A67A7" w:rsidRDefault="00025508" w:rsidP="00B96E0D">
            <w:pPr>
              <w:jc w:val="center"/>
              <w:rPr>
                <w:b/>
                <w:bCs/>
              </w:rPr>
            </w:pPr>
          </w:p>
        </w:tc>
        <w:tc>
          <w:tcPr>
            <w:tcW w:w="6570" w:type="dxa"/>
            <w:gridSpan w:val="2"/>
          </w:tcPr>
          <w:p w:rsidR="00025508" w:rsidRPr="000A67A7" w:rsidRDefault="00025508" w:rsidP="00B96E0D">
            <w:pPr>
              <w:jc w:val="both"/>
              <w:rPr>
                <w:b/>
              </w:rPr>
            </w:pPr>
            <w:r w:rsidRPr="000A67A7">
              <w:rPr>
                <w:b/>
              </w:rPr>
              <w:t>Numărul populației deservite</w:t>
            </w:r>
          </w:p>
          <w:p w:rsidR="00025508" w:rsidRPr="000A67A7" w:rsidRDefault="00025508" w:rsidP="00B96E0D">
            <w:pPr>
              <w:spacing w:before="120"/>
              <w:rPr>
                <w:bCs/>
              </w:rPr>
            </w:pPr>
            <w:r w:rsidRPr="000A67A7">
              <w:rPr>
                <w:bCs/>
              </w:rPr>
              <w:t>Se vor verifica:</w:t>
            </w:r>
          </w:p>
          <w:p w:rsidR="00025508" w:rsidRPr="000A67A7" w:rsidRDefault="00025508" w:rsidP="00390048">
            <w:pPr>
              <w:pStyle w:val="ListParagraph"/>
              <w:numPr>
                <w:ilvl w:val="0"/>
                <w:numId w:val="29"/>
              </w:numPr>
              <w:spacing w:after="0" w:line="240" w:lineRule="auto"/>
              <w:rPr>
                <w:bCs/>
              </w:rPr>
            </w:pPr>
            <w:r w:rsidRPr="000A67A7">
              <w:rPr>
                <w:bCs/>
              </w:rPr>
              <w:t>Memoriu justificativ/Studiul de fezabilitate.</w:t>
            </w:r>
          </w:p>
          <w:p w:rsidR="00025508" w:rsidRPr="000A67A7" w:rsidRDefault="00025508" w:rsidP="00390048">
            <w:pPr>
              <w:pStyle w:val="ListParagraph"/>
              <w:numPr>
                <w:ilvl w:val="0"/>
                <w:numId w:val="29"/>
              </w:numPr>
              <w:spacing w:after="0" w:line="240" w:lineRule="auto"/>
              <w:rPr>
                <w:bCs/>
              </w:rPr>
            </w:pPr>
            <w:r w:rsidRPr="000A67A7">
              <w:rPr>
                <w:bCs/>
              </w:rPr>
              <w:t>Cererea de finanţare</w:t>
            </w:r>
          </w:p>
        </w:tc>
        <w:tc>
          <w:tcPr>
            <w:tcW w:w="1938" w:type="dxa"/>
          </w:tcPr>
          <w:p w:rsidR="00025508" w:rsidRPr="000A67A7" w:rsidRDefault="00025508" w:rsidP="00B96E0D">
            <w:pPr>
              <w:jc w:val="center"/>
              <w:rPr>
                <w:b/>
                <w:bCs/>
              </w:rPr>
            </w:pPr>
            <w:r>
              <w:rPr>
                <w:b/>
                <w:bCs/>
              </w:rPr>
              <w:t>Maxim 2</w:t>
            </w:r>
            <w:r w:rsidRPr="000A67A7">
              <w:rPr>
                <w:b/>
                <w:bCs/>
              </w:rPr>
              <w:t>0 puncte</w:t>
            </w:r>
          </w:p>
        </w:tc>
      </w:tr>
      <w:tr w:rsidR="00025508" w:rsidRPr="000A67A7" w:rsidTr="00B96E0D">
        <w:trPr>
          <w:trHeight w:val="253"/>
        </w:trPr>
        <w:tc>
          <w:tcPr>
            <w:tcW w:w="810" w:type="dxa"/>
            <w:vMerge/>
          </w:tcPr>
          <w:p w:rsidR="00025508" w:rsidRPr="000A67A7" w:rsidRDefault="00025508" w:rsidP="00B96E0D">
            <w:pPr>
              <w:jc w:val="center"/>
              <w:rPr>
                <w:b/>
                <w:bCs/>
              </w:rPr>
            </w:pPr>
          </w:p>
        </w:tc>
        <w:tc>
          <w:tcPr>
            <w:tcW w:w="6570" w:type="dxa"/>
            <w:gridSpan w:val="2"/>
          </w:tcPr>
          <w:p w:rsidR="00025508" w:rsidRPr="000A67A7" w:rsidRDefault="00025508" w:rsidP="00B96E0D">
            <w:pPr>
              <w:jc w:val="both"/>
            </w:pPr>
            <w:r w:rsidRPr="000A67A7">
              <w:t>Peste 40 persoane cumulat, pe o perioadă de 5 ani</w:t>
            </w:r>
          </w:p>
        </w:tc>
        <w:tc>
          <w:tcPr>
            <w:tcW w:w="1938" w:type="dxa"/>
          </w:tcPr>
          <w:p w:rsidR="00025508" w:rsidRPr="000A67A7" w:rsidRDefault="00025508" w:rsidP="00B96E0D">
            <w:pPr>
              <w:jc w:val="center"/>
              <w:rPr>
                <w:bCs/>
              </w:rPr>
            </w:pPr>
            <w:r>
              <w:rPr>
                <w:bCs/>
              </w:rPr>
              <w:t>2</w:t>
            </w:r>
            <w:r w:rsidRPr="000A67A7">
              <w:rPr>
                <w:bCs/>
              </w:rPr>
              <w:t>0 puncte</w:t>
            </w:r>
          </w:p>
        </w:tc>
      </w:tr>
      <w:tr w:rsidR="00025508" w:rsidRPr="000A67A7" w:rsidTr="00B96E0D">
        <w:trPr>
          <w:trHeight w:val="179"/>
        </w:trPr>
        <w:tc>
          <w:tcPr>
            <w:tcW w:w="810" w:type="dxa"/>
            <w:vMerge/>
          </w:tcPr>
          <w:p w:rsidR="00025508" w:rsidRPr="000A67A7" w:rsidRDefault="00025508" w:rsidP="00B96E0D">
            <w:pPr>
              <w:jc w:val="center"/>
              <w:rPr>
                <w:b/>
                <w:bCs/>
              </w:rPr>
            </w:pPr>
          </w:p>
        </w:tc>
        <w:tc>
          <w:tcPr>
            <w:tcW w:w="6570" w:type="dxa"/>
            <w:gridSpan w:val="2"/>
          </w:tcPr>
          <w:p w:rsidR="00025508" w:rsidRPr="000A67A7" w:rsidRDefault="00025508" w:rsidP="00B96E0D">
            <w:pPr>
              <w:jc w:val="both"/>
            </w:pPr>
            <w:r w:rsidRPr="000A67A7">
              <w:t>Sub 40 persoane cumulat, pe o perioadă de 5 ani</w:t>
            </w:r>
          </w:p>
        </w:tc>
        <w:tc>
          <w:tcPr>
            <w:tcW w:w="1938" w:type="dxa"/>
          </w:tcPr>
          <w:p w:rsidR="00025508" w:rsidRPr="000A67A7" w:rsidRDefault="00025508" w:rsidP="00B96E0D">
            <w:pPr>
              <w:jc w:val="center"/>
              <w:rPr>
                <w:bCs/>
              </w:rPr>
            </w:pPr>
            <w:r w:rsidRPr="000A67A7">
              <w:rPr>
                <w:bCs/>
              </w:rPr>
              <w:t>10puncte</w:t>
            </w:r>
          </w:p>
        </w:tc>
      </w:tr>
      <w:tr w:rsidR="00025508" w:rsidRPr="000A67A7" w:rsidTr="00B96E0D">
        <w:trPr>
          <w:trHeight w:val="1802"/>
        </w:trPr>
        <w:tc>
          <w:tcPr>
            <w:tcW w:w="810" w:type="dxa"/>
          </w:tcPr>
          <w:p w:rsidR="00025508" w:rsidRPr="000A67A7" w:rsidRDefault="00025508" w:rsidP="00B96E0D">
            <w:pPr>
              <w:jc w:val="center"/>
              <w:rPr>
                <w:b/>
                <w:bCs/>
              </w:rPr>
            </w:pPr>
            <w:r w:rsidRPr="000A67A7">
              <w:rPr>
                <w:b/>
                <w:bCs/>
              </w:rPr>
              <w:t>3</w:t>
            </w:r>
          </w:p>
        </w:tc>
        <w:tc>
          <w:tcPr>
            <w:tcW w:w="6570" w:type="dxa"/>
            <w:gridSpan w:val="2"/>
          </w:tcPr>
          <w:p w:rsidR="00025508" w:rsidRPr="000A67A7" w:rsidRDefault="00025508" w:rsidP="00B96E0D">
            <w:pPr>
              <w:jc w:val="both"/>
              <w:rPr>
                <w:b/>
              </w:rPr>
            </w:pPr>
            <w:r w:rsidRPr="000A67A7">
              <w:rPr>
                <w:b/>
              </w:rPr>
              <w:t>Responsabilizarea solicitantului</w:t>
            </w:r>
          </w:p>
          <w:p w:rsidR="00025508" w:rsidRPr="000A67A7" w:rsidRDefault="00025508" w:rsidP="00B96E0D">
            <w:pPr>
              <w:jc w:val="both"/>
              <w:rPr>
                <w:bCs/>
              </w:rPr>
            </w:pPr>
            <w:r w:rsidRPr="000A67A7">
              <w:rPr>
                <w:bCs/>
                <w:lang w:val="ro-RO"/>
              </w:rPr>
              <w:t>(Asigurarea unei cofinanţări de minim 5% din valoarea eligibilă a investiţiei)</w:t>
            </w:r>
          </w:p>
          <w:p w:rsidR="00025508" w:rsidRPr="000A67A7" w:rsidRDefault="00025508" w:rsidP="00B96E0D">
            <w:pPr>
              <w:spacing w:before="120"/>
              <w:rPr>
                <w:bCs/>
              </w:rPr>
            </w:pPr>
            <w:r w:rsidRPr="000A67A7">
              <w:rPr>
                <w:bCs/>
              </w:rPr>
              <w:t>Se vor verifica:</w:t>
            </w:r>
          </w:p>
          <w:p w:rsidR="00025508" w:rsidRPr="000A67A7" w:rsidRDefault="00025508" w:rsidP="00390048">
            <w:pPr>
              <w:numPr>
                <w:ilvl w:val="0"/>
                <w:numId w:val="30"/>
              </w:numPr>
              <w:rPr>
                <w:bCs/>
              </w:rPr>
            </w:pPr>
            <w:r w:rsidRPr="000A67A7">
              <w:rPr>
                <w:bCs/>
                <w:lang w:val="ro-RO"/>
              </w:rPr>
              <w:t>Cererea de finanţare</w:t>
            </w:r>
          </w:p>
          <w:p w:rsidR="00025508" w:rsidRPr="000A67A7" w:rsidRDefault="00025508" w:rsidP="00390048">
            <w:pPr>
              <w:numPr>
                <w:ilvl w:val="0"/>
                <w:numId w:val="30"/>
              </w:numPr>
              <w:jc w:val="both"/>
              <w:rPr>
                <w:bCs/>
              </w:rPr>
            </w:pPr>
            <w:r w:rsidRPr="000A67A7">
              <w:rPr>
                <w:bCs/>
                <w:lang w:val="ro-RO"/>
              </w:rPr>
              <w:t>Bugetul proiectului din cadrul Memoriului justificativ</w:t>
            </w:r>
            <w:r w:rsidRPr="000A67A7">
              <w:rPr>
                <w:bCs/>
              </w:rPr>
              <w:t>/ Studiului de fezabilitate</w:t>
            </w:r>
          </w:p>
        </w:tc>
        <w:tc>
          <w:tcPr>
            <w:tcW w:w="1938" w:type="dxa"/>
          </w:tcPr>
          <w:p w:rsidR="00025508" w:rsidRPr="000A67A7" w:rsidRDefault="00025508" w:rsidP="00B96E0D">
            <w:pPr>
              <w:jc w:val="center"/>
              <w:rPr>
                <w:b/>
                <w:bCs/>
              </w:rPr>
            </w:pPr>
            <w:r w:rsidRPr="000A67A7">
              <w:rPr>
                <w:b/>
                <w:bCs/>
              </w:rPr>
              <w:t>10 puncte</w:t>
            </w:r>
          </w:p>
          <w:p w:rsidR="00025508" w:rsidRPr="000A67A7" w:rsidRDefault="00025508" w:rsidP="00B96E0D">
            <w:pPr>
              <w:jc w:val="center"/>
              <w:rPr>
                <w:b/>
                <w:bCs/>
              </w:rPr>
            </w:pPr>
          </w:p>
          <w:p w:rsidR="00025508" w:rsidRPr="000A67A7" w:rsidRDefault="00025508" w:rsidP="00B96E0D">
            <w:pPr>
              <w:jc w:val="center"/>
              <w:rPr>
                <w:b/>
                <w:bCs/>
              </w:rPr>
            </w:pPr>
          </w:p>
          <w:p w:rsidR="00025508" w:rsidRPr="000A67A7" w:rsidRDefault="00025508" w:rsidP="00B96E0D">
            <w:pPr>
              <w:jc w:val="center"/>
              <w:rPr>
                <w:b/>
                <w:bCs/>
              </w:rPr>
            </w:pPr>
          </w:p>
        </w:tc>
      </w:tr>
      <w:tr w:rsidR="00025508" w:rsidRPr="000A67A7" w:rsidTr="00B96E0D">
        <w:tc>
          <w:tcPr>
            <w:tcW w:w="810" w:type="dxa"/>
          </w:tcPr>
          <w:p w:rsidR="00025508" w:rsidRPr="000A67A7" w:rsidRDefault="00025508" w:rsidP="00B96E0D">
            <w:pPr>
              <w:jc w:val="center"/>
              <w:rPr>
                <w:b/>
                <w:bCs/>
              </w:rPr>
            </w:pPr>
            <w:r w:rsidRPr="000A67A7">
              <w:rPr>
                <w:b/>
                <w:bCs/>
              </w:rPr>
              <w:t>4</w:t>
            </w:r>
          </w:p>
          <w:p w:rsidR="00025508" w:rsidRPr="000A67A7" w:rsidRDefault="00025508" w:rsidP="00B96E0D">
            <w:pPr>
              <w:jc w:val="center"/>
              <w:rPr>
                <w:b/>
                <w:bCs/>
              </w:rPr>
            </w:pPr>
          </w:p>
        </w:tc>
        <w:tc>
          <w:tcPr>
            <w:tcW w:w="6570" w:type="dxa"/>
            <w:gridSpan w:val="2"/>
          </w:tcPr>
          <w:p w:rsidR="00025508" w:rsidRPr="000A67A7" w:rsidRDefault="00025508" w:rsidP="00B96E0D">
            <w:pPr>
              <w:pStyle w:val="Default"/>
              <w:jc w:val="both"/>
              <w:rPr>
                <w:b/>
                <w:color w:val="auto"/>
                <w:sz w:val="22"/>
                <w:szCs w:val="22"/>
              </w:rPr>
            </w:pPr>
            <w:r w:rsidRPr="000A67A7">
              <w:rPr>
                <w:b/>
                <w:color w:val="auto"/>
                <w:sz w:val="22"/>
                <w:szCs w:val="22"/>
              </w:rPr>
              <w:t>Viabilitatea proiectului</w:t>
            </w:r>
          </w:p>
          <w:p w:rsidR="00025508" w:rsidRPr="000A67A7" w:rsidRDefault="00025508" w:rsidP="00B96E0D">
            <w:pPr>
              <w:pStyle w:val="Default"/>
              <w:jc w:val="both"/>
              <w:rPr>
                <w:b/>
                <w:color w:val="auto"/>
                <w:sz w:val="22"/>
                <w:szCs w:val="22"/>
              </w:rPr>
            </w:pPr>
            <w:r w:rsidRPr="000A67A7">
              <w:rPr>
                <w:color w:val="auto"/>
                <w:sz w:val="22"/>
                <w:szCs w:val="22"/>
              </w:rPr>
              <w:t>(Angajamentul solicitantului de a asigura sustenabilitatea investiţiei pe o perioada de minim 5 ani)</w:t>
            </w:r>
          </w:p>
          <w:p w:rsidR="00025508" w:rsidRPr="000A67A7" w:rsidRDefault="00025508" w:rsidP="00B96E0D">
            <w:pPr>
              <w:spacing w:before="120"/>
              <w:rPr>
                <w:bCs/>
              </w:rPr>
            </w:pPr>
            <w:r w:rsidRPr="000A67A7">
              <w:rPr>
                <w:bCs/>
              </w:rPr>
              <w:t>Se va verifica:</w:t>
            </w:r>
          </w:p>
          <w:p w:rsidR="00025508" w:rsidRPr="000A67A7" w:rsidRDefault="00025508" w:rsidP="00390048">
            <w:pPr>
              <w:numPr>
                <w:ilvl w:val="0"/>
                <w:numId w:val="30"/>
              </w:numPr>
              <w:rPr>
                <w:b/>
                <w:bCs/>
              </w:rPr>
            </w:pPr>
            <w:r w:rsidRPr="000A67A7">
              <w:rPr>
                <w:bCs/>
                <w:lang w:val="ro-RO"/>
              </w:rPr>
              <w:t>Anexa 5- Declaraţia privind sustenabilitatea proiectului</w:t>
            </w:r>
          </w:p>
        </w:tc>
        <w:tc>
          <w:tcPr>
            <w:tcW w:w="1938" w:type="dxa"/>
          </w:tcPr>
          <w:p w:rsidR="00025508" w:rsidRPr="000A67A7" w:rsidRDefault="00025508" w:rsidP="00B96E0D">
            <w:pPr>
              <w:jc w:val="center"/>
              <w:rPr>
                <w:b/>
                <w:bCs/>
              </w:rPr>
            </w:pPr>
            <w:r w:rsidRPr="000A67A7">
              <w:rPr>
                <w:b/>
                <w:bCs/>
              </w:rPr>
              <w:t>10 puncte</w:t>
            </w:r>
          </w:p>
        </w:tc>
      </w:tr>
      <w:tr w:rsidR="00025508" w:rsidRPr="000A67A7" w:rsidTr="00B96E0D">
        <w:tc>
          <w:tcPr>
            <w:tcW w:w="810" w:type="dxa"/>
          </w:tcPr>
          <w:p w:rsidR="00025508" w:rsidRPr="000A67A7" w:rsidRDefault="00025508" w:rsidP="00B96E0D">
            <w:pPr>
              <w:jc w:val="center"/>
              <w:rPr>
                <w:b/>
                <w:bCs/>
              </w:rPr>
            </w:pPr>
            <w:r w:rsidRPr="000A67A7">
              <w:rPr>
                <w:b/>
                <w:bCs/>
              </w:rPr>
              <w:t>5</w:t>
            </w:r>
          </w:p>
        </w:tc>
        <w:tc>
          <w:tcPr>
            <w:tcW w:w="6570" w:type="dxa"/>
            <w:gridSpan w:val="2"/>
          </w:tcPr>
          <w:p w:rsidR="00025508" w:rsidRPr="000A67A7" w:rsidRDefault="00025508" w:rsidP="00B96E0D">
            <w:pPr>
              <w:jc w:val="both"/>
              <w:rPr>
                <w:b/>
              </w:rPr>
            </w:pPr>
            <w:r w:rsidRPr="000A67A7">
              <w:rPr>
                <w:b/>
              </w:rPr>
              <w:t>Asigurarea marketingului rezultatelor proiectului</w:t>
            </w:r>
          </w:p>
          <w:p w:rsidR="00025508" w:rsidRPr="000A67A7" w:rsidRDefault="00025508" w:rsidP="00B96E0D">
            <w:pPr>
              <w:spacing w:before="120"/>
              <w:rPr>
                <w:bCs/>
              </w:rPr>
            </w:pPr>
            <w:r w:rsidRPr="000A67A7">
              <w:rPr>
                <w:bCs/>
              </w:rPr>
              <w:t>Se va verifica:</w:t>
            </w:r>
          </w:p>
          <w:p w:rsidR="00025508" w:rsidRPr="000A67A7" w:rsidRDefault="00025508" w:rsidP="00390048">
            <w:pPr>
              <w:numPr>
                <w:ilvl w:val="0"/>
                <w:numId w:val="30"/>
              </w:numPr>
              <w:jc w:val="both"/>
              <w:rPr>
                <w:bCs/>
              </w:rPr>
            </w:pPr>
            <w:r w:rsidRPr="000A67A7">
              <w:rPr>
                <w:bCs/>
                <w:lang w:val="ro-RO"/>
              </w:rPr>
              <w:t>Bugetul proiectului din cadrul Memoriului justificativ</w:t>
            </w:r>
            <w:r w:rsidRPr="000A67A7">
              <w:rPr>
                <w:bCs/>
              </w:rPr>
              <w:t>/ Studiului de fezabilitate</w:t>
            </w:r>
          </w:p>
        </w:tc>
        <w:tc>
          <w:tcPr>
            <w:tcW w:w="1938" w:type="dxa"/>
          </w:tcPr>
          <w:p w:rsidR="00025508" w:rsidRPr="000A67A7" w:rsidRDefault="00025508" w:rsidP="00B96E0D">
            <w:pPr>
              <w:jc w:val="center"/>
              <w:rPr>
                <w:b/>
                <w:bCs/>
              </w:rPr>
            </w:pPr>
            <w:r w:rsidRPr="000A67A7">
              <w:rPr>
                <w:b/>
                <w:bCs/>
              </w:rPr>
              <w:t>20 puncte</w:t>
            </w:r>
          </w:p>
        </w:tc>
      </w:tr>
      <w:tr w:rsidR="00025508" w:rsidRPr="000A67A7" w:rsidTr="00B96E0D">
        <w:tc>
          <w:tcPr>
            <w:tcW w:w="7380" w:type="dxa"/>
            <w:gridSpan w:val="3"/>
          </w:tcPr>
          <w:p w:rsidR="00025508" w:rsidRPr="000A67A7" w:rsidRDefault="00025508" w:rsidP="00B96E0D">
            <w:pPr>
              <w:jc w:val="both"/>
              <w:rPr>
                <w:b/>
              </w:rPr>
            </w:pPr>
            <w:r w:rsidRPr="000A67A7">
              <w:rPr>
                <w:b/>
              </w:rPr>
              <w:t>TOTAL</w:t>
            </w:r>
          </w:p>
        </w:tc>
        <w:tc>
          <w:tcPr>
            <w:tcW w:w="1938" w:type="dxa"/>
          </w:tcPr>
          <w:p w:rsidR="00025508" w:rsidRPr="000A67A7" w:rsidRDefault="00025508" w:rsidP="00B96E0D">
            <w:pPr>
              <w:jc w:val="center"/>
              <w:rPr>
                <w:b/>
                <w:bCs/>
              </w:rPr>
            </w:pPr>
            <w:r w:rsidRPr="000A67A7">
              <w:rPr>
                <w:b/>
                <w:bCs/>
              </w:rPr>
              <w:t>100 puncte</w:t>
            </w:r>
          </w:p>
        </w:tc>
      </w:tr>
    </w:tbl>
    <w:p w:rsidR="00025508" w:rsidRPr="000A67A7" w:rsidRDefault="00025508" w:rsidP="00025508">
      <w:pPr>
        <w:pStyle w:val="ListParagraph1"/>
        <w:widowControl w:val="0"/>
        <w:shd w:val="clear" w:color="auto" w:fill="FFFFFF" w:themeFill="background1"/>
        <w:spacing w:before="120" w:after="0" w:line="240" w:lineRule="auto"/>
        <w:ind w:left="360"/>
        <w:contextualSpacing w:val="0"/>
        <w:rPr>
          <w:rFonts w:ascii="Times New Roman" w:hAnsi="Times New Roman" w:cs="Times New Roman"/>
          <w:b/>
          <w:bCs/>
          <w:lang w:val="en-US"/>
        </w:rPr>
      </w:pPr>
    </w:p>
    <w:p w:rsidR="00025508" w:rsidRPr="0068426E" w:rsidRDefault="00025508" w:rsidP="00C97BA0">
      <w:pPr>
        <w:autoSpaceDE w:val="0"/>
        <w:autoSpaceDN w:val="0"/>
        <w:adjustRightInd w:val="0"/>
        <w:spacing w:before="120" w:after="0" w:line="240" w:lineRule="auto"/>
        <w:jc w:val="both"/>
        <w:rPr>
          <w:rFonts w:ascii="Times New Roman" w:hAnsi="Times New Roman" w:cs="Times New Roman"/>
          <w:b/>
          <w:bCs/>
        </w:rPr>
      </w:pPr>
    </w:p>
    <w:p w:rsidR="00C97BA0" w:rsidRPr="0059318D" w:rsidRDefault="0059318D" w:rsidP="00530B80">
      <w:pPr>
        <w:autoSpaceDE w:val="0"/>
        <w:autoSpaceDN w:val="0"/>
        <w:adjustRightInd w:val="0"/>
        <w:spacing w:after="0" w:line="240" w:lineRule="auto"/>
        <w:jc w:val="both"/>
        <w:rPr>
          <w:rFonts w:ascii="Times New Roman" w:hAnsi="Times New Roman" w:cs="Times New Roman"/>
          <w:bCs/>
        </w:rPr>
      </w:pPr>
      <w:r w:rsidRPr="0059318D">
        <w:rPr>
          <w:rFonts w:ascii="Times New Roman" w:hAnsi="Times New Roman" w:cs="Times New Roman"/>
          <w:lang w:val="ro-RO"/>
        </w:rPr>
        <w:t>Pentru aceas</w:t>
      </w:r>
      <w:r w:rsidR="00025508">
        <w:rPr>
          <w:rFonts w:ascii="Times New Roman" w:hAnsi="Times New Roman" w:cs="Times New Roman"/>
          <w:lang w:val="ro-RO"/>
        </w:rPr>
        <w:t>tă măsură pragul minim este de 1</w:t>
      </w:r>
      <w:r w:rsidRPr="0059318D">
        <w:rPr>
          <w:rFonts w:ascii="Times New Roman" w:hAnsi="Times New Roman" w:cs="Times New Roman"/>
          <w:lang w:val="ro-RO"/>
        </w:rPr>
        <w:t>0 puncte şi reprezintă pragul sub care nici un proiect nu poate intra la finanţare.</w:t>
      </w:r>
    </w:p>
    <w:p w:rsidR="0059318D" w:rsidRPr="0059318D" w:rsidRDefault="0059318D" w:rsidP="00530B80">
      <w:pPr>
        <w:autoSpaceDE w:val="0"/>
        <w:autoSpaceDN w:val="0"/>
        <w:adjustRightInd w:val="0"/>
        <w:spacing w:after="0" w:line="240" w:lineRule="auto"/>
        <w:jc w:val="both"/>
        <w:rPr>
          <w:rFonts w:ascii="Times New Roman" w:hAnsi="Times New Roman" w:cs="Times New Roman"/>
          <w:bCs/>
        </w:rPr>
      </w:pPr>
    </w:p>
    <w:p w:rsidR="00510D13" w:rsidRPr="0059318D" w:rsidRDefault="00D22BAA" w:rsidP="00390048">
      <w:pPr>
        <w:pStyle w:val="ListParagraph"/>
        <w:numPr>
          <w:ilvl w:val="0"/>
          <w:numId w:val="16"/>
        </w:numPr>
        <w:autoSpaceDE w:val="0"/>
        <w:autoSpaceDN w:val="0"/>
        <w:adjustRightInd w:val="0"/>
        <w:spacing w:after="0" w:line="240" w:lineRule="auto"/>
        <w:ind w:left="360"/>
        <w:jc w:val="both"/>
        <w:rPr>
          <w:rFonts w:ascii="Times New Roman" w:hAnsi="Times New Roman" w:cs="Times New Roman"/>
          <w:b/>
          <w:bCs/>
        </w:rPr>
      </w:pPr>
      <w:r w:rsidRPr="0059318D">
        <w:rPr>
          <w:rFonts w:ascii="Times New Roman" w:hAnsi="Times New Roman" w:cs="Times New Roman"/>
          <w:b/>
          <w:bCs/>
        </w:rPr>
        <w:t>Metodologia de verificare a criteriilor</w:t>
      </w:r>
      <w:r w:rsidR="00510D13" w:rsidRPr="0059318D">
        <w:rPr>
          <w:rFonts w:ascii="Times New Roman" w:hAnsi="Times New Roman" w:cs="Times New Roman"/>
          <w:b/>
          <w:bCs/>
        </w:rPr>
        <w:t xml:space="preserve"> de selectie:</w:t>
      </w:r>
    </w:p>
    <w:p w:rsidR="00025508" w:rsidRPr="000A67A7" w:rsidRDefault="00025508" w:rsidP="00025508">
      <w:pPr>
        <w:pStyle w:val="ListParagraph1"/>
        <w:widowControl w:val="0"/>
        <w:shd w:val="clear" w:color="auto" w:fill="FFFFFF" w:themeFill="background1"/>
        <w:spacing w:before="120" w:after="0" w:line="240" w:lineRule="auto"/>
        <w:ind w:left="0"/>
        <w:contextualSpacing w:val="0"/>
        <w:rPr>
          <w:rFonts w:ascii="Times New Roman" w:hAnsi="Times New Roman" w:cs="Times New Roman"/>
          <w:b/>
          <w:bCs/>
          <w:lang w:val="en-US"/>
        </w:rPr>
      </w:pPr>
      <w:r w:rsidRPr="000A67A7">
        <w:rPr>
          <w:rFonts w:ascii="Times New Roman" w:hAnsi="Times New Roman" w:cs="Times New Roman"/>
          <w:b/>
          <w:bCs/>
          <w:lang w:val="en-US"/>
        </w:rPr>
        <w:t>CS 1 Caracterul etnic al beneficiarilor direcți, cu prioritate pentru populația de etnie romă</w:t>
      </w:r>
    </w:p>
    <w:p w:rsidR="00025508" w:rsidRPr="000A67A7" w:rsidRDefault="00025508" w:rsidP="00025508">
      <w:pPr>
        <w:pStyle w:val="ListParagraph1"/>
        <w:widowControl w:val="0"/>
        <w:shd w:val="clear" w:color="auto" w:fill="FFFFFF" w:themeFill="background1"/>
        <w:spacing w:after="120"/>
        <w:ind w:left="0"/>
        <w:jc w:val="both"/>
        <w:rPr>
          <w:rFonts w:ascii="Times New Roman" w:hAnsi="Times New Roman" w:cs="Times New Roman"/>
          <w:b/>
          <w:bCs/>
          <w:lang w:val="en-US"/>
        </w:rPr>
      </w:pPr>
      <w:r w:rsidRPr="000A67A7">
        <w:rPr>
          <w:rFonts w:ascii="Times New Roman" w:hAnsi="Times New Roman" w:cs="Times New Roman"/>
        </w:rPr>
        <w:t>Se va verifica modul în care organizatia solicitanta are ca scop/obiective promovarea intereslor minoritatiilor, cu prioritate pentru etnie roma.</w:t>
      </w:r>
    </w:p>
    <w:p w:rsidR="00025508" w:rsidRPr="000A67A7" w:rsidRDefault="00025508" w:rsidP="00025508">
      <w:pPr>
        <w:pStyle w:val="ListParagraph1"/>
        <w:widowControl w:val="0"/>
        <w:shd w:val="clear" w:color="auto" w:fill="FFFFFF" w:themeFill="background1"/>
        <w:spacing w:after="120"/>
        <w:ind w:left="0"/>
        <w:jc w:val="both"/>
        <w:rPr>
          <w:rFonts w:ascii="Times New Roman" w:hAnsi="Times New Roman" w:cs="Times New Roman"/>
          <w:lang w:val="en-US"/>
        </w:rPr>
      </w:pPr>
      <w:r w:rsidRPr="000A67A7">
        <w:rPr>
          <w:rFonts w:ascii="Times New Roman" w:hAnsi="Times New Roman" w:cs="Times New Roman"/>
          <w:b/>
          <w:bCs/>
          <w:lang w:val="en-US"/>
        </w:rPr>
        <w:t xml:space="preserve">Documente care se verifică/documente justificative: </w:t>
      </w:r>
    </w:p>
    <w:p w:rsidR="00025508" w:rsidRPr="000A67A7" w:rsidRDefault="00025508" w:rsidP="00390048">
      <w:pPr>
        <w:pStyle w:val="ListParagraph1"/>
        <w:widowControl w:val="0"/>
        <w:numPr>
          <w:ilvl w:val="0"/>
          <w:numId w:val="28"/>
        </w:numPr>
        <w:shd w:val="clear" w:color="auto" w:fill="FFFFFF" w:themeFill="background1"/>
        <w:spacing w:after="0" w:line="240" w:lineRule="auto"/>
        <w:contextualSpacing w:val="0"/>
        <w:jc w:val="both"/>
        <w:rPr>
          <w:rFonts w:ascii="Times New Roman" w:hAnsi="Times New Roman" w:cs="Times New Roman"/>
        </w:rPr>
      </w:pPr>
      <w:r w:rsidRPr="000A67A7">
        <w:rPr>
          <w:rFonts w:ascii="Times New Roman" w:hAnsi="Times New Roman" w:cs="Times New Roman"/>
        </w:rPr>
        <w:t>Actul constitutiv al solicitantului</w:t>
      </w:r>
    </w:p>
    <w:p w:rsidR="00025508" w:rsidRPr="000A67A7" w:rsidRDefault="00025508" w:rsidP="00025508">
      <w:pPr>
        <w:pStyle w:val="ListParagraph1"/>
        <w:widowControl w:val="0"/>
        <w:shd w:val="clear" w:color="auto" w:fill="FFFFFF" w:themeFill="background1"/>
        <w:spacing w:before="120" w:after="0" w:line="240" w:lineRule="auto"/>
        <w:ind w:left="0"/>
        <w:contextualSpacing w:val="0"/>
        <w:rPr>
          <w:rFonts w:ascii="Times New Roman" w:hAnsi="Times New Roman" w:cs="Times New Roman"/>
          <w:b/>
          <w:bCs/>
          <w:lang w:val="en-US"/>
        </w:rPr>
      </w:pPr>
      <w:r w:rsidRPr="000A67A7">
        <w:rPr>
          <w:rFonts w:ascii="Times New Roman" w:hAnsi="Times New Roman" w:cs="Times New Roman"/>
          <w:b/>
          <w:bCs/>
          <w:lang w:val="en-US"/>
        </w:rPr>
        <w:t>CS 2 Numărul populaţiei deservite</w:t>
      </w:r>
    </w:p>
    <w:p w:rsidR="00025508" w:rsidRPr="000A67A7" w:rsidRDefault="00025508" w:rsidP="00025508">
      <w:pPr>
        <w:pStyle w:val="ListParagraph1"/>
        <w:widowControl w:val="0"/>
        <w:shd w:val="clear" w:color="auto" w:fill="FFFFFF" w:themeFill="background1"/>
        <w:spacing w:after="120"/>
        <w:ind w:left="0"/>
        <w:jc w:val="both"/>
        <w:rPr>
          <w:rFonts w:ascii="Times New Roman" w:hAnsi="Times New Roman" w:cs="Times New Roman"/>
        </w:rPr>
      </w:pPr>
      <w:r w:rsidRPr="000A67A7">
        <w:rPr>
          <w:rFonts w:ascii="Times New Roman" w:hAnsi="Times New Roman" w:cs="Times New Roman"/>
          <w:bCs/>
        </w:rPr>
        <w:t xml:space="preserve">Prin populaţia deservită se înţelege numărul total al potenţialilor beneficiari indirecţi ai proiectului în perioada de implemetare şi sustenabilitate a acestuia. </w:t>
      </w:r>
      <w:r w:rsidRPr="000A67A7">
        <w:rPr>
          <w:rFonts w:ascii="Times New Roman" w:hAnsi="Times New Roman" w:cs="Times New Roman"/>
        </w:rPr>
        <w:t>Numărul de potenţiali beneficiari unici (CNP-uri diferite), va fi verificat pe baza  informaţiei completate în rubrica dedicată acestui aspect în Cerea de finanţare şi în Memoriul justificativ</w:t>
      </w:r>
      <w:r w:rsidRPr="000A67A7">
        <w:rPr>
          <w:rFonts w:ascii="Times New Roman" w:hAnsi="Times New Roman" w:cs="Times New Roman"/>
          <w:lang w:val="en-US"/>
        </w:rPr>
        <w:t>/</w:t>
      </w:r>
      <w:r w:rsidRPr="000A67A7">
        <w:rPr>
          <w:rFonts w:ascii="Times New Roman" w:hAnsi="Times New Roman" w:cs="Times New Roman"/>
        </w:rPr>
        <w:t xml:space="preserve"> Studiul de fezabilitate.</w:t>
      </w:r>
    </w:p>
    <w:p w:rsidR="00025508" w:rsidRPr="000A67A7" w:rsidRDefault="00025508" w:rsidP="00025508">
      <w:pPr>
        <w:pStyle w:val="ListParagraph1"/>
        <w:widowControl w:val="0"/>
        <w:shd w:val="clear" w:color="auto" w:fill="FFFFFF" w:themeFill="background1"/>
        <w:spacing w:after="120"/>
        <w:ind w:left="0"/>
        <w:jc w:val="both"/>
        <w:rPr>
          <w:rFonts w:ascii="Times New Roman" w:hAnsi="Times New Roman" w:cs="Times New Roman"/>
          <w:lang w:val="en-US"/>
        </w:rPr>
      </w:pPr>
      <w:r w:rsidRPr="000A67A7">
        <w:rPr>
          <w:rFonts w:ascii="Times New Roman" w:hAnsi="Times New Roman" w:cs="Times New Roman"/>
          <w:b/>
          <w:bCs/>
          <w:lang w:val="en-US"/>
        </w:rPr>
        <w:t xml:space="preserve">Documente care se verifică/documente justificative: </w:t>
      </w:r>
    </w:p>
    <w:p w:rsidR="00025508" w:rsidRPr="000A67A7" w:rsidRDefault="00025508" w:rsidP="00390048">
      <w:pPr>
        <w:pStyle w:val="ListParagraph1"/>
        <w:widowControl w:val="0"/>
        <w:numPr>
          <w:ilvl w:val="0"/>
          <w:numId w:val="28"/>
        </w:numPr>
        <w:shd w:val="clear" w:color="auto" w:fill="FFFFFF" w:themeFill="background1"/>
        <w:spacing w:after="0" w:line="240" w:lineRule="auto"/>
        <w:contextualSpacing w:val="0"/>
        <w:jc w:val="both"/>
        <w:rPr>
          <w:rFonts w:ascii="Times New Roman" w:hAnsi="Times New Roman" w:cs="Times New Roman"/>
          <w:lang w:val="en-US"/>
        </w:rPr>
      </w:pPr>
      <w:r w:rsidRPr="000A67A7">
        <w:rPr>
          <w:rFonts w:ascii="Times New Roman" w:hAnsi="Times New Roman" w:cs="Times New Roman"/>
          <w:lang w:val="en-US"/>
        </w:rPr>
        <w:t>Memoriu justificativ/Studiul de fezabilitate.</w:t>
      </w:r>
    </w:p>
    <w:p w:rsidR="00025508" w:rsidRPr="000A67A7" w:rsidRDefault="00025508" w:rsidP="00390048">
      <w:pPr>
        <w:pStyle w:val="ListParagraph1"/>
        <w:widowControl w:val="0"/>
        <w:numPr>
          <w:ilvl w:val="0"/>
          <w:numId w:val="28"/>
        </w:numPr>
        <w:shd w:val="clear" w:color="auto" w:fill="FFFFFF" w:themeFill="background1"/>
        <w:spacing w:after="0" w:line="240" w:lineRule="auto"/>
        <w:contextualSpacing w:val="0"/>
        <w:jc w:val="both"/>
        <w:rPr>
          <w:rFonts w:ascii="Times New Roman" w:hAnsi="Times New Roman" w:cs="Times New Roman"/>
          <w:lang w:val="en-US"/>
        </w:rPr>
      </w:pPr>
      <w:r w:rsidRPr="000A67A7">
        <w:rPr>
          <w:rFonts w:ascii="Times New Roman" w:hAnsi="Times New Roman" w:cs="Times New Roman"/>
          <w:lang w:val="en-US"/>
        </w:rPr>
        <w:t>Cererea de finanţare</w:t>
      </w:r>
    </w:p>
    <w:p w:rsidR="00025508" w:rsidRPr="000A67A7" w:rsidRDefault="00025508" w:rsidP="00025508">
      <w:pPr>
        <w:pStyle w:val="ListParagraph1"/>
        <w:widowControl w:val="0"/>
        <w:shd w:val="clear" w:color="auto" w:fill="FFFFFF" w:themeFill="background1"/>
        <w:spacing w:before="120" w:after="0" w:line="240" w:lineRule="auto"/>
        <w:ind w:left="0"/>
        <w:contextualSpacing w:val="0"/>
        <w:rPr>
          <w:rFonts w:ascii="Times New Roman" w:hAnsi="Times New Roman" w:cs="Times New Roman"/>
          <w:b/>
          <w:bCs/>
          <w:lang w:val="en-US"/>
        </w:rPr>
      </w:pPr>
      <w:r w:rsidRPr="000A67A7">
        <w:rPr>
          <w:rFonts w:ascii="Times New Roman" w:hAnsi="Times New Roman" w:cs="Times New Roman"/>
          <w:b/>
          <w:bCs/>
          <w:lang w:val="en-US"/>
        </w:rPr>
        <w:t>CS 3 Responsabilizarea solicitantului</w:t>
      </w:r>
    </w:p>
    <w:p w:rsidR="00025508" w:rsidRPr="000A67A7" w:rsidRDefault="00025508" w:rsidP="00025508">
      <w:pPr>
        <w:pStyle w:val="Default"/>
        <w:jc w:val="both"/>
        <w:rPr>
          <w:bCs/>
          <w:color w:val="auto"/>
          <w:sz w:val="22"/>
          <w:szCs w:val="22"/>
          <w:lang w:val="ro-RO"/>
        </w:rPr>
      </w:pPr>
      <w:r w:rsidRPr="000A67A7">
        <w:rPr>
          <w:bCs/>
          <w:color w:val="auto"/>
          <w:sz w:val="22"/>
          <w:szCs w:val="22"/>
          <w:lang w:val="ro-RO"/>
        </w:rPr>
        <w:t>În baza acestui Criteriu de selecţie vor fi punctate acele proiecte pentr care solicitanţii vor asigura o contribuţie proprie de minim 5% din valoarea cheltuielilor eligibile.</w:t>
      </w:r>
    </w:p>
    <w:p w:rsidR="00025508" w:rsidRPr="000A67A7" w:rsidRDefault="00025508" w:rsidP="00025508">
      <w:pPr>
        <w:pStyle w:val="ListParagraph1"/>
        <w:widowControl w:val="0"/>
        <w:shd w:val="clear" w:color="auto" w:fill="FFFFFF" w:themeFill="background1"/>
        <w:spacing w:after="120"/>
        <w:ind w:left="0"/>
        <w:jc w:val="both"/>
        <w:rPr>
          <w:rFonts w:ascii="Times New Roman" w:hAnsi="Times New Roman" w:cs="Times New Roman"/>
          <w:lang w:val="en-US"/>
        </w:rPr>
      </w:pPr>
      <w:r w:rsidRPr="000A67A7">
        <w:rPr>
          <w:rFonts w:ascii="Times New Roman" w:hAnsi="Times New Roman" w:cs="Times New Roman"/>
          <w:b/>
          <w:bCs/>
          <w:lang w:val="en-US"/>
        </w:rPr>
        <w:t xml:space="preserve">Documente care se verifică/documente justificative: </w:t>
      </w:r>
    </w:p>
    <w:p w:rsidR="00025508" w:rsidRPr="000A67A7" w:rsidRDefault="00025508" w:rsidP="00390048">
      <w:pPr>
        <w:pStyle w:val="ListParagraph1"/>
        <w:widowControl w:val="0"/>
        <w:numPr>
          <w:ilvl w:val="0"/>
          <w:numId w:val="28"/>
        </w:numPr>
        <w:shd w:val="clear" w:color="auto" w:fill="FFFFFF" w:themeFill="background1"/>
        <w:spacing w:after="0" w:line="240" w:lineRule="auto"/>
        <w:contextualSpacing w:val="0"/>
        <w:jc w:val="both"/>
        <w:rPr>
          <w:rFonts w:ascii="Times New Roman" w:hAnsi="Times New Roman" w:cs="Times New Roman"/>
          <w:lang w:val="en-US"/>
        </w:rPr>
      </w:pPr>
      <w:r w:rsidRPr="000A67A7">
        <w:rPr>
          <w:rFonts w:ascii="Times New Roman" w:hAnsi="Times New Roman" w:cs="Times New Roman"/>
          <w:lang w:val="en-US"/>
        </w:rPr>
        <w:t>Cererea de finanţare</w:t>
      </w:r>
    </w:p>
    <w:p w:rsidR="00025508" w:rsidRPr="000A67A7" w:rsidRDefault="00025508" w:rsidP="00390048">
      <w:pPr>
        <w:pStyle w:val="ListParagraph1"/>
        <w:widowControl w:val="0"/>
        <w:numPr>
          <w:ilvl w:val="0"/>
          <w:numId w:val="28"/>
        </w:numPr>
        <w:shd w:val="clear" w:color="auto" w:fill="FFFFFF" w:themeFill="background1"/>
        <w:spacing w:after="0" w:line="240" w:lineRule="auto"/>
        <w:contextualSpacing w:val="0"/>
        <w:jc w:val="both"/>
        <w:rPr>
          <w:rFonts w:ascii="Times New Roman" w:hAnsi="Times New Roman" w:cs="Times New Roman"/>
          <w:lang w:val="en-US"/>
        </w:rPr>
      </w:pPr>
      <w:r w:rsidRPr="000A67A7">
        <w:rPr>
          <w:rFonts w:ascii="Times New Roman" w:hAnsi="Times New Roman" w:cs="Times New Roman"/>
          <w:lang w:val="en-US"/>
        </w:rPr>
        <w:t>Bugetul proiectului din cadrul Memoriului justificativ/ Studiului de fezabilitate</w:t>
      </w:r>
    </w:p>
    <w:p w:rsidR="00025508" w:rsidRPr="000A67A7" w:rsidRDefault="00025508" w:rsidP="00025508">
      <w:pPr>
        <w:pStyle w:val="ListParagraph1"/>
        <w:widowControl w:val="0"/>
        <w:shd w:val="clear" w:color="auto" w:fill="FFFFFF" w:themeFill="background1"/>
        <w:spacing w:before="120" w:after="0" w:line="240" w:lineRule="auto"/>
        <w:ind w:left="0"/>
        <w:contextualSpacing w:val="0"/>
        <w:rPr>
          <w:rFonts w:ascii="Times New Roman" w:hAnsi="Times New Roman" w:cs="Times New Roman"/>
          <w:b/>
          <w:bCs/>
          <w:lang w:val="en-US"/>
        </w:rPr>
      </w:pPr>
      <w:r w:rsidRPr="000A67A7">
        <w:rPr>
          <w:rFonts w:ascii="Times New Roman" w:hAnsi="Times New Roman" w:cs="Times New Roman"/>
          <w:b/>
          <w:bCs/>
          <w:lang w:val="en-US"/>
        </w:rPr>
        <w:t>CS 4 Viabilitatea proiectului</w:t>
      </w:r>
    </w:p>
    <w:p w:rsidR="00025508" w:rsidRPr="000A67A7" w:rsidRDefault="00025508" w:rsidP="00025508">
      <w:pPr>
        <w:pStyle w:val="Default"/>
        <w:jc w:val="both"/>
        <w:rPr>
          <w:color w:val="auto"/>
          <w:sz w:val="22"/>
          <w:szCs w:val="22"/>
          <w:lang w:val="ro-RO"/>
        </w:rPr>
      </w:pPr>
      <w:r w:rsidRPr="000A67A7">
        <w:rPr>
          <w:bCs/>
          <w:color w:val="auto"/>
          <w:sz w:val="22"/>
          <w:szCs w:val="22"/>
          <w:lang w:val="ro-RO"/>
        </w:rPr>
        <w:t>Solicitantul se a</w:t>
      </w:r>
      <w:r w:rsidRPr="000A67A7">
        <w:rPr>
          <w:color w:val="auto"/>
          <w:sz w:val="22"/>
          <w:szCs w:val="22"/>
          <w:lang w:val="ro-RO"/>
        </w:rPr>
        <w:t xml:space="preserve">ngajează să asigure din surse proprii fondurile necesare asigurării sustenabilităţii investiţiei pe o perioadă de minim 5 ani. </w:t>
      </w:r>
    </w:p>
    <w:p w:rsidR="00025508" w:rsidRPr="000A67A7" w:rsidRDefault="00025508" w:rsidP="00025508">
      <w:pPr>
        <w:pStyle w:val="ListParagraph1"/>
        <w:widowControl w:val="0"/>
        <w:shd w:val="clear" w:color="auto" w:fill="FFFFFF" w:themeFill="background1"/>
        <w:spacing w:after="120"/>
        <w:ind w:left="0"/>
        <w:jc w:val="both"/>
        <w:rPr>
          <w:rFonts w:ascii="Times New Roman" w:hAnsi="Times New Roman" w:cs="Times New Roman"/>
          <w:b/>
          <w:bCs/>
          <w:lang w:val="en-US"/>
        </w:rPr>
      </w:pPr>
      <w:r w:rsidRPr="000A67A7">
        <w:rPr>
          <w:rFonts w:ascii="Times New Roman" w:hAnsi="Times New Roman" w:cs="Times New Roman"/>
          <w:b/>
          <w:bCs/>
          <w:lang w:val="en-US"/>
        </w:rPr>
        <w:t xml:space="preserve">Documente care se verifică/documente justificative: </w:t>
      </w:r>
    </w:p>
    <w:p w:rsidR="00025508" w:rsidRPr="000A67A7" w:rsidRDefault="00025508" w:rsidP="00390048">
      <w:pPr>
        <w:pStyle w:val="ListParagraph1"/>
        <w:widowControl w:val="0"/>
        <w:numPr>
          <w:ilvl w:val="0"/>
          <w:numId w:val="28"/>
        </w:numPr>
        <w:shd w:val="clear" w:color="auto" w:fill="FFFFFF" w:themeFill="background1"/>
        <w:spacing w:after="0" w:line="240" w:lineRule="auto"/>
        <w:contextualSpacing w:val="0"/>
        <w:jc w:val="both"/>
        <w:rPr>
          <w:rFonts w:ascii="Times New Roman" w:hAnsi="Times New Roman" w:cs="Times New Roman"/>
          <w:lang w:val="en-US"/>
        </w:rPr>
      </w:pPr>
      <w:r w:rsidRPr="000A67A7">
        <w:rPr>
          <w:rFonts w:ascii="Times New Roman" w:hAnsi="Times New Roman" w:cs="Times New Roman"/>
          <w:lang w:val="en-US"/>
        </w:rPr>
        <w:t>Anexa 5- Declaraţia de angajament privind sustenabilitatea proiectului ataşată la Ghid;</w:t>
      </w:r>
    </w:p>
    <w:p w:rsidR="00025508" w:rsidRPr="000A67A7" w:rsidRDefault="00025508" w:rsidP="00025508">
      <w:pPr>
        <w:pStyle w:val="ListParagraph1"/>
        <w:widowControl w:val="0"/>
        <w:shd w:val="clear" w:color="auto" w:fill="FFFFFF" w:themeFill="background1"/>
        <w:spacing w:before="120" w:after="0" w:line="240" w:lineRule="auto"/>
        <w:ind w:left="0"/>
        <w:contextualSpacing w:val="0"/>
        <w:rPr>
          <w:rFonts w:ascii="Times New Roman" w:hAnsi="Times New Roman" w:cs="Times New Roman"/>
          <w:b/>
          <w:bCs/>
          <w:lang w:val="en-US"/>
        </w:rPr>
      </w:pPr>
      <w:r w:rsidRPr="000A67A7">
        <w:rPr>
          <w:rFonts w:ascii="Times New Roman" w:hAnsi="Times New Roman" w:cs="Times New Roman"/>
          <w:b/>
          <w:bCs/>
          <w:lang w:val="en-US"/>
        </w:rPr>
        <w:t>CS 5 Asigurarea marketingului rezultatelor proiectului</w:t>
      </w:r>
    </w:p>
    <w:p w:rsidR="00025508" w:rsidRPr="000A67A7" w:rsidRDefault="00025508" w:rsidP="00025508">
      <w:pPr>
        <w:pStyle w:val="ListParagraph1"/>
        <w:widowControl w:val="0"/>
        <w:shd w:val="clear" w:color="auto" w:fill="FFFFFF" w:themeFill="background1"/>
        <w:autoSpaceDE w:val="0"/>
        <w:autoSpaceDN w:val="0"/>
        <w:adjustRightInd w:val="0"/>
        <w:spacing w:after="120" w:line="240" w:lineRule="auto"/>
        <w:ind w:left="0"/>
        <w:jc w:val="both"/>
        <w:rPr>
          <w:rFonts w:ascii="Times New Roman" w:hAnsi="Times New Roman" w:cs="Times New Roman"/>
          <w:bCs/>
        </w:rPr>
      </w:pPr>
      <w:r w:rsidRPr="000A67A7">
        <w:rPr>
          <w:rFonts w:ascii="Times New Roman" w:hAnsi="Times New Roman" w:cs="Times New Roman"/>
          <w:bCs/>
        </w:rPr>
        <w:t>Acest criteriu de selecţie va fi punctat dacă solicitantul va aloca prin Bugetul proiectul cheltuieli aferente activităţilor de promovare a serviciilor în cuatum de cel putin 3% din valoarea cheltuielilor eligibile.</w:t>
      </w:r>
    </w:p>
    <w:p w:rsidR="00025508" w:rsidRPr="000A67A7" w:rsidRDefault="00025508" w:rsidP="00025508">
      <w:pPr>
        <w:pStyle w:val="ListParagraph1"/>
        <w:widowControl w:val="0"/>
        <w:shd w:val="clear" w:color="auto" w:fill="FFFFFF" w:themeFill="background1"/>
        <w:autoSpaceDE w:val="0"/>
        <w:autoSpaceDN w:val="0"/>
        <w:adjustRightInd w:val="0"/>
        <w:spacing w:before="120" w:after="120" w:line="240" w:lineRule="auto"/>
        <w:ind w:left="0"/>
        <w:contextualSpacing w:val="0"/>
        <w:jc w:val="both"/>
        <w:rPr>
          <w:rFonts w:ascii="Times New Roman" w:hAnsi="Times New Roman" w:cs="Times New Roman"/>
          <w:bCs/>
        </w:rPr>
      </w:pPr>
      <w:r w:rsidRPr="000A67A7">
        <w:rPr>
          <w:rFonts w:ascii="Times New Roman" w:hAnsi="Times New Roman" w:cs="Times New Roman"/>
          <w:b/>
          <w:bCs/>
        </w:rPr>
        <w:t xml:space="preserve">Atenţie! </w:t>
      </w:r>
      <w:r w:rsidRPr="000A67A7">
        <w:rPr>
          <w:rFonts w:ascii="Times New Roman" w:hAnsi="Times New Roman" w:cs="Times New Roman"/>
          <w:bCs/>
        </w:rPr>
        <w:t>Sumele alocate acţiunilor de promovare şi publicitate nu sunt considerate cheltuieli eligibile în cadrul proiectului.</w:t>
      </w:r>
    </w:p>
    <w:p w:rsidR="00025508" w:rsidRPr="000A67A7" w:rsidRDefault="00025508" w:rsidP="00025508">
      <w:pPr>
        <w:pStyle w:val="ListParagraph1"/>
        <w:widowControl w:val="0"/>
        <w:shd w:val="clear" w:color="auto" w:fill="FFFFFF" w:themeFill="background1"/>
        <w:spacing w:after="120"/>
        <w:ind w:left="0"/>
        <w:jc w:val="both"/>
        <w:rPr>
          <w:rFonts w:ascii="Times New Roman" w:hAnsi="Times New Roman" w:cs="Times New Roman"/>
          <w:lang w:val="en-US"/>
        </w:rPr>
      </w:pPr>
      <w:r w:rsidRPr="000A67A7">
        <w:rPr>
          <w:rFonts w:ascii="Times New Roman" w:hAnsi="Times New Roman" w:cs="Times New Roman"/>
          <w:b/>
          <w:bCs/>
          <w:lang w:val="en-US"/>
        </w:rPr>
        <w:t xml:space="preserve">Documente care se verifică/documente justificative: </w:t>
      </w:r>
    </w:p>
    <w:p w:rsidR="00025508" w:rsidRPr="000A67A7" w:rsidRDefault="00025508" w:rsidP="00390048">
      <w:pPr>
        <w:pStyle w:val="ListParagraph1"/>
        <w:widowControl w:val="0"/>
        <w:numPr>
          <w:ilvl w:val="0"/>
          <w:numId w:val="28"/>
        </w:numPr>
        <w:shd w:val="clear" w:color="auto" w:fill="FFFFFF" w:themeFill="background1"/>
        <w:spacing w:after="0" w:line="240" w:lineRule="auto"/>
        <w:contextualSpacing w:val="0"/>
        <w:jc w:val="both"/>
        <w:rPr>
          <w:rFonts w:ascii="Times New Roman" w:hAnsi="Times New Roman" w:cs="Times New Roman"/>
          <w:lang w:val="en-US"/>
        </w:rPr>
      </w:pPr>
      <w:r w:rsidRPr="000A67A7">
        <w:rPr>
          <w:rFonts w:ascii="Times New Roman" w:hAnsi="Times New Roman" w:cs="Times New Roman"/>
          <w:lang w:val="en-US"/>
        </w:rPr>
        <w:t>Bugetul proiectului din cadrul Memoriului justificativ/ Studiului de fezabilitate</w:t>
      </w:r>
    </w:p>
    <w:p w:rsidR="0059318D" w:rsidRPr="00025508" w:rsidRDefault="0059318D" w:rsidP="0059318D">
      <w:pPr>
        <w:pStyle w:val="ListParagraph1"/>
        <w:widowControl w:val="0"/>
        <w:shd w:val="clear" w:color="auto" w:fill="FFFFFF" w:themeFill="background1"/>
        <w:autoSpaceDE w:val="0"/>
        <w:autoSpaceDN w:val="0"/>
        <w:adjustRightInd w:val="0"/>
        <w:spacing w:after="120" w:line="240" w:lineRule="auto"/>
        <w:ind w:left="207"/>
        <w:jc w:val="both"/>
        <w:rPr>
          <w:rFonts w:ascii="Times New Roman" w:hAnsi="Times New Roman" w:cs="Times New Roman"/>
          <w:bCs/>
          <w:lang w:val="en-US"/>
        </w:rPr>
      </w:pPr>
    </w:p>
    <w:p w:rsidR="0059318D" w:rsidRPr="0059318D" w:rsidRDefault="0059318D" w:rsidP="0059318D">
      <w:pPr>
        <w:pStyle w:val="Heading2"/>
        <w:jc w:val="both"/>
        <w:rPr>
          <w:rFonts w:ascii="Times New Roman" w:hAnsi="Times New Roman" w:cs="Times New Roman"/>
          <w:b/>
          <w:bCs/>
          <w:color w:val="auto"/>
          <w:sz w:val="22"/>
          <w:szCs w:val="22"/>
        </w:rPr>
      </w:pPr>
      <w:bookmarkStart w:id="3" w:name="_Toc506896885"/>
      <w:r w:rsidRPr="0059318D">
        <w:rPr>
          <w:rFonts w:ascii="Times New Roman" w:hAnsi="Times New Roman" w:cs="Times New Roman"/>
          <w:b/>
          <w:bCs/>
          <w:color w:val="auto"/>
          <w:sz w:val="22"/>
          <w:szCs w:val="22"/>
        </w:rPr>
        <w:t>Modalitate de departajare a proiectelor depuse în situația în care punctajul este același pentru mai multe proiecte:</w:t>
      </w:r>
      <w:bookmarkEnd w:id="3"/>
    </w:p>
    <w:p w:rsidR="0059318D" w:rsidRPr="0059318D" w:rsidRDefault="0059318D" w:rsidP="0059318D">
      <w:pPr>
        <w:autoSpaceDE w:val="0"/>
        <w:autoSpaceDN w:val="0"/>
        <w:adjustRightInd w:val="0"/>
        <w:spacing w:after="0" w:line="240" w:lineRule="auto"/>
        <w:jc w:val="both"/>
        <w:rPr>
          <w:rFonts w:ascii="Times New Roman" w:hAnsi="Times New Roman" w:cs="Times New Roman"/>
        </w:rPr>
      </w:pPr>
    </w:p>
    <w:p w:rsidR="00025508" w:rsidRPr="000A67A7" w:rsidRDefault="00025508" w:rsidP="00025508">
      <w:pPr>
        <w:autoSpaceDE w:val="0"/>
        <w:autoSpaceDN w:val="0"/>
        <w:adjustRightInd w:val="0"/>
        <w:spacing w:after="0" w:line="240" w:lineRule="auto"/>
        <w:jc w:val="both"/>
        <w:rPr>
          <w:rFonts w:ascii="Times New Roman" w:hAnsi="Times New Roman" w:cs="Times New Roman"/>
        </w:rPr>
      </w:pPr>
      <w:r w:rsidRPr="000A67A7">
        <w:rPr>
          <w:rFonts w:ascii="Times New Roman" w:hAnsi="Times New Roman" w:cs="Times New Roman"/>
        </w:rPr>
        <w:t>În cazul proiectelor cu acelaşi punctaj, departajarea acestora se face în funcţie de următoarele criterii și în următoarea ordine:</w:t>
      </w:r>
    </w:p>
    <w:p w:rsidR="00025508" w:rsidRPr="000A67A7" w:rsidRDefault="00025508" w:rsidP="00025508">
      <w:pPr>
        <w:autoSpaceDE w:val="0"/>
        <w:autoSpaceDN w:val="0"/>
        <w:adjustRightInd w:val="0"/>
        <w:spacing w:after="0" w:line="240" w:lineRule="auto"/>
        <w:jc w:val="both"/>
        <w:rPr>
          <w:rFonts w:ascii="Times New Roman" w:hAnsi="Times New Roman" w:cs="Times New Roman"/>
        </w:rPr>
      </w:pPr>
    </w:p>
    <w:p w:rsidR="00025508" w:rsidRPr="000A67A7" w:rsidRDefault="00025508" w:rsidP="00025508">
      <w:pPr>
        <w:autoSpaceDE w:val="0"/>
        <w:autoSpaceDN w:val="0"/>
        <w:adjustRightInd w:val="0"/>
        <w:spacing w:after="0" w:line="240" w:lineRule="auto"/>
        <w:rPr>
          <w:rFonts w:ascii="Times New Roman" w:hAnsi="Times New Roman" w:cs="Times New Roman"/>
          <w:b/>
        </w:rPr>
      </w:pPr>
      <w:r w:rsidRPr="000A67A7">
        <w:rPr>
          <w:rFonts w:ascii="Times New Roman" w:hAnsi="Times New Roman" w:cs="Times New Roman"/>
        </w:rPr>
        <w:lastRenderedPageBreak/>
        <w:t xml:space="preserve">1. </w:t>
      </w:r>
      <w:r w:rsidRPr="000A67A7">
        <w:rPr>
          <w:rFonts w:ascii="Times New Roman" w:hAnsi="Times New Roman" w:cs="Times New Roman"/>
          <w:b/>
        </w:rPr>
        <w:t>Numărul populației deservite</w:t>
      </w:r>
      <w:r w:rsidRPr="000A67A7">
        <w:rPr>
          <w:rFonts w:ascii="Times New Roman" w:hAnsi="Times New Roman" w:cs="Times New Roman"/>
        </w:rPr>
        <w:t>va fi finanțat cu prioritate proiectul a cărui populație deservită este mai mare</w:t>
      </w:r>
      <w:r w:rsidRPr="000A67A7">
        <w:rPr>
          <w:rFonts w:ascii="Times New Roman" w:hAnsi="Times New Roman" w:cs="Times New Roman"/>
          <w:bCs/>
          <w:lang w:val="ro-RO"/>
        </w:rPr>
        <w:t xml:space="preserve">.Prin populaţia deservită se înţelege numărul total al potenţialilor beneficiari indirecţi ai proiectului în perioada de implemetare şi sustenabilitate a acestuia. </w:t>
      </w:r>
    </w:p>
    <w:p w:rsidR="00025508" w:rsidRPr="000A67A7" w:rsidRDefault="00025508" w:rsidP="00025508">
      <w:pPr>
        <w:autoSpaceDE w:val="0"/>
        <w:autoSpaceDN w:val="0"/>
        <w:adjustRightInd w:val="0"/>
        <w:spacing w:before="120" w:after="0" w:line="240" w:lineRule="auto"/>
        <w:jc w:val="both"/>
        <w:rPr>
          <w:rFonts w:ascii="Times New Roman" w:hAnsi="Times New Roman" w:cs="Times New Roman"/>
          <w:bCs/>
        </w:rPr>
      </w:pPr>
      <w:r w:rsidRPr="000A67A7">
        <w:rPr>
          <w:rFonts w:ascii="Times New Roman" w:hAnsi="Times New Roman" w:cs="Times New Roman"/>
        </w:rPr>
        <w:t>2.</w:t>
      </w:r>
      <w:r w:rsidRPr="000A67A7">
        <w:rPr>
          <w:rFonts w:ascii="Times New Roman" w:hAnsi="Times New Roman" w:cs="Times New Roman"/>
          <w:b/>
          <w:bCs/>
        </w:rPr>
        <w:t>Data și ora depunerii proiectului la sediul GAL Țara Gugulanilor</w:t>
      </w:r>
      <w:r w:rsidRPr="000A67A7">
        <w:rPr>
          <w:rFonts w:ascii="Times New Roman" w:hAnsi="Times New Roman" w:cs="Times New Roman"/>
          <w:bCs/>
        </w:rPr>
        <w:t>, conform regulii “primul venit, primul servit”.</w:t>
      </w:r>
    </w:p>
    <w:p w:rsidR="0059318D" w:rsidRPr="00025508" w:rsidRDefault="0059318D" w:rsidP="0059318D">
      <w:pPr>
        <w:autoSpaceDE w:val="0"/>
        <w:autoSpaceDN w:val="0"/>
        <w:adjustRightInd w:val="0"/>
        <w:spacing w:after="0" w:line="240" w:lineRule="auto"/>
        <w:jc w:val="both"/>
        <w:rPr>
          <w:rFonts w:ascii="Times New Roman" w:hAnsi="Times New Roman" w:cs="Times New Roman"/>
          <w:bCs/>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bCs/>
        </w:rPr>
      </w:pPr>
      <w:r w:rsidRPr="0059318D">
        <w:rPr>
          <w:rFonts w:ascii="Times New Roman" w:hAnsi="Times New Roman" w:cs="Times New Roman"/>
          <w:bCs/>
        </w:rPr>
        <w:t xml:space="preserve">În cadrul Memoriului Justificativ/Studiului de fezabilitate/Documentaţiei de Avizare pentru Lucrări de Intervenţii va fi demonstrata modalitatea de îndeplinire a criteriilor de selecție. Proiectele eligibile vor fi punctate în acord cu criteriile de selecție menționate anterior. </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rPr>
        <w:t>Verificarea criteriilor de selecție se realizează pe baza Fișei de verificare a criteriilor de selecție, aferentă Măsurii 6.4/6C, elaborată de GAL Ţara Gugulanilor, disponibilă pe site-ul www.galtaragugulanilor.ro. Rezultatele verificării și evaluării criteriilor de selecție se consemnează în Fișa de verificare.</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lang w:val="ro-RO"/>
        </w:rPr>
        <w:t>Toate activitățile pe care solicitantul se angajează să le efectueze prin investiție atât la faza de implementare a proiectului cât și in perioada de monitorizare, pentru care a primit punctaj la selecție, devin condiții obligatorii.</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lang w:val="ro-RO"/>
        </w:rPr>
        <w:t>În cazul în care la verificarea cererilor de plată sau în perioada de monitorizare, se constată că aceste condiții nu sunt respectate, plățile vor fi sistate, eventualele plăți efectuate vor intra în procedură de recuperare iar contractul va fi reziliat.</w:t>
      </w:r>
    </w:p>
    <w:p w:rsidR="0059318D" w:rsidRPr="0059318D" w:rsidRDefault="0059318D" w:rsidP="0059318D">
      <w:pPr>
        <w:autoSpaceDE w:val="0"/>
        <w:autoSpaceDN w:val="0"/>
        <w:adjustRightInd w:val="0"/>
        <w:spacing w:after="0" w:line="240" w:lineRule="auto"/>
        <w:jc w:val="both"/>
        <w:rPr>
          <w:rFonts w:ascii="Times New Roman" w:hAnsi="Times New Roman" w:cs="Times New Roman"/>
          <w:lang w:val="ro-RO"/>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u w:val="single"/>
          <w:lang w:val="ro-RO"/>
        </w:rPr>
      </w:pPr>
      <w:r w:rsidRPr="0059318D">
        <w:rPr>
          <w:rFonts w:ascii="Times New Roman" w:hAnsi="Times New Roman" w:cs="Times New Roman"/>
          <w:lang w:val="ro-RO"/>
        </w:rPr>
        <w:t xml:space="preserve">Selecţia proiectelor se efectuează de către GAL, conform etapelor prevăzute în Cap. XI al SDL – „Proceduri de evaluare şi selecţie a proiectelor depuse în cadrul SDL”, disponibil la adresa </w:t>
      </w:r>
      <w:hyperlink r:id="rId12" w:history="1">
        <w:r w:rsidRPr="0059318D">
          <w:rPr>
            <w:rStyle w:val="Hyperlink"/>
            <w:rFonts w:ascii="Times New Roman" w:hAnsi="Times New Roman"/>
            <w:lang w:val="ro-RO"/>
          </w:rPr>
          <w:t>www.galtaragugulanilor.ro</w:t>
        </w:r>
      </w:hyperlink>
      <w:r w:rsidRPr="0059318D">
        <w:rPr>
          <w:rStyle w:val="Hyperlink"/>
          <w:rFonts w:ascii="Times New Roman" w:hAnsi="Times New Roman"/>
          <w:lang w:val="ro-RO"/>
        </w:rPr>
        <w:t>.</w:t>
      </w:r>
    </w:p>
    <w:p w:rsidR="000F4618" w:rsidRPr="0068426E" w:rsidRDefault="000F4618" w:rsidP="00530B80">
      <w:pPr>
        <w:autoSpaceDE w:val="0"/>
        <w:autoSpaceDN w:val="0"/>
        <w:adjustRightInd w:val="0"/>
        <w:spacing w:after="0" w:line="240" w:lineRule="auto"/>
        <w:jc w:val="both"/>
        <w:rPr>
          <w:rFonts w:ascii="Times New Roman" w:hAnsi="Times New Roman" w:cs="Times New Roman"/>
          <w:bCs/>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FC03B6" w:rsidRPr="0068426E" w:rsidTr="00FC03B6">
        <w:tc>
          <w:tcPr>
            <w:tcW w:w="9350" w:type="dxa"/>
            <w:shd w:val="clear" w:color="auto" w:fill="F2F2F2" w:themeFill="background1" w:themeFillShade="F2"/>
          </w:tcPr>
          <w:p w:rsidR="00FC03B6" w:rsidRPr="0068426E" w:rsidRDefault="00FC03B6" w:rsidP="00530B80">
            <w:pPr>
              <w:autoSpaceDE w:val="0"/>
              <w:autoSpaceDN w:val="0"/>
              <w:adjustRightInd w:val="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corespunzator,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acestei măsuri, vor fi declarate neeligibile și nu vor mai intra în etapa de selecție.</w:t>
            </w:r>
          </w:p>
        </w:tc>
      </w:tr>
    </w:tbl>
    <w:p w:rsidR="00FC03B6" w:rsidRPr="0068426E" w:rsidRDefault="00FC03B6"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După încheierea etapelor de verificare a </w:t>
      </w:r>
      <w:r w:rsidRPr="0068426E">
        <w:rPr>
          <w:rFonts w:ascii="Times New Roman" w:hAnsi="Times New Roman" w:cs="Times New Roman"/>
          <w:b/>
          <w:bCs/>
        </w:rPr>
        <w:t>conformității</w:t>
      </w:r>
      <w:r w:rsidRPr="0068426E">
        <w:rPr>
          <w:rFonts w:ascii="Times New Roman" w:hAnsi="Times New Roman" w:cs="Times New Roman"/>
          <w:bCs/>
        </w:rPr>
        <w:t xml:space="preserve">, </w:t>
      </w:r>
      <w:r w:rsidRPr="0068426E">
        <w:rPr>
          <w:rFonts w:ascii="Times New Roman" w:hAnsi="Times New Roman" w:cs="Times New Roman"/>
          <w:b/>
          <w:bCs/>
        </w:rPr>
        <w:t>eligibilității</w:t>
      </w:r>
      <w:r w:rsidRPr="0068426E">
        <w:rPr>
          <w:rFonts w:ascii="Times New Roman" w:hAnsi="Times New Roman" w:cs="Times New Roman"/>
          <w:bCs/>
        </w:rPr>
        <w:t xml:space="preserve"> și </w:t>
      </w:r>
      <w:r w:rsidRPr="0068426E">
        <w:rPr>
          <w:rFonts w:ascii="Times New Roman" w:hAnsi="Times New Roman" w:cs="Times New Roman"/>
          <w:b/>
          <w:bCs/>
        </w:rPr>
        <w:t>criteriilor de selecție</w:t>
      </w:r>
      <w:r w:rsidRPr="0068426E">
        <w:rPr>
          <w:rFonts w:ascii="Times New Roman" w:hAnsi="Times New Roman" w:cs="Times New Roman"/>
          <w:bCs/>
        </w:rPr>
        <w:t xml:space="preserve">, a tuturor proiectelor depuse în cadrul apelului/sesiunii de proiecte, evaluatorii GAL vor intocmi un </w:t>
      </w:r>
      <w:r w:rsidRPr="0068426E">
        <w:rPr>
          <w:rFonts w:ascii="Times New Roman" w:hAnsi="Times New Roman" w:cs="Times New Roman"/>
          <w:bCs/>
          <w:i/>
        </w:rPr>
        <w:t>Raport de Evaluare (RE)</w:t>
      </w:r>
      <w:r w:rsidRPr="0068426E">
        <w:rPr>
          <w:rFonts w:ascii="Times New Roman" w:hAnsi="Times New Roman" w:cs="Times New Roman"/>
          <w:bCs/>
        </w:rPr>
        <w:t>, care va conține urmatoarele informatii:</w:t>
      </w:r>
    </w:p>
    <w:p w:rsidR="00530B80" w:rsidRPr="0068426E" w:rsidRDefault="00530B80" w:rsidP="00390048">
      <w:pPr>
        <w:pStyle w:val="ListParagraph"/>
        <w:numPr>
          <w:ilvl w:val="0"/>
          <w:numId w:val="1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denumirea măsurii;</w:t>
      </w:r>
    </w:p>
    <w:p w:rsidR="00530B80" w:rsidRPr="0068426E" w:rsidRDefault="00530B80" w:rsidP="00390048">
      <w:pPr>
        <w:pStyle w:val="ListParagraph"/>
        <w:numPr>
          <w:ilvl w:val="0"/>
          <w:numId w:val="1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și data avizării apelului de selecție;</w:t>
      </w:r>
    </w:p>
    <w:p w:rsidR="00530B80" w:rsidRPr="0068426E" w:rsidRDefault="00530B80" w:rsidP="00390048">
      <w:pPr>
        <w:pStyle w:val="ListParagraph"/>
        <w:numPr>
          <w:ilvl w:val="0"/>
          <w:numId w:val="1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perioada apelului de selecție;</w:t>
      </w:r>
    </w:p>
    <w:p w:rsidR="00530B80" w:rsidRPr="0068426E" w:rsidRDefault="00530B80" w:rsidP="00390048">
      <w:pPr>
        <w:pStyle w:val="ListParagraph"/>
        <w:numPr>
          <w:ilvl w:val="0"/>
          <w:numId w:val="1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bugetul alocat apelului de selecție;</w:t>
      </w:r>
    </w:p>
    <w:p w:rsidR="00530B80" w:rsidRPr="0068426E" w:rsidRDefault="00530B80" w:rsidP="00390048">
      <w:pPr>
        <w:pStyle w:val="ListParagraph"/>
        <w:numPr>
          <w:ilvl w:val="0"/>
          <w:numId w:val="15"/>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numele/denumirea si sediul solicitanților;</w:t>
      </w:r>
    </w:p>
    <w:p w:rsidR="00530B80" w:rsidRPr="0068426E" w:rsidRDefault="00530B80" w:rsidP="00390048">
      <w:pPr>
        <w:pStyle w:val="ListParagraph"/>
        <w:numPr>
          <w:ilvl w:val="0"/>
          <w:numId w:val="1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titlul proiectului;</w:t>
      </w:r>
    </w:p>
    <w:p w:rsidR="00530B80" w:rsidRPr="0068426E" w:rsidRDefault="00530B80" w:rsidP="00390048">
      <w:pPr>
        <w:pStyle w:val="ListParagraph"/>
        <w:numPr>
          <w:ilvl w:val="0"/>
          <w:numId w:val="1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conformitatii proiectului si motivele eventualei neconformitati;</w:t>
      </w:r>
    </w:p>
    <w:p w:rsidR="00530B80" w:rsidRPr="0068426E" w:rsidRDefault="00530B80" w:rsidP="00390048">
      <w:pPr>
        <w:pStyle w:val="ListParagraph"/>
        <w:numPr>
          <w:ilvl w:val="0"/>
          <w:numId w:val="1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eligibilitatii proiecului si motivele eventualei neeligibilitati;</w:t>
      </w:r>
    </w:p>
    <w:p w:rsidR="00530B80" w:rsidRPr="0068426E" w:rsidRDefault="00530B80" w:rsidP="00390048">
      <w:pPr>
        <w:pStyle w:val="ListParagraph"/>
        <w:numPr>
          <w:ilvl w:val="0"/>
          <w:numId w:val="1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punctajul proiectului;</w:t>
      </w:r>
    </w:p>
    <w:p w:rsidR="00530B80" w:rsidRPr="0068426E" w:rsidRDefault="00530B80" w:rsidP="00390048">
      <w:pPr>
        <w:pStyle w:val="ListParagraph"/>
        <w:numPr>
          <w:ilvl w:val="0"/>
          <w:numId w:val="1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starea proiectului (retras, neconform, neeligibil, eligibil)</w:t>
      </w:r>
    </w:p>
    <w:p w:rsidR="00530B80" w:rsidRPr="0068426E" w:rsidRDefault="00530B80" w:rsidP="00390048">
      <w:pPr>
        <w:pStyle w:val="ListParagraph"/>
        <w:numPr>
          <w:ilvl w:val="0"/>
          <w:numId w:val="1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unui potential conflict de interese, prin consemnarea daca solicitantul are sau nu calitatea de membru in GAL Tara Gugulanilor;</w:t>
      </w:r>
    </w:p>
    <w:p w:rsidR="00530B80" w:rsidRPr="0068426E" w:rsidRDefault="00530B80" w:rsidP="00390048">
      <w:pPr>
        <w:pStyle w:val="ListParagraph"/>
        <w:numPr>
          <w:ilvl w:val="0"/>
          <w:numId w:val="15"/>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numărul total de proiecte depuse si valoarea totala eligibila a acestora;</w:t>
      </w:r>
    </w:p>
    <w:p w:rsidR="00530B80" w:rsidRPr="0068426E" w:rsidRDefault="00530B80" w:rsidP="00390048">
      <w:pPr>
        <w:pStyle w:val="ListParagraph"/>
        <w:numPr>
          <w:ilvl w:val="0"/>
          <w:numId w:val="1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numarul de proiecte retrase;</w:t>
      </w:r>
    </w:p>
    <w:p w:rsidR="00530B80" w:rsidRPr="0068426E" w:rsidRDefault="00530B80" w:rsidP="00390048">
      <w:pPr>
        <w:pStyle w:val="ListParagraph"/>
        <w:numPr>
          <w:ilvl w:val="0"/>
          <w:numId w:val="1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neconforme;</w:t>
      </w:r>
    </w:p>
    <w:p w:rsidR="00530B80" w:rsidRPr="0068426E" w:rsidRDefault="00530B80" w:rsidP="00390048">
      <w:pPr>
        <w:pStyle w:val="ListParagraph"/>
        <w:numPr>
          <w:ilvl w:val="0"/>
          <w:numId w:val="1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lastRenderedPageBreak/>
        <w:t>numărul de proiecte neeligibile;</w:t>
      </w:r>
    </w:p>
    <w:p w:rsidR="00530B80" w:rsidRPr="0068426E" w:rsidRDefault="00530B80" w:rsidP="00390048">
      <w:pPr>
        <w:pStyle w:val="ListParagraph"/>
        <w:numPr>
          <w:ilvl w:val="0"/>
          <w:numId w:val="15"/>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eligibile si valoarea totală eligibilă a acestora.</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tbl>
      <w:tblPr>
        <w:tblStyle w:val="TableGrid"/>
        <w:tblW w:w="0" w:type="auto"/>
        <w:tblLook w:val="04A0" w:firstRow="1" w:lastRow="0" w:firstColumn="1" w:lastColumn="0" w:noHBand="0" w:noVBand="1"/>
      </w:tblPr>
      <w:tblGrid>
        <w:gridCol w:w="9576"/>
      </w:tblGrid>
      <w:tr w:rsidR="00530B80" w:rsidRPr="0068426E" w:rsidTr="00C97BA0">
        <w:tc>
          <w:tcPr>
            <w:tcW w:w="9576" w:type="dxa"/>
            <w:shd w:val="clear" w:color="auto" w:fill="F2F2F2" w:themeFill="background1" w:themeFillShade="F2"/>
          </w:tcPr>
          <w:p w:rsidR="00530B80" w:rsidRPr="0068426E" w:rsidRDefault="00530B80" w:rsidP="00C97BA0">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 xml:space="preserve">Raportul de Evaluare se emite </w:t>
            </w:r>
            <w:r w:rsidRPr="0068426E">
              <w:rPr>
                <w:rFonts w:ascii="Times New Roman" w:hAnsi="Times New Roman" w:cs="Times New Roman"/>
                <w:b/>
                <w:bCs/>
                <w:i/>
              </w:rPr>
              <w:t xml:space="preserve">în maxim 20 de zile lucratoare de la </w:t>
            </w:r>
            <w:r w:rsidRPr="0068426E">
              <w:rPr>
                <w:rFonts w:ascii="Times New Roman" w:hAnsi="Times New Roman" w:cs="Times New Roman"/>
                <w:b/>
                <w:bCs/>
                <w:i/>
                <w:iCs/>
              </w:rPr>
              <w:t xml:space="preserve">incheierea sesiunii/apelului </w:t>
            </w:r>
            <w:r w:rsidR="00C97BA0" w:rsidRPr="0068426E">
              <w:rPr>
                <w:rFonts w:ascii="Times New Roman" w:hAnsi="Times New Roman" w:cs="Times New Roman"/>
                <w:b/>
                <w:bCs/>
                <w:i/>
                <w:iCs/>
              </w:rPr>
              <w:t>M</w:t>
            </w:r>
            <w:r w:rsidRPr="0068426E">
              <w:rPr>
                <w:rFonts w:ascii="Times New Roman" w:hAnsi="Times New Roman" w:cs="Times New Roman"/>
                <w:b/>
                <w:bCs/>
                <w:i/>
                <w:iCs/>
              </w:rPr>
              <w:t xml:space="preserve">asuri de finantare </w:t>
            </w:r>
            <w:r w:rsidR="00C97BA0" w:rsidRPr="0068426E">
              <w:rPr>
                <w:rFonts w:ascii="Times New Roman" w:hAnsi="Times New Roman" w:cs="Times New Roman"/>
                <w:b/>
              </w:rPr>
              <w:t>6.</w:t>
            </w:r>
            <w:r w:rsidR="00025508">
              <w:rPr>
                <w:rFonts w:ascii="Times New Roman" w:hAnsi="Times New Roman" w:cs="Times New Roman"/>
                <w:b/>
                <w:bCs/>
                <w:i/>
                <w:iCs/>
              </w:rPr>
              <w:t>6</w:t>
            </w:r>
            <w:r w:rsidR="00C97BA0" w:rsidRPr="0059318D">
              <w:rPr>
                <w:rFonts w:ascii="Times New Roman" w:hAnsi="Times New Roman" w:cs="Times New Roman"/>
                <w:b/>
                <w:bCs/>
                <w:i/>
                <w:iCs/>
              </w:rPr>
              <w:t>/</w:t>
            </w:r>
            <w:r w:rsidR="00025508">
              <w:rPr>
                <w:rFonts w:ascii="Times New Roman" w:hAnsi="Times New Roman" w:cs="Times New Roman"/>
                <w:b/>
                <w:bCs/>
                <w:i/>
                <w:iCs/>
              </w:rPr>
              <w:t xml:space="preserve"> </w:t>
            </w:r>
            <w:r w:rsidR="00C97BA0" w:rsidRPr="0059318D">
              <w:rPr>
                <w:rFonts w:ascii="Times New Roman" w:hAnsi="Times New Roman" w:cs="Times New Roman"/>
                <w:b/>
                <w:bCs/>
                <w:i/>
                <w:iCs/>
              </w:rPr>
              <w:t>6</w:t>
            </w:r>
            <w:r w:rsidR="00025508">
              <w:rPr>
                <w:rFonts w:ascii="Times New Roman" w:hAnsi="Times New Roman" w:cs="Times New Roman"/>
                <w:b/>
                <w:bCs/>
                <w:i/>
                <w:iCs/>
              </w:rPr>
              <w:t xml:space="preserve">B </w:t>
            </w:r>
            <w:r w:rsidR="00025508" w:rsidRPr="00025508">
              <w:rPr>
                <w:rFonts w:ascii="Times New Roman" w:hAnsi="Times New Roman" w:cs="Times New Roman"/>
                <w:b/>
                <w:bCs/>
                <w:i/>
                <w:iCs/>
              </w:rPr>
              <w:t>Acțiuni de integrare a minorităților etnice (inclusiv minoritatea romă)</w:t>
            </w:r>
            <w:r w:rsidR="00025508">
              <w:rPr>
                <w:rFonts w:ascii="Times New Roman" w:hAnsi="Times New Roman" w:cs="Times New Roman"/>
                <w:b/>
                <w:bCs/>
                <w:i/>
                <w:iCs/>
              </w:rPr>
              <w:t xml:space="preserve"> </w:t>
            </w:r>
            <w:r w:rsidR="00C97BA0" w:rsidRPr="0059318D">
              <w:rPr>
                <w:rFonts w:ascii="Times New Roman" w:hAnsi="Times New Roman" w:cs="Times New Roman"/>
                <w:b/>
                <w:bCs/>
                <w:iCs/>
              </w:rPr>
              <w:t>s</w:t>
            </w:r>
            <w:r w:rsidRPr="0059318D">
              <w:rPr>
                <w:rFonts w:ascii="Times New Roman" w:hAnsi="Times New Roman" w:cs="Times New Roman"/>
                <w:b/>
                <w:bCs/>
                <w:iCs/>
              </w:rPr>
              <w:t>i se</w:t>
            </w:r>
            <w:r w:rsidRPr="0059318D">
              <w:rPr>
                <w:rFonts w:ascii="Times New Roman" w:hAnsi="Times New Roman" w:cs="Times New Roman"/>
                <w:b/>
                <w:bCs/>
              </w:rPr>
              <w:t xml:space="preserve"> inaint</w:t>
            </w:r>
            <w:r w:rsidRPr="0068426E">
              <w:rPr>
                <w:rFonts w:ascii="Times New Roman" w:hAnsi="Times New Roman" w:cs="Times New Roman"/>
                <w:b/>
                <w:bCs/>
              </w:rPr>
              <w:t>eaza Presedintelui GAL, care, prin secretariatul GAL va convoca intrunirea Comitetului de Selecție.</w:t>
            </w:r>
            <w:r w:rsidRPr="0068426E">
              <w:rPr>
                <w:rFonts w:ascii="Times New Roman" w:hAnsi="Times New Roman" w:cs="Times New Roman"/>
                <w:bCs/>
              </w:rPr>
              <w:t xml:space="preserve"> Totodata, Raportul de Evaluare va fi publicat pe site-ul GAL </w:t>
            </w:r>
            <w:hyperlink r:id="rId13"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dupa aprobarea acestuia in Comitetul de Selectie.</w:t>
            </w:r>
          </w:p>
          <w:p w:rsidR="00530B80" w:rsidRPr="0068426E" w:rsidRDefault="00530B80" w:rsidP="00C97BA0">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 măsuri vor fi declarate neeligibile și nu vor mai intra în etapa de selecție.</w:t>
            </w:r>
          </w:p>
        </w:tc>
      </w:tr>
    </w:tbl>
    <w:p w:rsidR="00133A87" w:rsidRPr="0068426E" w:rsidRDefault="00133A87" w:rsidP="00390048">
      <w:pPr>
        <w:pStyle w:val="Default"/>
        <w:numPr>
          <w:ilvl w:val="0"/>
          <w:numId w:val="3"/>
        </w:numPr>
        <w:spacing w:before="240" w:after="120"/>
        <w:ind w:left="360"/>
        <w:jc w:val="both"/>
        <w:rPr>
          <w:b/>
          <w:color w:val="auto"/>
          <w:sz w:val="22"/>
          <w:szCs w:val="22"/>
        </w:rPr>
      </w:pPr>
      <w:r w:rsidRPr="0068426E">
        <w:rPr>
          <w:b/>
          <w:color w:val="auto"/>
          <w:sz w:val="22"/>
          <w:szCs w:val="22"/>
        </w:rPr>
        <w:t>Procedura de selectie aplicata de Comitetul de Selectie</w:t>
      </w:r>
      <w:r w:rsidR="000F11A8" w:rsidRPr="0068426E">
        <w:rPr>
          <w:b/>
          <w:color w:val="auto"/>
          <w:sz w:val="22"/>
          <w:szCs w:val="22"/>
        </w:rPr>
        <w:t>. Procedura de evaluare a contestatiilor</w:t>
      </w:r>
    </w:p>
    <w:p w:rsidR="00133A87" w:rsidRPr="0068426E" w:rsidRDefault="00133A87" w:rsidP="00133A87">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 xml:space="preserve">Procedura de selectie aplicata este in conformitate cu Cap. XI al SDL – ”Procedura de evaluare și selecție a proiectelor depuse în cadrul SDL” aprobată de către DGDR AM PNDR, inclusiv etapa de solutionare a contestatiilor si cu Ghidul de implementare al submasurii 19.2 “Sprijin pentru implementarea actiunilor in cadrul Strategiei de Dezvoltare Locala” si este publicata pe site-ul GAL Tara Gugulanilor, </w:t>
      </w:r>
      <w:hyperlink r:id="rId14" w:history="1">
        <w:r w:rsidRPr="0068426E">
          <w:rPr>
            <w:rStyle w:val="Hyperlink"/>
            <w:rFonts w:ascii="Times New Roman" w:eastAsia="TimesNewRoman,Bold" w:hAnsi="Times New Roman"/>
            <w:color w:val="auto"/>
          </w:rPr>
          <w:t>www.galtaragugulanilor.ro</w:t>
        </w:r>
      </w:hyperlink>
      <w:r w:rsidRPr="0068426E">
        <w:rPr>
          <w:rFonts w:ascii="Times New Roman" w:eastAsia="TimesNewRoman,Bold" w:hAnsi="Times New Roman" w:cs="Times New Roman"/>
        </w:rPr>
        <w:t>.</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b/>
        </w:rPr>
        <w:t>Comitetul de Selecţie</w:t>
      </w:r>
      <w:r w:rsidRPr="0068426E">
        <w:rPr>
          <w:rFonts w:ascii="Times New Roman" w:eastAsia="TimesNewRoman,Bold" w:hAnsi="Times New Roman" w:cs="Times New Roman"/>
        </w:rPr>
        <w:t xml:space="preserve"> al proiectelor reprezintă organismul tehnic cu responsabilitaţi privind selectarea pentru finanţarea proiectelor depuse în cadrul masurilor Strategiei de Dezvoltare Locală.</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baza Raportului de Evaluare, Presedintele GAL convoca prin secretariatul GAL, întrunirea Comitetului de Selecție, ținând cont de politica de evitare a conflictului de interese.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condiţiile în care o persoana desemnată în Comitetul de Selecţie nu poate participa din motive obiective la lucrarile unei sesiuni de selecţie,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Totodata, GAL Ţara Gugulanilor va transmite către CDRJ Hunedoara invitația de participare la întrunirea Comitetului de Selecție.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Comitetul de Selecție este format din 7 membri ai Parteneriatului cu drept de vot (unul din partea UAT si 6 reprezentanti ai mediului de afaceri). Pentru fiecare membru al Comitetului de Selecție există cate un membru supleant. Membri (atat membri de drept, cat si supleanti) din cadrul Comitetului de Selectie si din Comisia de Solutionarea Contestatiilor, vor fi numiti si/sau inlocuiti (dupa caz) prin Hotarare/Decizie a Consiliului Director al GAL Tara Gugulanilor.</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Comitetului de Selectie sunt, urmatoarele:</w:t>
      </w:r>
    </w:p>
    <w:p w:rsidR="00281BD8" w:rsidRPr="0068426E" w:rsidRDefault="00281BD8" w:rsidP="00390048">
      <w:pPr>
        <w:pStyle w:val="ListParagraph"/>
        <w:numPr>
          <w:ilvl w:val="0"/>
          <w:numId w:val="12"/>
        </w:numPr>
        <w:spacing w:after="0"/>
        <w:jc w:val="both"/>
        <w:rPr>
          <w:rFonts w:ascii="Times New Roman" w:hAnsi="Times New Roman" w:cs="Times New Roman"/>
          <w:bCs/>
        </w:rPr>
      </w:pPr>
      <w:r w:rsidRPr="0068426E">
        <w:rPr>
          <w:rFonts w:ascii="Times New Roman" w:hAnsi="Times New Roman" w:cs="Times New Roman"/>
          <w:bCs/>
        </w:rPr>
        <w:t>de a respecta întocmai regulile stabilite în cadrul prezentului set de proceduri;</w:t>
      </w:r>
    </w:p>
    <w:p w:rsidR="00281BD8" w:rsidRPr="0068426E" w:rsidRDefault="00281BD8" w:rsidP="00390048">
      <w:pPr>
        <w:pStyle w:val="ListParagraph"/>
        <w:numPr>
          <w:ilvl w:val="0"/>
          <w:numId w:val="12"/>
        </w:numPr>
        <w:spacing w:after="0"/>
        <w:jc w:val="both"/>
        <w:rPr>
          <w:rFonts w:ascii="Times New Roman" w:hAnsi="Times New Roman" w:cs="Times New Roman"/>
          <w:bCs/>
        </w:rPr>
      </w:pPr>
      <w:r w:rsidRPr="0068426E">
        <w:rPr>
          <w:rFonts w:ascii="Times New Roman" w:hAnsi="Times New Roman" w:cs="Times New Roman"/>
          <w:bCs/>
        </w:rPr>
        <w:t>de a respecta confidenţialitatea lucrarilor si imparţialitatea în adoptarea deciziilor;</w:t>
      </w:r>
    </w:p>
    <w:p w:rsidR="00281BD8" w:rsidRPr="0068426E" w:rsidRDefault="00281BD8" w:rsidP="00390048">
      <w:pPr>
        <w:pStyle w:val="ListParagraph"/>
        <w:numPr>
          <w:ilvl w:val="0"/>
          <w:numId w:val="12"/>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390048">
      <w:pPr>
        <w:pStyle w:val="ListParagraph"/>
        <w:numPr>
          <w:ilvl w:val="0"/>
          <w:numId w:val="12"/>
        </w:numPr>
        <w:spacing w:after="0"/>
        <w:jc w:val="both"/>
        <w:rPr>
          <w:rFonts w:ascii="Times New Roman" w:hAnsi="Times New Roman" w:cs="Times New Roman"/>
          <w:bCs/>
        </w:rPr>
      </w:pPr>
      <w:r w:rsidRPr="0068426E">
        <w:rPr>
          <w:rFonts w:ascii="Times New Roman" w:hAnsi="Times New Roman" w:cs="Times New Roman"/>
          <w:bCs/>
        </w:rPr>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lastRenderedPageBreak/>
        <w:t xml:space="preserve">In cadrul procesului de selecție al proiectelor, se va aplica regula „dublului cvorum”, respectiv pentru validarea voturilor, este necesar ca în componenta Comitetului de Selectie să fie prezenți cel puțin 50% din membri, din care peste 50% să fie reprezentanti ai mediului privat si societatea civila, organizațiile din mediul urban reprezentând mai puțin de 25%. </w:t>
      </w:r>
      <w:r w:rsidRPr="0068426E">
        <w:rPr>
          <w:rFonts w:ascii="Times New Roman" w:hAnsi="Times New Roman" w:cs="Times New Roman"/>
        </w:rPr>
        <w:t>De asemenea în componența Comitetului de Selecție nu va exista un grup de interese dominant, care să dețină mai mult de 49% din drepturile de vot</w:t>
      </w:r>
      <w:r w:rsidRPr="0068426E">
        <w:rPr>
          <w:rFonts w:ascii="Times New Roman" w:hAnsi="Times New Roman" w:cs="Times New Roman"/>
          <w:bCs/>
        </w:rPr>
        <w:t>. Pentru transparența procesului de selecție a proiectelor, la aceste selecții va lua parte și un reprezentant al Ministerului Agriculturii și Dezvoltării Rurale, din cadrul Compartimentului de Dezvoltare Rurală Județeană. Dacă unul dintre membrii Comitetului de Selecție constată că se află într-o situație de conflict de interese în raport cu unul dintre solicitanții proiectelor depuse pentru finantare, acesta nu are drept de vot și nu va participa la întâlnirea comitetului respectiv, fiind inlocuit de un membru supleant. De asemenea, d</w:t>
      </w:r>
      <w:r w:rsidRPr="0068426E">
        <w:rPr>
          <w:rFonts w:ascii="Times New Roman" w:hAnsi="Times New Roman" w:cs="Times New Roman"/>
        </w:rPr>
        <w:t>acă unul din proiectele depuse pentru selecție aparţine unuia din membrii Comitetului de Selecție, sau a unuia dintre angajații GAL implicați în evaluarea proiectelor, persoana în cauză va respecta criteriile referitoare la posibilele conflicte de interese, descrise la capitolul XII a SDL GAL Tara Gugulanilor.</w:t>
      </w:r>
    </w:p>
    <w:p w:rsidR="00281BD8" w:rsidRPr="0068426E" w:rsidRDefault="00281BD8" w:rsidP="00281BD8">
      <w:pPr>
        <w:autoSpaceDE w:val="0"/>
        <w:autoSpaceDN w:val="0"/>
        <w:adjustRightInd w:val="0"/>
        <w:spacing w:before="120" w:after="120" w:line="240" w:lineRule="auto"/>
        <w:jc w:val="both"/>
        <w:rPr>
          <w:rFonts w:ascii="Times New Roman" w:hAnsi="Times New Roman" w:cs="Times New Roman"/>
          <w:bCs/>
        </w:rPr>
      </w:pPr>
      <w:r w:rsidRPr="0068426E">
        <w:rPr>
          <w:rFonts w:ascii="Times New Roman" w:hAnsi="Times New Roman" w:cs="Times New Roman"/>
          <w:bCs/>
        </w:rPr>
        <w:t xml:space="preserve">Proiectele declarate eligibile, din cadrul Raportului de Evaluare, vor fi selectate de catre Comitetul de Selecție într-o intalnire comuna, care va reuni si Experții Evaluatori din cadrul GAL </w:t>
      </w:r>
      <w:r w:rsidRPr="0068426E">
        <w:rPr>
          <w:rFonts w:ascii="Times New Roman" w:hAnsi="Times New Roman" w:cs="Times New Roman"/>
          <w:bCs/>
          <w:lang w:val="ro-RO"/>
        </w:rPr>
        <w:t xml:space="preserve">Ţara Gugulanilor </w:t>
      </w:r>
      <w:r w:rsidRPr="0068426E">
        <w:rPr>
          <w:rFonts w:ascii="Times New Roman" w:hAnsi="Times New Roman" w:cs="Times New Roman"/>
          <w:bCs/>
        </w:rPr>
        <w:t>(minim 2) – acestia din urma neavand drept de vot, ci rolul de a oferi suport si informatii suplimentare membrilor Comitetului de Selectie. Totodata, Raportul de Evaluare este semnat de catre toti membri Comitetului de Selectie prezenţi si este aprobat de catre Preşedinte în vederea publicarii pe site-ul GAL.</w:t>
      </w:r>
    </w:p>
    <w:tbl>
      <w:tblPr>
        <w:tblStyle w:val="TableGrid"/>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Astfel, dupa efectuarea evaluării proiectelor de către Evaluatorii GAL, Comitetul de Selecție va lua decizia finală in privinta proiectelor ce urmeaza a fi finantate, luând în considerare atat criteriile de selecție, cat si masura in care proiectele selectate răspund obiectivelor propuse în SDL, asigurandu-se ca implementarea acestora reprezintă o prioritate în vederea implementării strategiei, respectiv</w:t>
            </w:r>
            <w:r w:rsidRPr="0068426E">
              <w:rPr>
                <w:rFonts w:ascii="Times New Roman" w:hAnsi="Times New Roman" w:cs="Times New Roman"/>
                <w:b/>
              </w:rPr>
              <w:t xml:space="preserve"> ca se încadreaza în planul financiar al GAL Tara Gugulanilor</w:t>
            </w:r>
            <w:r w:rsidRPr="0068426E">
              <w:rPr>
                <w:rFonts w:ascii="Times New Roman" w:hAnsi="Times New Roman" w:cs="Times New Roman"/>
                <w:b/>
                <w:bCs/>
              </w:rPr>
              <w:t>.</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
          <w:bCs/>
          <w:u w:val="single"/>
        </w:rPr>
      </w:pPr>
    </w:p>
    <w:tbl>
      <w:tblPr>
        <w:tblStyle w:val="TableGrid"/>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i/>
                <w:u w:val="single"/>
              </w:rPr>
            </w:pPr>
            <w:r w:rsidRPr="0068426E">
              <w:rPr>
                <w:rFonts w:ascii="Times New Roman" w:hAnsi="Times New Roman" w:cs="Times New Roman"/>
                <w:bCs/>
                <w:i/>
              </w:rPr>
              <w:t>Proiectele care nu corespund obiectivelor și priorităților stabilite în SDL a GAL Tara Gugulanilor, pe baza căreia GAL a fost selectat, nu vor fi selectate în vederea finanțării.</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leGrid"/>
        <w:tblW w:w="0" w:type="auto"/>
        <w:tblLook w:val="04A0" w:firstRow="1" w:lastRow="0" w:firstColumn="1" w:lastColumn="0" w:noHBand="0" w:noVBand="1"/>
      </w:tblPr>
      <w:tblGrid>
        <w:gridCol w:w="9576"/>
      </w:tblGrid>
      <w:tr w:rsidR="00281BD8" w:rsidRPr="0068426E" w:rsidTr="002C1662">
        <w:tc>
          <w:tcPr>
            <w:tcW w:w="9576" w:type="dxa"/>
            <w:shd w:val="clear" w:color="auto" w:fill="F2F2F2" w:themeFill="background1" w:themeFillShade="F2"/>
          </w:tcPr>
          <w:p w:rsidR="00281BD8" w:rsidRPr="0068426E" w:rsidRDefault="00281BD8" w:rsidP="002C1662">
            <w:pPr>
              <w:autoSpaceDE w:val="0"/>
              <w:autoSpaceDN w:val="0"/>
              <w:adjustRightInd w:val="0"/>
              <w:jc w:val="both"/>
              <w:rPr>
                <w:rFonts w:ascii="Times New Roman" w:hAnsi="Times New Roman" w:cs="Times New Roman"/>
                <w:bCs/>
              </w:rPr>
            </w:pPr>
            <w:r w:rsidRPr="0068426E">
              <w:rPr>
                <w:rFonts w:ascii="Times New Roman" w:hAnsi="Times New Roman" w:cs="Times New Roman"/>
                <w:bCs/>
                <w:i/>
              </w:rPr>
              <w:t>Selecția proiectelor eligibile se face în ordinea descrescătoare a punctajului de selecţie, în cadrul alocării disponibile pentru fiecare masura de finantare. În cazul proiectelor cu acelaşi punctaj, departajarea acestora se face conform criteriilor de departajare menționate în ghidul fiecarei masuri de finantare in parte.</w:t>
            </w:r>
          </w:p>
        </w:tc>
      </w:tr>
    </w:tbl>
    <w:p w:rsidR="00281BD8" w:rsidRPr="0068426E" w:rsidRDefault="00281BD8" w:rsidP="00390048">
      <w:pPr>
        <w:pStyle w:val="ListParagraph"/>
        <w:numPr>
          <w:ilvl w:val="0"/>
          <w:numId w:val="20"/>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4" w:name="_Toc498050852"/>
      <w:r w:rsidRPr="0068426E">
        <w:rPr>
          <w:rFonts w:ascii="Times New Roman" w:hAnsi="Times New Roman" w:cs="Times New Roman"/>
          <w:bCs/>
        </w:rPr>
        <w:t>Raportul de Selecție Intermediar:</w:t>
      </w:r>
      <w:bookmarkEnd w:id="4"/>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După încheierea etapelor de </w:t>
      </w:r>
      <w:r w:rsidRPr="0068426E">
        <w:rPr>
          <w:rFonts w:ascii="Times New Roman" w:hAnsi="Times New Roman" w:cs="Times New Roman"/>
          <w:b/>
          <w:bCs/>
          <w:i/>
        </w:rPr>
        <w:t>Evaluare</w:t>
      </w:r>
      <w:r w:rsidRPr="0068426E">
        <w:rPr>
          <w:rFonts w:ascii="Times New Roman" w:hAnsi="Times New Roman" w:cs="Times New Roman"/>
          <w:bCs/>
        </w:rPr>
        <w:t xml:space="preserve"> respectiv de </w:t>
      </w:r>
      <w:r w:rsidRPr="0068426E">
        <w:rPr>
          <w:rFonts w:ascii="Times New Roman" w:hAnsi="Times New Roman" w:cs="Times New Roman"/>
          <w:b/>
          <w:bCs/>
          <w:i/>
        </w:rPr>
        <w:t>Selecţie</w:t>
      </w:r>
      <w:r w:rsidRPr="0068426E">
        <w:rPr>
          <w:rFonts w:ascii="Times New Roman" w:hAnsi="Times New Roman" w:cs="Times New Roman"/>
          <w:bCs/>
        </w:rPr>
        <w:t xml:space="preserve">, Comitetul de Selecţie elaborează şi aprobă un </w:t>
      </w:r>
      <w:r w:rsidRPr="0068426E">
        <w:rPr>
          <w:rFonts w:ascii="Times New Roman" w:hAnsi="Times New Roman" w:cs="Times New Roman"/>
          <w:bCs/>
          <w:i/>
        </w:rPr>
        <w:t>Raport de Selecţie Intermediar (RSI)</w:t>
      </w:r>
      <w:r w:rsidRPr="0068426E">
        <w:rPr>
          <w:rFonts w:ascii="Times New Roman" w:hAnsi="Times New Roman" w:cs="Times New Roman"/>
          <w:bCs/>
        </w:rPr>
        <w:t>, care se publică pe pagina de web a GAL Tara Gugulanilor (</w:t>
      </w:r>
      <w:hyperlink r:id="rId15"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xml:space="preserve">) in secțiunea </w:t>
      </w:r>
      <w:r w:rsidRPr="0068426E">
        <w:rPr>
          <w:rFonts w:ascii="Times New Roman" w:hAnsi="Times New Roman" w:cs="Times New Roman"/>
          <w:bCs/>
          <w:i/>
        </w:rPr>
        <w:t>Rapoarte de Selecție</w:t>
      </w:r>
      <w:r w:rsidRPr="0068426E">
        <w:rPr>
          <w:rFonts w:ascii="Times New Roman" w:hAnsi="Times New Roman" w:cs="Times New Roman"/>
          <w:bCs/>
        </w:rPr>
        <w:t>. Lista proiectelor incluse în Raportul de Selecție Intermediar, se ordonează în ordinea descrescătoare a punctajului de selecţie si mai departe in baza urmatoarelor criterii de departajare, până la incidența alocării financiare aferente fiecarei sesiuni de depunere.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termen de maxim 2 zile lucratoarea de la intocmirea Raportului de Selecție Intermediar, acesta se publică pe site-ul GAL Ţara Gugulanilor. Totodata, se transmite solicitanților, în aceeași zi sau cel târziu în ziua următoare, </w:t>
      </w:r>
      <w:r w:rsidRPr="0068426E">
        <w:rPr>
          <w:rFonts w:ascii="Times New Roman" w:hAnsi="Times New Roman" w:cs="Times New Roman"/>
          <w:bCs/>
          <w:i/>
        </w:rPr>
        <w:t>Notificare cu privire la eligibilitatea/neeligibilitatea Cererii de Finanțare (F_06)</w:t>
      </w:r>
      <w:r w:rsidRPr="0068426E">
        <w:rPr>
          <w:rFonts w:ascii="Times New Roman" w:hAnsi="Times New Roman" w:cs="Times New Roman"/>
          <w:bCs/>
        </w:rPr>
        <w:t>, în care vor fi indicate punctajul obținut pentru fiecare criteriu de selecție precum şi cauzele care au condus la neselectarea proiectului (dacă este cazul).</w:t>
      </w:r>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leGrid"/>
        <w:tblW w:w="0" w:type="auto"/>
        <w:tblLook w:val="04A0" w:firstRow="1" w:lastRow="0" w:firstColumn="1" w:lastColumn="0" w:noHBand="0" w:noVBand="1"/>
      </w:tblPr>
      <w:tblGrid>
        <w:gridCol w:w="9576"/>
      </w:tblGrid>
      <w:tr w:rsidR="00281BD8" w:rsidRPr="0068426E" w:rsidTr="002C1662">
        <w:tc>
          <w:tcPr>
            <w:tcW w:w="9576" w:type="dxa"/>
            <w:shd w:val="clear" w:color="auto" w:fill="F2F2F2" w:themeFill="background1" w:themeFillShade="F2"/>
          </w:tcPr>
          <w:p w:rsidR="00281BD8" w:rsidRPr="0068426E" w:rsidRDefault="00281BD8" w:rsidP="003E6A54">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Intreaga corespondenta transmisa solicitantilor (transmiterea forumularelor F_03, F_06</w:t>
            </w:r>
            <w:r w:rsidR="0059318D">
              <w:rPr>
                <w:rFonts w:ascii="Times New Roman" w:hAnsi="Times New Roman" w:cs="Times New Roman"/>
                <w:b/>
                <w:bCs/>
              </w:rPr>
              <w:t>, F_07</w:t>
            </w:r>
            <w:r w:rsidRPr="0068426E">
              <w:rPr>
                <w:rFonts w:ascii="Times New Roman" w:hAnsi="Times New Roman" w:cs="Times New Roman"/>
                <w:b/>
                <w:bCs/>
              </w:rPr>
              <w:t xml:space="preserve"> si </w:t>
            </w:r>
            <w:r w:rsidRPr="0068426E">
              <w:rPr>
                <w:rFonts w:ascii="Times New Roman" w:hAnsi="Times New Roman" w:cs="Times New Roman"/>
                <w:b/>
                <w:bCs/>
              </w:rPr>
              <w:lastRenderedPageBreak/>
              <w:t>F_0</w:t>
            </w:r>
            <w:r w:rsidR="003E6A54" w:rsidRPr="0068426E">
              <w:rPr>
                <w:rFonts w:ascii="Times New Roman" w:hAnsi="Times New Roman" w:cs="Times New Roman"/>
                <w:b/>
                <w:bCs/>
              </w:rPr>
              <w:t>8</w:t>
            </w:r>
            <w:r w:rsidRPr="0068426E">
              <w:rPr>
                <w:rFonts w:ascii="Times New Roman" w:hAnsi="Times New Roman" w:cs="Times New Roman"/>
                <w:b/>
                <w:bCs/>
              </w:rPr>
              <w:t>), se va realiza prin poștă, cu confirmare de primire.</w:t>
            </w:r>
          </w:p>
        </w:tc>
      </w:tr>
    </w:tbl>
    <w:p w:rsidR="0059318D" w:rsidRDefault="0059318D" w:rsidP="000F11A8">
      <w:pPr>
        <w:autoSpaceDE w:val="0"/>
        <w:autoSpaceDN w:val="0"/>
        <w:adjustRightInd w:val="0"/>
        <w:spacing w:before="240" w:after="120" w:line="240" w:lineRule="auto"/>
        <w:jc w:val="both"/>
        <w:outlineLvl w:val="2"/>
        <w:rPr>
          <w:rFonts w:ascii="Times New Roman" w:hAnsi="Times New Roman" w:cs="Times New Roman"/>
          <w:b/>
          <w:bCs/>
        </w:rPr>
      </w:pPr>
      <w:bookmarkStart w:id="5" w:name="_Toc498050853"/>
    </w:p>
    <w:p w:rsidR="00281BD8" w:rsidRPr="0068426E" w:rsidRDefault="000F11A8" w:rsidP="000F11A8">
      <w:pPr>
        <w:autoSpaceDE w:val="0"/>
        <w:autoSpaceDN w:val="0"/>
        <w:adjustRightInd w:val="0"/>
        <w:spacing w:before="240" w:after="120" w:line="240" w:lineRule="auto"/>
        <w:jc w:val="both"/>
        <w:outlineLvl w:val="2"/>
        <w:rPr>
          <w:rFonts w:ascii="Times New Roman" w:hAnsi="Times New Roman" w:cs="Times New Roman"/>
          <w:b/>
          <w:bCs/>
        </w:rPr>
      </w:pPr>
      <w:r w:rsidRPr="0068426E">
        <w:rPr>
          <w:rFonts w:ascii="Times New Roman" w:hAnsi="Times New Roman" w:cs="Times New Roman"/>
          <w:b/>
          <w:bCs/>
        </w:rPr>
        <w:t>Procedura de v</w:t>
      </w:r>
      <w:r w:rsidR="00281BD8" w:rsidRPr="0068426E">
        <w:rPr>
          <w:rFonts w:ascii="Times New Roman" w:hAnsi="Times New Roman" w:cs="Times New Roman"/>
          <w:b/>
          <w:bCs/>
        </w:rPr>
        <w:t>erificarea contestatiilor</w:t>
      </w:r>
      <w:bookmarkEnd w:id="5"/>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Solicitanții au dreptul de a contesta, rezultatul evaluarii în termen de maxim 5 zile lucrătoare de la primirea Notificării. Contestațiile se depun în scris, la sediul asociației GAL Ţara Gugulanilor din Comuna GlimbocaNr. 405, jud. Caraş-Severin. Contestația trebuie să fie semnată de către reprezentantul legal / imputernicit, al solicitantului.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Verificarea contestaţiilor se realizează de către </w:t>
      </w:r>
      <w:r w:rsidRPr="0068426E">
        <w:rPr>
          <w:rFonts w:ascii="Times New Roman" w:hAnsi="Times New Roman" w:cs="Times New Roman"/>
          <w:b/>
          <w:bCs/>
        </w:rPr>
        <w:t>Comisia de Contestatii</w:t>
      </w:r>
      <w:r w:rsidRPr="0068426E">
        <w:rPr>
          <w:rFonts w:ascii="Times New Roman" w:hAnsi="Times New Roman" w:cs="Times New Roman"/>
          <w:bCs/>
        </w:rPr>
        <w:t>, pentru măsurile delegate conform procedurii de evaluare care a stat la baza evaluării şi scorării proiectului în cauză.</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Comisia de Contestatii este alcatuita din 3 membri (un reprezentat al unui UAT si doi reprezentanti ai mediului privat), după cum urmează: un preşedinte (din partea UAT), un secretar (din mediul privat), un membru (din partea mediului privat). Pentru fiecare funcţie în parte este prevazut cate un suplenat. </w:t>
      </w:r>
    </w:p>
    <w:p w:rsidR="00281BD8" w:rsidRPr="0068426E" w:rsidRDefault="00281BD8" w:rsidP="000F11A8">
      <w:pPr>
        <w:autoSpaceDE w:val="0"/>
        <w:autoSpaceDN w:val="0"/>
        <w:adjustRightInd w:val="0"/>
        <w:spacing w:after="120" w:line="240" w:lineRule="auto"/>
        <w:jc w:val="both"/>
        <w:rPr>
          <w:rFonts w:ascii="Times New Roman" w:hAnsi="Times New Roman" w:cs="Times New Roman"/>
          <w:bCs/>
        </w:rPr>
      </w:pPr>
      <w:r w:rsidRPr="0068426E">
        <w:rPr>
          <w:rFonts w:ascii="Times New Roman" w:hAnsi="Times New Roman" w:cs="Times New Roman"/>
          <w:bCs/>
        </w:rPr>
        <w:t>În condiţiile în care o persoana desemnată în Comisia de Contestatii nu poate participa din motive obiective la lucrarile unei sesiuni de verificare a contestatiilor,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tbl>
      <w:tblPr>
        <w:tblStyle w:val="TableGrid"/>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Cs/>
              </w:rPr>
            </w:pPr>
            <w:r w:rsidRPr="0068426E">
              <w:rPr>
                <w:rFonts w:ascii="Times New Roman" w:hAnsi="Times New Roman" w:cs="Times New Roman"/>
                <w:bCs/>
              </w:rPr>
              <w:t>În mod obligatoriu, contestaţiile vor fi analizate de către alte persoane care nu au participat la evaluarea/selectia iniţială a proiectelor.</w:t>
            </w:r>
          </w:p>
        </w:tc>
      </w:tr>
    </w:tbl>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Comisiei de Contestatii sunt, urmatoarele:</w:t>
      </w:r>
    </w:p>
    <w:p w:rsidR="00281BD8" w:rsidRPr="0068426E" w:rsidRDefault="00281BD8" w:rsidP="00390048">
      <w:pPr>
        <w:pStyle w:val="ListParagraph"/>
        <w:numPr>
          <w:ilvl w:val="0"/>
          <w:numId w:val="12"/>
        </w:numPr>
        <w:spacing w:after="0"/>
        <w:jc w:val="both"/>
        <w:rPr>
          <w:rFonts w:ascii="Times New Roman" w:hAnsi="Times New Roman" w:cs="Times New Roman"/>
          <w:bCs/>
        </w:rPr>
      </w:pPr>
      <w:r w:rsidRPr="0068426E">
        <w:rPr>
          <w:rFonts w:ascii="Times New Roman" w:hAnsi="Times New Roman" w:cs="Times New Roman"/>
          <w:bCs/>
        </w:rPr>
        <w:t>de a respecta întocmai regulile stabilite în cadrul prezentului set de proceduri;</w:t>
      </w:r>
    </w:p>
    <w:p w:rsidR="00281BD8" w:rsidRPr="0068426E" w:rsidRDefault="00281BD8" w:rsidP="00390048">
      <w:pPr>
        <w:pStyle w:val="ListParagraph"/>
        <w:numPr>
          <w:ilvl w:val="0"/>
          <w:numId w:val="12"/>
        </w:numPr>
        <w:spacing w:after="0"/>
        <w:jc w:val="both"/>
        <w:rPr>
          <w:rFonts w:ascii="Times New Roman" w:hAnsi="Times New Roman" w:cs="Times New Roman"/>
          <w:bCs/>
        </w:rPr>
      </w:pPr>
      <w:r w:rsidRPr="0068426E">
        <w:rPr>
          <w:rFonts w:ascii="Times New Roman" w:hAnsi="Times New Roman" w:cs="Times New Roman"/>
          <w:bCs/>
        </w:rPr>
        <w:t>de a respecta confidenţialitatea lucrarilor si imparţialitatea în adoptarea deciziilor;</w:t>
      </w:r>
    </w:p>
    <w:p w:rsidR="00281BD8" w:rsidRPr="0068426E" w:rsidRDefault="00281BD8" w:rsidP="00390048">
      <w:pPr>
        <w:pStyle w:val="ListParagraph"/>
        <w:numPr>
          <w:ilvl w:val="0"/>
          <w:numId w:val="12"/>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390048">
      <w:pPr>
        <w:pStyle w:val="ListParagraph"/>
        <w:numPr>
          <w:ilvl w:val="0"/>
          <w:numId w:val="12"/>
        </w:numPr>
        <w:spacing w:after="0"/>
        <w:jc w:val="both"/>
        <w:rPr>
          <w:rFonts w:ascii="Times New Roman" w:hAnsi="Times New Roman" w:cs="Times New Roman"/>
          <w:bCs/>
        </w:rPr>
      </w:pPr>
      <w:r w:rsidRPr="0068426E">
        <w:rPr>
          <w:rFonts w:ascii="Times New Roman" w:hAnsi="Times New Roman" w:cs="Times New Roman"/>
          <w:bCs/>
        </w:rPr>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Vor fi considerate contestaţii şi analizate în baza prezentei proceduri, doar acele solicitări care contestă elemente tehnice sau legale legate de eligibilitatea proiectului depus și/sau valoarea proiectului declarată eligibilă / valoarea sau intensitatea sprijinului public acordat pentru proiectul depus.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etapa de verificare a contestatiei si a documentelor justificative aferente acesteia, Comisia de Contestaţii poate solicita GAL copii ale unor documente justificative suplimentare din dosarul cererii de finanţare sau după caz, consultarea întregului dosar aferent cererii de finanţare.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Termenul de analizare a tuturor contestaţiilor inregistrate, este de 5 zile lucratoare de la expirarea termenului maxim de depunere a contestaţiilor şi poate fi prelungit cu încă maxim 3 zile lucrătoare, dacă la nivelul departamentului tehnic al GAL-ului se analizează contestaţii depuse pe două sau mai multe măsuri, dacă numărul de contestaţii depuse este foarte mare, sau dacă perioada de analiză a contestaţiilor se suprapune cu sesiuni de verificare.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urma analizării contestatiilor, Comisia de Contestații va intocmi un Raport de Soluționare a Contestațiilor, numit in continuare </w:t>
      </w:r>
      <w:r w:rsidRPr="0068426E">
        <w:rPr>
          <w:rFonts w:ascii="Times New Roman" w:hAnsi="Times New Roman" w:cs="Times New Roman"/>
          <w:bCs/>
          <w:i/>
        </w:rPr>
        <w:t>Raportul de Contestatii (RC)</w:t>
      </w:r>
      <w:r w:rsidRPr="0068426E">
        <w:rPr>
          <w:rFonts w:ascii="Times New Roman" w:hAnsi="Times New Roman" w:cs="Times New Roman"/>
          <w:bCs/>
        </w:rPr>
        <w:t xml:space="preserve"> care va fi apoi avizat de catre reprezentatul legal al GAL. In cazul în care, Comisia de Contestații constată că aceste contestații sunt justificate, aceasta va inainta Presedintelui GAL, si o propunere de corectare a Raportului de Selecție </w:t>
      </w:r>
      <w:r w:rsidRPr="0068426E">
        <w:rPr>
          <w:rFonts w:ascii="Times New Roman" w:hAnsi="Times New Roman" w:cs="Times New Roman"/>
          <w:bCs/>
        </w:rPr>
        <w:lastRenderedPageBreak/>
        <w:t>Intermediar. . Totodata, se transmite solicitanților, în aceeași zi sau cel târziu în ziua următoare, Notificarea solicitantului privind contestația depusă (F_07).</w:t>
      </w:r>
    </w:p>
    <w:p w:rsidR="00281BD8" w:rsidRPr="0068426E" w:rsidRDefault="00281BD8" w:rsidP="00390048">
      <w:pPr>
        <w:pStyle w:val="ListParagraph"/>
        <w:numPr>
          <w:ilvl w:val="0"/>
          <w:numId w:val="20"/>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6" w:name="_Toc498050854"/>
      <w:r w:rsidRPr="0068426E">
        <w:rPr>
          <w:rFonts w:ascii="Times New Roman" w:hAnsi="Times New Roman" w:cs="Times New Roman"/>
          <w:bCs/>
        </w:rPr>
        <w:t>Raportul de Selecție Final:</w:t>
      </w:r>
      <w:bookmarkEnd w:id="6"/>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După încheierea termenului de soluționare a contestaților, în baza Raportului Comisiei de Contestații si a eventualelor propuneri de corectare a Raportului de Selectie Intermediar, în termen de maxim 3 zile va fi întrunit Comitetul de Selecție. Acesta va emite Raportul de Selecție Final, numit in continuare </w:t>
      </w:r>
      <w:r w:rsidRPr="0068426E">
        <w:rPr>
          <w:rFonts w:ascii="Times New Roman" w:hAnsi="Times New Roman" w:cs="Times New Roman"/>
          <w:bCs/>
          <w:i/>
        </w:rPr>
        <w:t>Raport de Selectie (RS)</w:t>
      </w:r>
      <w:r w:rsidRPr="0068426E">
        <w:rPr>
          <w:rFonts w:ascii="Times New Roman" w:hAnsi="Times New Roman" w:cs="Times New Roman"/>
          <w:bCs/>
        </w:rPr>
        <w:t>, în care vor fi înscrise proiectele retrase, neconforme, neeligibile, eligibile neselectate și eligibile selectate, valoarea acestora, numele solicitanților, iar pentru proiectele eligibile punctajul obținut pentru fiecare criteriu de selectie.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Raportul de Selecție Final va fi datat si semnat și de către reprezentant legal al GAL, sau de un alt membru al Consiliului Director al GAL mandatat în acest sens.</w:t>
      </w:r>
    </w:p>
    <w:p w:rsidR="00FC03B6" w:rsidRPr="0068426E" w:rsidRDefault="00281BD8" w:rsidP="000F11A8">
      <w:pPr>
        <w:pStyle w:val="Default"/>
        <w:spacing w:before="240" w:after="240"/>
        <w:jc w:val="both"/>
        <w:rPr>
          <w:bCs/>
          <w:color w:val="auto"/>
          <w:sz w:val="22"/>
          <w:szCs w:val="22"/>
        </w:rPr>
      </w:pPr>
      <w:r w:rsidRPr="0068426E">
        <w:rPr>
          <w:bCs/>
          <w:color w:val="auto"/>
          <w:sz w:val="22"/>
          <w:szCs w:val="22"/>
        </w:rPr>
        <w:t>Avizarea  Raportului  de  Selecție Final  de  către  reprezentantul  CDRJ  reprezintă  garanția  faptului  că procedura de selecție a proiectelor s-a desfășurat corespunzător și s-au respectat principiile de selecție din fișa măsurii din SDL, precum și condițiile de transparență care trebuiau asigurate de către GAL.</w:t>
      </w:r>
    </w:p>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t>Componența Comitetului de Selecție:</w:t>
      </w:r>
    </w:p>
    <w:tbl>
      <w:tblPr>
        <w:tblStyle w:val="TableGrid"/>
        <w:tblW w:w="0" w:type="auto"/>
        <w:tblLook w:val="04A0" w:firstRow="1" w:lastRow="0" w:firstColumn="1" w:lastColumn="0" w:noHBand="0" w:noVBand="1"/>
      </w:tblPr>
      <w:tblGrid>
        <w:gridCol w:w="4698"/>
        <w:gridCol w:w="2430"/>
        <w:gridCol w:w="2448"/>
      </w:tblGrid>
      <w:tr w:rsidR="0068426E" w:rsidRPr="0068426E" w:rsidTr="002C1662">
        <w:tc>
          <w:tcPr>
            <w:tcW w:w="4698"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43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448"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14,28%</w:t>
            </w:r>
          </w:p>
        </w:tc>
      </w:tr>
      <w:tr w:rsidR="000F11A8" w:rsidRPr="0068426E" w:rsidTr="002C1662">
        <w:tc>
          <w:tcPr>
            <w:tcW w:w="9576" w:type="dxa"/>
            <w:gridSpan w:val="3"/>
            <w:shd w:val="clear" w:color="auto" w:fill="auto"/>
          </w:tcPr>
          <w:p w:rsidR="000F11A8" w:rsidRPr="0068426E" w:rsidRDefault="000F11A8" w:rsidP="00390048">
            <w:pPr>
              <w:pStyle w:val="ListParagraph"/>
              <w:numPr>
                <w:ilvl w:val="0"/>
                <w:numId w:val="21"/>
              </w:numPr>
              <w:spacing w:after="0" w:line="240" w:lineRule="auto"/>
              <w:rPr>
                <w:rFonts w:ascii="Times New Roman" w:hAnsi="Times New Roman" w:cs="Times New Roman"/>
              </w:rPr>
            </w:pPr>
            <w:r w:rsidRPr="0068426E">
              <w:rPr>
                <w:rFonts w:ascii="Times New Roman" w:hAnsi="Times New Roman" w:cs="Times New Roman"/>
              </w:rPr>
              <w:t xml:space="preserve">Membri </w:t>
            </w:r>
            <w:r w:rsidR="0008755D">
              <w:rPr>
                <w:rFonts w:ascii="Times New Roman" w:hAnsi="Times New Roman" w:cs="Times New Roman"/>
              </w:rPr>
              <w:t>titular</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OBREJA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390048">
            <w:pPr>
              <w:pStyle w:val="ListParagraph"/>
              <w:numPr>
                <w:ilvl w:val="0"/>
                <w:numId w:val="21"/>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430" w:type="dxa"/>
          </w:tcPr>
          <w:p w:rsidR="000F11A8" w:rsidRPr="0068426E" w:rsidRDefault="000F11A8" w:rsidP="002C1662">
            <w:pPr>
              <w:jc w:val="center"/>
              <w:rPr>
                <w:rFonts w:ascii="Times New Roman" w:hAnsi="Times New Roman" w:cs="Times New Roman"/>
              </w:rPr>
            </w:pPr>
          </w:p>
        </w:tc>
        <w:tc>
          <w:tcPr>
            <w:tcW w:w="2448" w:type="dxa"/>
          </w:tcPr>
          <w:p w:rsidR="000F11A8" w:rsidRPr="0068426E" w:rsidRDefault="000F11A8" w:rsidP="002C1662">
            <w:pPr>
              <w:jc w:val="center"/>
              <w:rPr>
                <w:rFonts w:ascii="Times New Roman" w:hAnsi="Times New Roman" w:cs="Times New Roman"/>
              </w:rPr>
            </w:pP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SLATINA- TIMIŞ</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85,72%</w:t>
            </w:r>
          </w:p>
        </w:tc>
      </w:tr>
      <w:tr w:rsidR="000F11A8" w:rsidRPr="0068426E" w:rsidTr="002C1662">
        <w:tc>
          <w:tcPr>
            <w:tcW w:w="9576" w:type="dxa"/>
            <w:gridSpan w:val="3"/>
            <w:shd w:val="clear" w:color="auto" w:fill="auto"/>
          </w:tcPr>
          <w:p w:rsidR="000F11A8" w:rsidRPr="0068426E" w:rsidRDefault="000F11A8" w:rsidP="00390048">
            <w:pPr>
              <w:pStyle w:val="ListParagraph"/>
              <w:numPr>
                <w:ilvl w:val="0"/>
                <w:numId w:val="21"/>
              </w:numPr>
              <w:spacing w:after="0" w:line="240" w:lineRule="auto"/>
              <w:rPr>
                <w:rFonts w:ascii="Times New Roman" w:hAnsi="Times New Roman" w:cs="Times New Roman"/>
                <w:b/>
              </w:rPr>
            </w:pPr>
            <w:r w:rsidRPr="0068426E">
              <w:rPr>
                <w:rFonts w:ascii="Times New Roman" w:hAnsi="Times New Roman" w:cs="Times New Roman"/>
              </w:rPr>
              <w:t xml:space="preserve">Membri </w:t>
            </w:r>
            <w:r w:rsidR="0008755D">
              <w:rPr>
                <w:rFonts w:ascii="Times New Roman" w:hAnsi="Times New Roman" w:cs="Times New Roman"/>
              </w:rPr>
              <w:t>titular</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ZINTUS GREEN POWER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MIHUŢ FIRUŢ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MUNTEANU CRISTINA- 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BARBESCU GIANI PETRISOR II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Zergy &amp; Mely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Rural </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GOJA GRIGORE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Urban </w:t>
            </w:r>
          </w:p>
        </w:tc>
      </w:tr>
      <w:tr w:rsidR="000F11A8" w:rsidRPr="0068426E" w:rsidTr="002C1662">
        <w:tc>
          <w:tcPr>
            <w:tcW w:w="9576" w:type="dxa"/>
            <w:gridSpan w:val="3"/>
          </w:tcPr>
          <w:p w:rsidR="000F11A8" w:rsidRPr="0068426E" w:rsidRDefault="000F11A8" w:rsidP="00390048">
            <w:pPr>
              <w:pStyle w:val="ListParagraph"/>
              <w:numPr>
                <w:ilvl w:val="0"/>
                <w:numId w:val="21"/>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68426E" w:rsidRPr="0068426E" w:rsidTr="002C1662">
        <w:tc>
          <w:tcPr>
            <w:tcW w:w="4698" w:type="dxa"/>
          </w:tcPr>
          <w:p w:rsidR="000F11A8" w:rsidRPr="00857036" w:rsidRDefault="000F11A8" w:rsidP="002C1662">
            <w:pPr>
              <w:ind w:left="720"/>
              <w:rPr>
                <w:rFonts w:ascii="Times New Roman" w:hAnsi="Times New Roman" w:cs="Times New Roman"/>
                <w:lang w:val="de-DE"/>
              </w:rPr>
            </w:pPr>
            <w:r w:rsidRPr="00857036">
              <w:rPr>
                <w:rFonts w:ascii="Times New Roman" w:hAnsi="Times New Roman" w:cs="Times New Roman"/>
                <w:lang w:val="de-DE"/>
              </w:rPr>
              <w:t>SILVAŞAN D MIHAI DARIUS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MIHUT LILIANA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SC DAMONEXIM SRL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AND SILVA IMPEX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DOR TIADOR AGRO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AIOANEI MARIA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59318D" w:rsidRDefault="0059318D" w:rsidP="000F11A8">
      <w:pPr>
        <w:spacing w:before="120" w:after="0"/>
        <w:jc w:val="both"/>
        <w:rPr>
          <w:rFonts w:ascii="Times New Roman" w:hAnsi="Times New Roman" w:cs="Times New Roman"/>
          <w:b/>
        </w:rPr>
      </w:pPr>
    </w:p>
    <w:p w:rsidR="0059318D" w:rsidRDefault="0059318D" w:rsidP="000F11A8">
      <w:pPr>
        <w:spacing w:before="120" w:after="0"/>
        <w:jc w:val="both"/>
        <w:rPr>
          <w:rFonts w:ascii="Times New Roman" w:hAnsi="Times New Roman" w:cs="Times New Roman"/>
          <w:b/>
        </w:rPr>
      </w:pPr>
    </w:p>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t>Componența Comisiei de Contestatii:</w:t>
      </w:r>
    </w:p>
    <w:tbl>
      <w:tblPr>
        <w:tblStyle w:val="TableGrid"/>
        <w:tblW w:w="0" w:type="auto"/>
        <w:tblLook w:val="04A0" w:firstRow="1" w:lastRow="0" w:firstColumn="1" w:lastColumn="0" w:noHBand="0" w:noVBand="1"/>
      </w:tblPr>
      <w:tblGrid>
        <w:gridCol w:w="4586"/>
        <w:gridCol w:w="2374"/>
        <w:gridCol w:w="2390"/>
      </w:tblGrid>
      <w:tr w:rsidR="000F11A8" w:rsidRPr="0068426E" w:rsidTr="00E05156">
        <w:tc>
          <w:tcPr>
            <w:tcW w:w="4586"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374"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39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33%</w:t>
            </w:r>
          </w:p>
        </w:tc>
      </w:tr>
      <w:tr w:rsidR="000F11A8" w:rsidRPr="0068426E" w:rsidTr="00E05156">
        <w:tc>
          <w:tcPr>
            <w:tcW w:w="9350" w:type="dxa"/>
            <w:gridSpan w:val="3"/>
            <w:shd w:val="clear" w:color="auto" w:fill="auto"/>
          </w:tcPr>
          <w:p w:rsidR="000F11A8" w:rsidRPr="0068426E" w:rsidRDefault="000F11A8" w:rsidP="00390048">
            <w:pPr>
              <w:pStyle w:val="ListParagraph"/>
              <w:numPr>
                <w:ilvl w:val="0"/>
                <w:numId w:val="21"/>
              </w:numPr>
              <w:spacing w:after="0" w:line="240" w:lineRule="auto"/>
              <w:rPr>
                <w:rFonts w:ascii="Times New Roman" w:hAnsi="Times New Roman" w:cs="Times New Roman"/>
              </w:rPr>
            </w:pPr>
            <w:r w:rsidRPr="0068426E">
              <w:rPr>
                <w:rFonts w:ascii="Times New Roman" w:hAnsi="Times New Roman" w:cs="Times New Roman"/>
              </w:rPr>
              <w:t xml:space="preserve">Membri </w:t>
            </w:r>
            <w:r w:rsidR="0008755D">
              <w:rPr>
                <w:rFonts w:ascii="Times New Roman" w:hAnsi="Times New Roman" w:cs="Times New Roman"/>
              </w:rPr>
              <w:t>titular</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lastRenderedPageBreak/>
              <w:t>COMUNA  BUCHIN</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390048">
            <w:pPr>
              <w:pStyle w:val="ListParagraph"/>
              <w:numPr>
                <w:ilvl w:val="0"/>
                <w:numId w:val="21"/>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374" w:type="dxa"/>
          </w:tcPr>
          <w:p w:rsidR="000F11A8" w:rsidRPr="0068426E" w:rsidRDefault="000F11A8" w:rsidP="002C1662">
            <w:pPr>
              <w:jc w:val="center"/>
              <w:rPr>
                <w:rFonts w:ascii="Times New Roman" w:hAnsi="Times New Roman" w:cs="Times New Roman"/>
              </w:rPr>
            </w:pPr>
          </w:p>
        </w:tc>
        <w:tc>
          <w:tcPr>
            <w:tcW w:w="2390" w:type="dxa"/>
          </w:tcPr>
          <w:p w:rsidR="000F11A8" w:rsidRPr="0068426E" w:rsidRDefault="000F11A8" w:rsidP="002C1662">
            <w:pPr>
              <w:jc w:val="center"/>
              <w:rPr>
                <w:rFonts w:ascii="Times New Roman" w:hAnsi="Times New Roman" w:cs="Times New Roman"/>
              </w:rPr>
            </w:pP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ZAVOI</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67%</w:t>
            </w:r>
          </w:p>
        </w:tc>
      </w:tr>
      <w:tr w:rsidR="000F11A8" w:rsidRPr="0068426E" w:rsidTr="00E05156">
        <w:tc>
          <w:tcPr>
            <w:tcW w:w="9350" w:type="dxa"/>
            <w:gridSpan w:val="3"/>
            <w:shd w:val="clear" w:color="auto" w:fill="auto"/>
          </w:tcPr>
          <w:p w:rsidR="000F11A8" w:rsidRPr="0068426E" w:rsidRDefault="000F11A8" w:rsidP="00390048">
            <w:pPr>
              <w:pStyle w:val="ListParagraph"/>
              <w:numPr>
                <w:ilvl w:val="0"/>
                <w:numId w:val="21"/>
              </w:numPr>
              <w:spacing w:after="0" w:line="240" w:lineRule="auto"/>
              <w:rPr>
                <w:rFonts w:ascii="Times New Roman" w:hAnsi="Times New Roman" w:cs="Times New Roman"/>
                <w:b/>
              </w:rPr>
            </w:pPr>
            <w:r w:rsidRPr="0068426E">
              <w:rPr>
                <w:rFonts w:ascii="Times New Roman" w:hAnsi="Times New Roman" w:cs="Times New Roman"/>
              </w:rPr>
              <w:t xml:space="preserve">Membri </w:t>
            </w:r>
            <w:r w:rsidR="0008755D">
              <w:rPr>
                <w:rFonts w:ascii="Times New Roman" w:hAnsi="Times New Roman" w:cs="Times New Roman"/>
              </w:rPr>
              <w:t>titular</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AGA CALOR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TRUICĂ IONELA COSMINA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tcPr>
          <w:p w:rsidR="000F11A8" w:rsidRPr="0068426E" w:rsidRDefault="000F11A8" w:rsidP="00390048">
            <w:pPr>
              <w:pStyle w:val="ListParagraph"/>
              <w:numPr>
                <w:ilvl w:val="0"/>
                <w:numId w:val="21"/>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ROMA M. MIHAI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PASTRAVARIA  NARDAN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E05156" w:rsidRPr="0068426E" w:rsidRDefault="00E05156" w:rsidP="00390048">
      <w:pPr>
        <w:pStyle w:val="Default"/>
        <w:numPr>
          <w:ilvl w:val="0"/>
          <w:numId w:val="24"/>
        </w:numPr>
        <w:spacing w:before="240"/>
        <w:ind w:left="360"/>
        <w:jc w:val="both"/>
        <w:rPr>
          <w:color w:val="auto"/>
          <w:sz w:val="22"/>
          <w:szCs w:val="22"/>
        </w:rPr>
      </w:pPr>
      <w:r w:rsidRPr="0068426E">
        <w:rPr>
          <w:b/>
          <w:color w:val="auto"/>
          <w:sz w:val="22"/>
          <w:szCs w:val="22"/>
        </w:rPr>
        <w:t>Data și modul de anunțare a rezultatelor procesului de selecție (notificarea solicitanților, publicarea Raportului de Selecție):</w:t>
      </w:r>
    </w:p>
    <w:p w:rsidR="00E05156" w:rsidRPr="0068426E" w:rsidRDefault="00E05156" w:rsidP="00E05156">
      <w:pPr>
        <w:pStyle w:val="Default"/>
        <w:ind w:left="360"/>
        <w:jc w:val="both"/>
        <w:rPr>
          <w:color w:val="auto"/>
          <w:sz w:val="22"/>
          <w:szCs w:val="22"/>
        </w:rPr>
      </w:pPr>
      <w:r w:rsidRPr="0068426E">
        <w:rPr>
          <w:color w:val="auto"/>
          <w:sz w:val="22"/>
          <w:szCs w:val="22"/>
        </w:rPr>
        <w:t xml:space="preserve">Raportul de Selecție Final al apelului de selecție (după soluționarea contestațiilor) se publică pe website-ul GAL </w:t>
      </w:r>
      <w:hyperlink r:id="rId16" w:history="1">
        <w:r w:rsidRPr="0068426E">
          <w:rPr>
            <w:rStyle w:val="Hyperlink"/>
            <w:color w:val="auto"/>
            <w:sz w:val="22"/>
            <w:szCs w:val="22"/>
          </w:rPr>
          <w:t>www.galtaragugulanilor.ro</w:t>
        </w:r>
      </w:hyperlink>
      <w:r w:rsidRPr="0068426E">
        <w:rPr>
          <w:color w:val="auto"/>
          <w:sz w:val="22"/>
          <w:szCs w:val="22"/>
        </w:rPr>
        <w:t>, precum si la sediul Primăriilor din comunele partenere, iar solicitanților li se transmite Noti</w:t>
      </w:r>
      <w:r w:rsidR="003E6A54" w:rsidRPr="0068426E">
        <w:rPr>
          <w:color w:val="auto"/>
          <w:sz w:val="22"/>
          <w:szCs w:val="22"/>
        </w:rPr>
        <w:t>ficarea de Selecție Finală (F_08</w:t>
      </w:r>
      <w:r w:rsidRPr="0068426E">
        <w:rPr>
          <w:color w:val="auto"/>
          <w:sz w:val="22"/>
          <w:szCs w:val="22"/>
        </w:rPr>
        <w:t>) in max 3 zile lucratoare de la aprobarea Raportului.</w:t>
      </w:r>
    </w:p>
    <w:p w:rsidR="00E05156" w:rsidRPr="0068426E" w:rsidRDefault="00E05156" w:rsidP="00390048">
      <w:pPr>
        <w:pStyle w:val="Default"/>
        <w:numPr>
          <w:ilvl w:val="0"/>
          <w:numId w:val="24"/>
        </w:numPr>
        <w:spacing w:before="240"/>
        <w:ind w:left="360"/>
        <w:jc w:val="both"/>
        <w:rPr>
          <w:color w:val="auto"/>
          <w:sz w:val="22"/>
          <w:szCs w:val="22"/>
        </w:rPr>
      </w:pPr>
      <w:r w:rsidRPr="0068426E">
        <w:rPr>
          <w:b/>
          <w:color w:val="auto"/>
          <w:sz w:val="22"/>
          <w:szCs w:val="22"/>
        </w:rPr>
        <w:t>Solicitanții pot obține informații detaliate</w:t>
      </w:r>
      <w:r w:rsidRPr="0068426E">
        <w:rPr>
          <w:color w:val="auto"/>
          <w:sz w:val="22"/>
          <w:szCs w:val="22"/>
        </w:rPr>
        <w:t xml:space="preserve"> la GAL Țara Gugulanilor (Comuna Glimboca, nr.405, județul Caraș- Severin), prin corespondență electronică la adresa galtaragugulanilor@yahoo.com, sau prin telefon: 0374 992 733. De asemenea, la sediul GAL există disponibilitatea pe suport tipărit a tuturor documentelor aferente măsurii lansate.</w:t>
      </w:r>
    </w:p>
    <w:p w:rsidR="00E05156" w:rsidRPr="0068426E" w:rsidRDefault="00E05156" w:rsidP="00E05156">
      <w:pPr>
        <w:pStyle w:val="Default"/>
        <w:spacing w:after="240"/>
        <w:ind w:left="360"/>
        <w:jc w:val="both"/>
        <w:rPr>
          <w:color w:val="auto"/>
          <w:sz w:val="22"/>
          <w:szCs w:val="22"/>
        </w:rPr>
      </w:pPr>
      <w:r w:rsidRPr="0068426E">
        <w:rPr>
          <w:color w:val="auto"/>
          <w:sz w:val="22"/>
          <w:szCs w:val="22"/>
        </w:rPr>
        <w:t>Informații suplimetare privind accesarea și derularea mă</w:t>
      </w:r>
      <w:r w:rsidR="0008755D">
        <w:rPr>
          <w:color w:val="auto"/>
          <w:sz w:val="22"/>
          <w:szCs w:val="22"/>
        </w:rPr>
        <w:t>surii 6.6</w:t>
      </w:r>
      <w:r w:rsidRPr="0068426E">
        <w:rPr>
          <w:color w:val="auto"/>
          <w:sz w:val="22"/>
          <w:szCs w:val="22"/>
        </w:rPr>
        <w:t xml:space="preserve">/ 6B </w:t>
      </w:r>
      <w:r w:rsidR="0008755D" w:rsidRPr="0008755D">
        <w:rPr>
          <w:b/>
          <w:color w:val="auto"/>
          <w:sz w:val="22"/>
          <w:szCs w:val="22"/>
        </w:rPr>
        <w:t>Acțiuni de integrare a minorităților etnice (inclusiv minoritatea romă)</w:t>
      </w:r>
      <w:r w:rsidR="0008755D">
        <w:rPr>
          <w:b/>
          <w:color w:val="auto"/>
          <w:sz w:val="22"/>
          <w:szCs w:val="22"/>
        </w:rPr>
        <w:t xml:space="preserve"> </w:t>
      </w:r>
      <w:r w:rsidRPr="0068426E">
        <w:rPr>
          <w:color w:val="auto"/>
          <w:sz w:val="22"/>
          <w:szCs w:val="22"/>
        </w:rPr>
        <w:t xml:space="preserve">din cadrul Strategiei de Dezvoltare locală GAL Țara Gugulanilor sunt cuprinse în Ghidul solicitantului publicat pe site-ul </w:t>
      </w:r>
      <w:hyperlink r:id="rId17" w:history="1">
        <w:r w:rsidRPr="0068426E">
          <w:rPr>
            <w:rStyle w:val="Hyperlink"/>
            <w:color w:val="auto"/>
            <w:sz w:val="22"/>
            <w:szCs w:val="22"/>
          </w:rPr>
          <w:t>www.galtaragugulanilor.ro</w:t>
        </w:r>
      </w:hyperlink>
      <w:r w:rsidRPr="0068426E">
        <w:rPr>
          <w:color w:val="auto"/>
          <w:sz w:val="22"/>
          <w:szCs w:val="22"/>
        </w:rPr>
        <w:t>.</w:t>
      </w:r>
    </w:p>
    <w:p w:rsidR="00E05156" w:rsidRPr="0068426E" w:rsidRDefault="00E05156" w:rsidP="00390048">
      <w:pPr>
        <w:pStyle w:val="Default"/>
        <w:numPr>
          <w:ilvl w:val="0"/>
          <w:numId w:val="24"/>
        </w:numPr>
        <w:spacing w:before="240"/>
        <w:ind w:left="360"/>
        <w:jc w:val="both"/>
        <w:rPr>
          <w:b/>
          <w:color w:val="auto"/>
          <w:sz w:val="22"/>
          <w:szCs w:val="22"/>
        </w:rPr>
      </w:pPr>
      <w:r w:rsidRPr="0068426E">
        <w:rPr>
          <w:b/>
          <w:color w:val="auto"/>
          <w:sz w:val="22"/>
          <w:szCs w:val="22"/>
        </w:rPr>
        <w:t>Alte informații pe care GAL Țara Gugulanilor le consideră relevante</w:t>
      </w:r>
    </w:p>
    <w:p w:rsidR="00E05156" w:rsidRPr="0068426E" w:rsidRDefault="00E05156" w:rsidP="00E05156">
      <w:pPr>
        <w:pStyle w:val="Default"/>
        <w:ind w:left="360"/>
        <w:jc w:val="both"/>
        <w:rPr>
          <w:color w:val="auto"/>
          <w:sz w:val="22"/>
          <w:szCs w:val="22"/>
        </w:rPr>
      </w:pPr>
      <w:r w:rsidRPr="0068426E">
        <w:rPr>
          <w:color w:val="auto"/>
          <w:sz w:val="22"/>
          <w:szCs w:val="22"/>
        </w:rPr>
        <w:t>Pentru toate Cererile de plată, după primirea de la AFIR  a Notificării cu privire la confirmarea plății, în termen de maximum 5 zile lucrătoare, Beneficiarul are OBLIGAȚIA de a informa GAL Țara Gugulanilor cu privire la sumele autorizate și rambursate în cadrul proiectului.</w:t>
      </w:r>
    </w:p>
    <w:p w:rsidR="00150BB4" w:rsidRPr="0068426E" w:rsidRDefault="00E05156" w:rsidP="00150BB4">
      <w:pPr>
        <w:pStyle w:val="Default"/>
        <w:ind w:left="360"/>
        <w:jc w:val="both"/>
        <w:rPr>
          <w:color w:val="auto"/>
          <w:sz w:val="22"/>
          <w:szCs w:val="22"/>
        </w:rPr>
      </w:pPr>
      <w:r w:rsidRPr="0068426E">
        <w:rPr>
          <w:color w:val="auto"/>
          <w:sz w:val="22"/>
          <w:szCs w:val="22"/>
        </w:rPr>
        <w:t>Pe durata de valabilitate (și monitorizare, în cazul proiectelor de investiții/cu sprijin forfetar) a contractului de finanțare, beneficiarul va furniza GAL- ului orice document sau informaţie în măsură să ajute la colectarea datelor referitoare la indicatorii de monitorizare aferenți proiectului.</w:t>
      </w:r>
    </w:p>
    <w:sectPr w:rsidR="00150BB4" w:rsidRPr="0068426E" w:rsidSect="00FC71D3">
      <w:headerReference w:type="default" r:id="rId18"/>
      <w:footerReference w:type="default" r:id="rId19"/>
      <w:pgSz w:w="12240" w:h="15840"/>
      <w:pgMar w:top="1626" w:right="1440" w:bottom="1440" w:left="1440" w:header="144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3AB8" w:rsidRDefault="00103AB8" w:rsidP="00EA4165">
      <w:pPr>
        <w:spacing w:after="0" w:line="240" w:lineRule="auto"/>
      </w:pPr>
      <w:r>
        <w:separator/>
      </w:r>
    </w:p>
  </w:endnote>
  <w:endnote w:type="continuationSeparator" w:id="0">
    <w:p w:rsidR="00103AB8" w:rsidRDefault="00103AB8" w:rsidP="00EA4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TimesNewRoman,Bold">
    <w:altName w:val="MS Mincho"/>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A1D" w:rsidRDefault="00236A1D" w:rsidP="00FC71D3">
    <w:pPr>
      <w:spacing w:before="120" w:after="0" w:line="240" w:lineRule="auto"/>
      <w:rPr>
        <w:rFonts w:asciiTheme="majorHAnsi" w:hAnsiTheme="majorHAnsi" w:cs="Calibri"/>
        <w:color w:val="385623" w:themeColor="accent6" w:themeShade="80"/>
        <w:sz w:val="20"/>
        <w:szCs w:val="20"/>
        <w:lang w:val="ro-RO"/>
      </w:rPr>
    </w:pPr>
    <w:r>
      <w:rPr>
        <w:rFonts w:asciiTheme="majorHAnsi" w:hAnsiTheme="majorHAnsi" w:cs="Calibri"/>
        <w:color w:val="385623" w:themeColor="accent6" w:themeShade="80"/>
        <w:sz w:val="20"/>
        <w:szCs w:val="20"/>
        <w:lang w:val="ro-RO"/>
      </w:rPr>
      <w:t>______________________________________________________________</w:t>
    </w:r>
  </w:p>
  <w:p w:rsidR="00236A1D" w:rsidRPr="00B066AA" w:rsidRDefault="00236A1D" w:rsidP="00FC71D3">
    <w:pPr>
      <w:spacing w:after="0" w:line="240" w:lineRule="auto"/>
      <w:rPr>
        <w:rFonts w:asciiTheme="majorHAnsi" w:hAnsiTheme="majorHAnsi" w:cs="Calibri"/>
        <w:color w:val="385623" w:themeColor="accent6" w:themeShade="80"/>
        <w:sz w:val="20"/>
        <w:szCs w:val="20"/>
        <w:lang w:val="es-ES"/>
      </w:rPr>
    </w:pPr>
    <w:r w:rsidRPr="00B066AA">
      <w:rPr>
        <w:rFonts w:asciiTheme="majorHAnsi" w:hAnsiTheme="majorHAnsi" w:cs="Calibri"/>
        <w:color w:val="385623" w:themeColor="accent6" w:themeShade="80"/>
        <w:sz w:val="20"/>
        <w:szCs w:val="20"/>
        <w:lang w:val="ro-RO"/>
      </w:rPr>
      <w:t xml:space="preserve">ASOCIAŢIA </w:t>
    </w:r>
    <w:r w:rsidRPr="00B066AA">
      <w:rPr>
        <w:rFonts w:asciiTheme="majorHAnsi" w:hAnsiTheme="majorHAnsi" w:cs="Calibri"/>
        <w:color w:val="385623" w:themeColor="accent6" w:themeShade="80"/>
        <w:sz w:val="20"/>
        <w:szCs w:val="20"/>
        <w:lang w:val="es-ES"/>
      </w:rPr>
      <w:t>GRUPUL DE ACŢIUNE LOCALĂ “TARA GUGULANILOR”</w:t>
    </w:r>
  </w:p>
  <w:p w:rsidR="00236A1D" w:rsidRPr="00B066AA" w:rsidRDefault="00236A1D" w:rsidP="00B066AA">
    <w:pPr>
      <w:spacing w:after="0" w:line="240" w:lineRule="auto"/>
      <w:rPr>
        <w:rFonts w:asciiTheme="majorHAnsi" w:hAnsiTheme="majorHAnsi" w:cs="Calibri"/>
        <w:color w:val="385623" w:themeColor="accent6" w:themeShade="80"/>
        <w:sz w:val="20"/>
        <w:szCs w:val="20"/>
        <w:lang w:val="ro-RO"/>
      </w:rPr>
    </w:pPr>
    <w:r w:rsidRPr="00B066AA">
      <w:rPr>
        <w:rFonts w:asciiTheme="majorHAnsi" w:hAnsiTheme="majorHAnsi" w:cs="Calibri"/>
        <w:color w:val="385623" w:themeColor="accent6" w:themeShade="80"/>
        <w:sz w:val="20"/>
        <w:szCs w:val="20"/>
        <w:lang w:val="ro-RO"/>
      </w:rPr>
      <w:t>Jud. Caras-Severin, Com. Glimboca</w:t>
    </w:r>
    <w:r>
      <w:rPr>
        <w:rFonts w:asciiTheme="majorHAnsi" w:hAnsiTheme="majorHAnsi" w:cs="Calibri"/>
        <w:color w:val="385623" w:themeColor="accent6" w:themeShade="80"/>
        <w:sz w:val="20"/>
        <w:szCs w:val="20"/>
        <w:lang w:val="ro-RO"/>
      </w:rPr>
      <w:t xml:space="preserve"> Nr.405, CUI</w:t>
    </w:r>
    <w:r>
      <w:rPr>
        <w:rStyle w:val="st"/>
        <w:rFonts w:asciiTheme="majorHAnsi" w:hAnsiTheme="majorHAnsi"/>
        <w:color w:val="385623" w:themeColor="accent6" w:themeShade="80"/>
        <w:sz w:val="20"/>
        <w:szCs w:val="20"/>
      </w:rPr>
      <w:t>35589333</w:t>
    </w:r>
  </w:p>
  <w:p w:rsidR="00236A1D" w:rsidRPr="00857036" w:rsidRDefault="00103AB8" w:rsidP="00B066AA">
    <w:pPr>
      <w:spacing w:after="0" w:line="240" w:lineRule="auto"/>
      <w:rPr>
        <w:rStyle w:val="st"/>
        <w:rFonts w:asciiTheme="majorHAnsi" w:hAnsiTheme="majorHAnsi"/>
        <w:color w:val="385623" w:themeColor="accent6" w:themeShade="80"/>
        <w:sz w:val="20"/>
        <w:szCs w:val="20"/>
        <w:lang w:val="de-DE"/>
      </w:rPr>
    </w:pPr>
    <w:hyperlink r:id="rId1" w:history="1">
      <w:r w:rsidR="00236A1D" w:rsidRPr="00857036">
        <w:rPr>
          <w:rStyle w:val="Hyperlink"/>
          <w:rFonts w:asciiTheme="majorHAnsi" w:hAnsiTheme="majorHAnsi"/>
          <w:sz w:val="20"/>
          <w:szCs w:val="20"/>
          <w:lang w:val="de-DE"/>
        </w:rPr>
        <w:t>www.galtaragugulanilor.ro</w:t>
      </w:r>
    </w:hyperlink>
    <w:r w:rsidR="00236A1D" w:rsidRPr="00857036">
      <w:rPr>
        <w:rStyle w:val="st"/>
        <w:rFonts w:asciiTheme="majorHAnsi" w:hAnsiTheme="majorHAnsi"/>
        <w:color w:val="385623" w:themeColor="accent6" w:themeShade="80"/>
        <w:sz w:val="20"/>
        <w:szCs w:val="20"/>
        <w:lang w:val="de-DE"/>
      </w:rPr>
      <w:t xml:space="preserve">, </w:t>
    </w:r>
    <w:hyperlink r:id="rId2" w:history="1">
      <w:r w:rsidR="00236A1D" w:rsidRPr="00857036">
        <w:rPr>
          <w:rStyle w:val="Hyperlink"/>
          <w:rFonts w:asciiTheme="majorHAnsi" w:hAnsiTheme="majorHAnsi"/>
          <w:sz w:val="20"/>
          <w:szCs w:val="20"/>
          <w:lang w:val="de-DE"/>
        </w:rPr>
        <w:t>galtaragugulanilor@yahoo.com</w:t>
      </w:r>
    </w:hyperlink>
    <w:r w:rsidR="00236A1D" w:rsidRPr="00857036">
      <w:rPr>
        <w:rStyle w:val="st"/>
        <w:rFonts w:asciiTheme="majorHAnsi" w:hAnsiTheme="majorHAnsi"/>
        <w:color w:val="385623" w:themeColor="accent6" w:themeShade="80"/>
        <w:sz w:val="20"/>
        <w:szCs w:val="20"/>
        <w:lang w:val="de-DE"/>
      </w:rPr>
      <w:t>, Tel: 0374992733</w:t>
    </w:r>
  </w:p>
  <w:p w:rsidR="00236A1D" w:rsidRPr="00435609" w:rsidRDefault="00F5376C" w:rsidP="00FC71D3">
    <w:pPr>
      <w:spacing w:after="0" w:line="240" w:lineRule="auto"/>
      <w:jc w:val="right"/>
      <w:rPr>
        <w:rFonts w:cs="Times New Roman"/>
        <w:sz w:val="20"/>
        <w:szCs w:val="20"/>
      </w:rPr>
    </w:pPr>
    <w:r w:rsidRPr="00435609">
      <w:rPr>
        <w:rFonts w:cs="Times New Roman"/>
        <w:bCs/>
        <w:sz w:val="20"/>
        <w:szCs w:val="20"/>
      </w:rPr>
      <w:fldChar w:fldCharType="begin"/>
    </w:r>
    <w:r w:rsidR="00236A1D" w:rsidRPr="00435609">
      <w:rPr>
        <w:rFonts w:cs="Times New Roman"/>
        <w:bCs/>
        <w:sz w:val="20"/>
        <w:szCs w:val="20"/>
      </w:rPr>
      <w:instrText xml:space="preserve"> PAGE  \* Arabic  \* MERGEFORMAT </w:instrText>
    </w:r>
    <w:r w:rsidRPr="00435609">
      <w:rPr>
        <w:rFonts w:cs="Times New Roman"/>
        <w:bCs/>
        <w:sz w:val="20"/>
        <w:szCs w:val="20"/>
      </w:rPr>
      <w:fldChar w:fldCharType="separate"/>
    </w:r>
    <w:r w:rsidR="00232F1B">
      <w:rPr>
        <w:rFonts w:cs="Times New Roman"/>
        <w:bCs/>
        <w:noProof/>
        <w:sz w:val="20"/>
        <w:szCs w:val="20"/>
      </w:rPr>
      <w:t>1</w:t>
    </w:r>
    <w:r w:rsidRPr="00435609">
      <w:rPr>
        <w:rFonts w:cs="Times New Roman"/>
        <w:bCs/>
        <w:sz w:val="20"/>
        <w:szCs w:val="20"/>
      </w:rPr>
      <w:fldChar w:fldCharType="end"/>
    </w:r>
    <w:r w:rsidR="00236A1D" w:rsidRPr="00435609">
      <w:rPr>
        <w:rFonts w:cs="Times New Roman"/>
        <w:sz w:val="20"/>
        <w:szCs w:val="20"/>
      </w:rPr>
      <w:t xml:space="preserve"> / </w:t>
    </w:r>
    <w:r w:rsidR="00103AB8">
      <w:fldChar w:fldCharType="begin"/>
    </w:r>
    <w:r w:rsidR="00103AB8">
      <w:instrText xml:space="preserve"> NUMPAGES  \* Arabic  \* MERGEFORMAT </w:instrText>
    </w:r>
    <w:r w:rsidR="00103AB8">
      <w:fldChar w:fldCharType="separate"/>
    </w:r>
    <w:r w:rsidR="00232F1B" w:rsidRPr="00232F1B">
      <w:rPr>
        <w:rFonts w:cs="Times New Roman"/>
        <w:bCs/>
        <w:noProof/>
        <w:sz w:val="20"/>
        <w:szCs w:val="20"/>
      </w:rPr>
      <w:t>18</w:t>
    </w:r>
    <w:r w:rsidR="00103AB8">
      <w:rPr>
        <w:rFonts w:cs="Times New Roman"/>
        <w:bCs/>
        <w:noProof/>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3AB8" w:rsidRDefault="00103AB8" w:rsidP="00EA4165">
      <w:pPr>
        <w:spacing w:after="0" w:line="240" w:lineRule="auto"/>
      </w:pPr>
      <w:r>
        <w:separator/>
      </w:r>
    </w:p>
  </w:footnote>
  <w:footnote w:type="continuationSeparator" w:id="0">
    <w:p w:rsidR="00103AB8" w:rsidRDefault="00103AB8" w:rsidP="00EA41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A1D" w:rsidRDefault="00103AB8">
    <w:pPr>
      <w:pStyle w:val="Header"/>
    </w:pPr>
    <w:r>
      <w:rPr>
        <w:noProof/>
      </w:rPr>
      <w:pict>
        <v:group id="Group 17" o:spid="_x0000_s2049" style="position:absolute;margin-left:0;margin-top:0;width:424.35pt;height:1in;z-index:251659264;mso-position-horizontal:center;mso-position-horizontal-relative:margin;mso-position-vertical:top;mso-position-vertical-relative:page" coordsize="53892,9144" wrapcoords="3053 0 3053 3600 -38 3600 -38 21150 3053 21375 6831 21375 21600 21150 21600 3600 6831 3600 6831 0 3053 0"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2055" type="#_x0000_t75" style="position:absolute;left:7848;width:9144;height:91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rlFPFAAAA2wAAAA8AAABkcnMvZG93bnJldi54bWxEj0FrwkAQhe8F/8MyQm91k4JtTF1FhILQ&#10;Q2kUvU6z0yQ1Oxt2V03/fedQ6G2G9+a9b5br0fXqSiF2ng3kswwUce1tx42Bw/71oQAVE7LF3jMZ&#10;+KEI69Xkboml9Tf+oGuVGiUhHEs00KY0lFrHuiWHceYHYtG+fHCYZA2NtgFvEu56/ZhlT9phx9LQ&#10;4kDblupzdXEG4tt7MW/CIj/O8+K0OVSf3+n0bMz9dNy8gEo0pn/z3/XOCr7Ayi8ygF7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65RTxQAAANsAAAAPAAAAAAAAAAAAAAAA&#10;AJ8CAABkcnMvZG93bnJldi54bWxQSwUGAAAAAAQABAD3AAAAkQMAAAAA&#10;">
            <v:imagedata r:id="rId1" o:title=""/>
            <v:path arrowok="t"/>
          </v:shape>
          <v:shape id="Picture 19" o:spid="_x0000_s2054" type="#_x0000_t75" style="position:absolute;left:16078;top:1600;width:8610;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JR9bBAAAA2wAAAA8AAABkcnMvZG93bnJldi54bWxET01rAjEQvQv9D2EKXqRmrSjbrVFsxaLH&#10;XT30OGymu0s3kyVJNf77plDwNo/3OatNNL24kPOdZQWzaQaCuLa640bB+bR/ykH4gKyxt0wKbuRh&#10;s34YrbDQ9solXarQiBTCvkAFbQhDIaWvWzLop3YgTtyXdQZDgq6R2uE1hZtePmfZUhrsODW0ONB7&#10;S/V39WMUoJnM5+cF7nJy8jMeP0pTLd+UGj/G7SuIQDHcxf/ug07zX+Dvl3SAXP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JR9bBAAAA2wAAAA8AAAAAAAAAAAAAAAAAnwIA&#10;AGRycy9kb3ducmV2LnhtbFBLBQYAAAAABAAEAPcAAACNAwAAAAA=&#10;">
            <v:imagedata r:id="rId2" o:title=""/>
            <v:path arrowok="t"/>
          </v:shape>
          <v:shape id="Picture 20" o:spid="_x0000_s2053" type="#_x0000_t75" style="position:absolute;left:25374;top:1600;width:11068;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4u/e+AAAA2wAAAA8AAABkcnMvZG93bnJldi54bWxET8uKwjAU3Q/4D+EK7sZUhVGrUcQHjCux&#10;6v7SXNticxOaqPXvzUJweTjv+bI1tXhQ4yvLCgb9BARxbnXFhYLzafc7AeEDssbaMil4kYflovMz&#10;x1TbJx/pkYVCxBD2KSooQ3CplD4vyaDvW0ccuattDIYIm0LqBp8x3NRymCR/0mDFsaFER+uS8lt2&#10;Nwqy6WS8G23deJpV7epy2Ow9WqdUr9uuZiACteEr/rj/tYJhXB+/xB8gF2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n4u/e+AAAA2wAAAA8AAAAAAAAAAAAAAAAAnwIAAGRy&#10;cy9kb3ducmV2LnhtbFBLBQYAAAAABAAEAPcAAACKAwAAAAA=&#10;">
            <v:imagedata r:id="rId3" o:title=""/>
            <v:path arrowok="t"/>
          </v:shape>
          <v:shape id="Picture 21" o:spid="_x0000_s2052" type="#_x0000_t75" style="position:absolute;left:44043;top:1600;width:9849;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o9YnEAAAA2wAAAA8AAABkcnMvZG93bnJldi54bWxEj81qwzAQhO+FvIPYQG+NLB9KcaOEEkjS&#10;Q3+IWwq5LdbGNrV2jaQm7ttXhUKPw8x8wyzXkx/UmULshS2YRQGKuBHXc2vh/W17cwcqJmSHgzBZ&#10;+KYI69XsaomVkwsf6FynVmUIxwotdCmNldax6chjXMhInL2TBI8py9BqF/CS4X7QZVHcao8954UO&#10;R9p01HzWX97C7mheng4SXuv97mPDIuWzMd7a6/n0cA8q0ZT+w3/tR2ehNPD7Jf8Avf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3o9YnEAAAA2wAAAA8AAAAAAAAAAAAAAAAA&#10;nwIAAGRycy9kb3ducmV2LnhtbFBLBQYAAAAABAAEAPcAAACQAwAAAAA=&#10;">
            <v:imagedata r:id="rId4" o:title=""/>
            <v:path arrowok="t"/>
          </v:shape>
          <v:shape id="Picture 22" o:spid="_x0000_s2051" type="#_x0000_t75" style="position:absolute;left:37338;top:1600;width:7435;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Z92nCAAAA2wAAAA8AAABkcnMvZG93bnJldi54bWxEj0+LwjAUxO+C3yE8wYus6fYg0jWKCIIi&#10;e/AvHh/Jsy02L6XJ1vrtN4LgcZiZ3zCzRWcr0VLjS8cKvscJCGLtTMm5gtNx/TUF4QOywcoxKXiS&#10;h8W835thZtyD99QeQi4ihH2GCooQ6kxKrwuy6MeuJo7ezTUWQ5RNLk2Djwi3lUyTZCItlhwXCqxp&#10;VZC+H/6sgh115iI351u7Pbr8d9JqPbpOlRoOuuUPiEBd+ITf7Y1RkKbw+hJ/g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WfdpwgAAANsAAAAPAAAAAAAAAAAAAAAAAJ8C&#10;AABkcnMvZG93bnJldi54bWxQSwUGAAAAAAQABAD3AAAAjgMAAAAA&#10;">
            <v:imagedata r:id="rId5" o:title=""/>
            <v:path arrowok="t"/>
          </v:shape>
          <v:shape id="Picture 23" o:spid="_x0000_s2050" type="#_x0000_t75" style="position:absolute;top:1600;width:8553;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dJhXEAAAA2wAAAA8AAABkcnMvZG93bnJldi54bWxEj9FqAjEURN8L/kO4Bd80W5Wiq1F0sbag&#10;FKp+wO3mNru4uVmSVLd/3xSEPg4zc4ZZrDrbiCv5UDtW8DTMQBCXTtdsFJxPL4MpiBCRNTaOScEP&#10;BVgtew8LzLW78Qddj9GIBOGQo4IqxjaXMpQVWQxD1xIn78t5izFJb6T2eEtw28hRlj1LizWnhQpb&#10;KioqL8dvq8AUn6970/om2xx225kpNu9x0inVf+zWcxCRuvgfvrfftILRGP6+pB8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kdJhXEAAAA2wAAAA8AAAAAAAAAAAAAAAAA&#10;nwIAAGRycy9kb3ducmV2LnhtbFBLBQYAAAAABAAEAPcAAACQAwAAAAA=&#10;">
            <v:imagedata r:id="rId6" o:title=""/>
            <v:path arrowok="t"/>
          </v:shape>
          <w10:wrap type="through" anchorx="margin" anchory="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F572D"/>
    <w:multiLevelType w:val="hybridMultilevel"/>
    <w:tmpl w:val="2A241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CB3A8C"/>
    <w:multiLevelType w:val="hybridMultilevel"/>
    <w:tmpl w:val="13865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485A64"/>
    <w:multiLevelType w:val="hybridMultilevel"/>
    <w:tmpl w:val="520AA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67D78"/>
    <w:multiLevelType w:val="hybridMultilevel"/>
    <w:tmpl w:val="78D4DD10"/>
    <w:lvl w:ilvl="0" w:tplc="71100A4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A424F6"/>
    <w:multiLevelType w:val="hybridMultilevel"/>
    <w:tmpl w:val="AB2A0826"/>
    <w:lvl w:ilvl="0" w:tplc="07FA71B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73C79"/>
    <w:multiLevelType w:val="hybridMultilevel"/>
    <w:tmpl w:val="D1A8D066"/>
    <w:lvl w:ilvl="0" w:tplc="71100A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41128B"/>
    <w:multiLevelType w:val="hybridMultilevel"/>
    <w:tmpl w:val="3C1456D2"/>
    <w:lvl w:ilvl="0" w:tplc="82324144">
      <w:start w:val="8"/>
      <w:numFmt w:val="bullet"/>
      <w:lvlText w:val="-"/>
      <w:lvlJc w:val="left"/>
      <w:pPr>
        <w:ind w:left="780" w:hanging="360"/>
      </w:pPr>
      <w:rPr>
        <w:rFonts w:ascii="Times New Roman" w:eastAsiaTheme="minorHAnsi" w:hAnsi="Times New Roman" w:cs="Times New Roman" w:hint="default"/>
        <w:b w:val="0"/>
        <w:i w:val="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25B4165B"/>
    <w:multiLevelType w:val="hybridMultilevel"/>
    <w:tmpl w:val="F8C8B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1A2CA7"/>
    <w:multiLevelType w:val="hybridMultilevel"/>
    <w:tmpl w:val="B1409BDE"/>
    <w:lvl w:ilvl="0" w:tplc="0D40D670">
      <w:start w:val="1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671E8A"/>
    <w:multiLevelType w:val="hybridMultilevel"/>
    <w:tmpl w:val="DF987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F14409"/>
    <w:multiLevelType w:val="hybridMultilevel"/>
    <w:tmpl w:val="91029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543073"/>
    <w:multiLevelType w:val="hybridMultilevel"/>
    <w:tmpl w:val="E3F48B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1D337C"/>
    <w:multiLevelType w:val="hybridMultilevel"/>
    <w:tmpl w:val="F2A2F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FA4EC7"/>
    <w:multiLevelType w:val="hybridMultilevel"/>
    <w:tmpl w:val="CDB40E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EDF02EA"/>
    <w:multiLevelType w:val="multilevel"/>
    <w:tmpl w:val="EEAE38F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51A03266"/>
    <w:multiLevelType w:val="multilevel"/>
    <w:tmpl w:val="83F49054"/>
    <w:lvl w:ilvl="0">
      <w:start w:val="1"/>
      <w:numFmt w:val="decimal"/>
      <w:lvlText w:val="%1)"/>
      <w:lvlJc w:val="left"/>
      <w:pPr>
        <w:ind w:left="360" w:hanging="360"/>
      </w:pPr>
      <w:rPr>
        <w:b/>
        <w:position w:val="0"/>
      </w:rPr>
    </w:lvl>
    <w:lvl w:ilvl="1">
      <w:start w:val="1"/>
      <w:numFmt w:val="lowerLetter"/>
      <w:lvlText w:val="%2)"/>
      <w:lvlJc w:val="left"/>
      <w:pPr>
        <w:ind w:left="720" w:hanging="360"/>
      </w:pPr>
      <w:rPr>
        <w:position w:val="0"/>
      </w:rPr>
    </w:lvl>
    <w:lvl w:ilvl="2">
      <w:start w:val="1"/>
      <w:numFmt w:val="lowerRoman"/>
      <w:lvlText w:val="%3)"/>
      <w:lvlJc w:val="left"/>
      <w:pPr>
        <w:ind w:left="1080" w:hanging="360"/>
      </w:pPr>
      <w:rPr>
        <w:position w:val="0"/>
      </w:rPr>
    </w:lvl>
    <w:lvl w:ilvl="3">
      <w:start w:val="1"/>
      <w:numFmt w:val="decimal"/>
      <w:lvlText w:val="(%4)"/>
      <w:lvlJc w:val="left"/>
      <w:pPr>
        <w:ind w:left="1440" w:hanging="360"/>
      </w:pPr>
      <w:rPr>
        <w:position w:val="0"/>
      </w:rPr>
    </w:lvl>
    <w:lvl w:ilvl="4">
      <w:start w:val="1"/>
      <w:numFmt w:val="lowerLetter"/>
      <w:lvlText w:val="(%5)"/>
      <w:lvlJc w:val="left"/>
      <w:pPr>
        <w:ind w:left="1800" w:hanging="360"/>
      </w:pPr>
      <w:rPr>
        <w:position w:val="0"/>
      </w:rPr>
    </w:lvl>
    <w:lvl w:ilvl="5">
      <w:start w:val="1"/>
      <w:numFmt w:val="lowerRoman"/>
      <w:lvlText w:val="(%6)"/>
      <w:lvlJc w:val="left"/>
      <w:pPr>
        <w:ind w:left="2160" w:hanging="360"/>
      </w:pPr>
      <w:rPr>
        <w:position w:val="0"/>
      </w:rPr>
    </w:lvl>
    <w:lvl w:ilvl="6">
      <w:start w:val="1"/>
      <w:numFmt w:val="decimal"/>
      <w:lvlText w:val="%7."/>
      <w:lvlJc w:val="left"/>
      <w:pPr>
        <w:ind w:left="2520" w:hanging="360"/>
      </w:pPr>
      <w:rPr>
        <w:b/>
        <w:position w:val="0"/>
      </w:rPr>
    </w:lvl>
    <w:lvl w:ilvl="7">
      <w:start w:val="1"/>
      <w:numFmt w:val="lowerLetter"/>
      <w:lvlText w:val="%8."/>
      <w:lvlJc w:val="left"/>
      <w:pPr>
        <w:ind w:left="2880" w:hanging="360"/>
      </w:pPr>
      <w:rPr>
        <w:position w:val="0"/>
      </w:rPr>
    </w:lvl>
    <w:lvl w:ilvl="8">
      <w:start w:val="1"/>
      <w:numFmt w:val="lowerRoman"/>
      <w:lvlText w:val="%9."/>
      <w:lvlJc w:val="left"/>
      <w:pPr>
        <w:ind w:left="3240" w:hanging="360"/>
      </w:pPr>
      <w:rPr>
        <w:position w:val="0"/>
      </w:rPr>
    </w:lvl>
  </w:abstractNum>
  <w:abstractNum w:abstractNumId="16" w15:restartNumberingAfterBreak="0">
    <w:nsid w:val="5212322F"/>
    <w:multiLevelType w:val="hybridMultilevel"/>
    <w:tmpl w:val="C1045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2D2CB7"/>
    <w:multiLevelType w:val="hybridMultilevel"/>
    <w:tmpl w:val="6CC2C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09494F"/>
    <w:multiLevelType w:val="hybridMultilevel"/>
    <w:tmpl w:val="DA302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870444"/>
    <w:multiLevelType w:val="hybridMultilevel"/>
    <w:tmpl w:val="B7DAAFF6"/>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A1785E"/>
    <w:multiLevelType w:val="multilevel"/>
    <w:tmpl w:val="ED94EC78"/>
    <w:styleLink w:val="List51"/>
    <w:lvl w:ilvl="0">
      <w:numFmt w:val="bullet"/>
      <w:lvlText w:val="•"/>
      <w:lvlJc w:val="left"/>
      <w:rPr>
        <w:rFonts w:ascii="Trebuchet MS" w:eastAsia="Trebuchet MS" w:hAnsi="Trebuchet MS" w:cs="Trebuchet MS"/>
        <w:color w:val="000000"/>
        <w:position w:val="0"/>
        <w:u w:color="000000"/>
        <w:rtl w:val="0"/>
      </w:rPr>
    </w:lvl>
    <w:lvl w:ilvl="1">
      <w:start w:val="1"/>
      <w:numFmt w:val="bullet"/>
      <w:lvlText w:val="o"/>
      <w:lvlJc w:val="left"/>
      <w:rPr>
        <w:rFonts w:ascii="Trebuchet MS" w:eastAsia="Trebuchet MS" w:hAnsi="Trebuchet MS" w:cs="Trebuchet MS"/>
        <w:color w:val="000000"/>
        <w:position w:val="0"/>
        <w:u w:color="000000"/>
        <w:rtl w:val="0"/>
      </w:rPr>
    </w:lvl>
    <w:lvl w:ilvl="2">
      <w:start w:val="1"/>
      <w:numFmt w:val="bullet"/>
      <w:lvlText w:val="▪"/>
      <w:lvlJc w:val="left"/>
      <w:rPr>
        <w:rFonts w:ascii="Trebuchet MS" w:eastAsia="Trebuchet MS" w:hAnsi="Trebuchet MS" w:cs="Trebuchet MS"/>
        <w:color w:val="000000"/>
        <w:position w:val="0"/>
        <w:u w:color="000000"/>
        <w:rtl w:val="0"/>
      </w:rPr>
    </w:lvl>
    <w:lvl w:ilvl="3">
      <w:start w:val="1"/>
      <w:numFmt w:val="bullet"/>
      <w:lvlText w:val="•"/>
      <w:lvlJc w:val="left"/>
      <w:rPr>
        <w:rFonts w:ascii="Trebuchet MS" w:eastAsia="Trebuchet MS" w:hAnsi="Trebuchet MS" w:cs="Trebuchet MS"/>
        <w:color w:val="000000"/>
        <w:position w:val="0"/>
        <w:u w:color="000000"/>
        <w:rtl w:val="0"/>
      </w:rPr>
    </w:lvl>
    <w:lvl w:ilvl="4">
      <w:start w:val="1"/>
      <w:numFmt w:val="bullet"/>
      <w:lvlText w:val="o"/>
      <w:lvlJc w:val="left"/>
      <w:rPr>
        <w:rFonts w:ascii="Trebuchet MS" w:eastAsia="Trebuchet MS" w:hAnsi="Trebuchet MS" w:cs="Trebuchet MS"/>
        <w:color w:val="000000"/>
        <w:position w:val="0"/>
        <w:u w:color="000000"/>
        <w:rtl w:val="0"/>
      </w:rPr>
    </w:lvl>
    <w:lvl w:ilvl="5">
      <w:start w:val="1"/>
      <w:numFmt w:val="bullet"/>
      <w:lvlText w:val="▪"/>
      <w:lvlJc w:val="left"/>
      <w:rPr>
        <w:rFonts w:ascii="Trebuchet MS" w:eastAsia="Trebuchet MS" w:hAnsi="Trebuchet MS" w:cs="Trebuchet MS"/>
        <w:color w:val="000000"/>
        <w:position w:val="0"/>
        <w:u w:color="000000"/>
        <w:rtl w:val="0"/>
      </w:rPr>
    </w:lvl>
    <w:lvl w:ilvl="6">
      <w:start w:val="1"/>
      <w:numFmt w:val="bullet"/>
      <w:lvlText w:val="•"/>
      <w:lvlJc w:val="left"/>
      <w:rPr>
        <w:rFonts w:ascii="Trebuchet MS" w:eastAsia="Trebuchet MS" w:hAnsi="Trebuchet MS" w:cs="Trebuchet MS"/>
        <w:color w:val="000000"/>
        <w:position w:val="0"/>
        <w:u w:color="000000"/>
        <w:rtl w:val="0"/>
      </w:rPr>
    </w:lvl>
    <w:lvl w:ilvl="7">
      <w:start w:val="1"/>
      <w:numFmt w:val="bullet"/>
      <w:lvlText w:val="o"/>
      <w:lvlJc w:val="left"/>
      <w:rPr>
        <w:rFonts w:ascii="Trebuchet MS" w:eastAsia="Trebuchet MS" w:hAnsi="Trebuchet MS" w:cs="Trebuchet MS"/>
        <w:color w:val="000000"/>
        <w:position w:val="0"/>
        <w:u w:color="000000"/>
        <w:rtl w:val="0"/>
      </w:rPr>
    </w:lvl>
    <w:lvl w:ilvl="8">
      <w:start w:val="1"/>
      <w:numFmt w:val="bullet"/>
      <w:lvlText w:val="▪"/>
      <w:lvlJc w:val="left"/>
      <w:rPr>
        <w:rFonts w:ascii="Trebuchet MS" w:eastAsia="Trebuchet MS" w:hAnsi="Trebuchet MS" w:cs="Trebuchet MS"/>
        <w:color w:val="000000"/>
        <w:position w:val="0"/>
        <w:u w:color="000000"/>
        <w:rtl w:val="0"/>
      </w:rPr>
    </w:lvl>
  </w:abstractNum>
  <w:abstractNum w:abstractNumId="21" w15:restartNumberingAfterBreak="0">
    <w:nsid w:val="69C90EF2"/>
    <w:multiLevelType w:val="hybridMultilevel"/>
    <w:tmpl w:val="C2F274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7C2711"/>
    <w:multiLevelType w:val="hybridMultilevel"/>
    <w:tmpl w:val="E778A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373628"/>
    <w:multiLevelType w:val="hybridMultilevel"/>
    <w:tmpl w:val="CD6E6CE0"/>
    <w:lvl w:ilvl="0" w:tplc="C2D61EE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1F35AE"/>
    <w:multiLevelType w:val="hybridMultilevel"/>
    <w:tmpl w:val="263A0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9A1095"/>
    <w:multiLevelType w:val="hybridMultilevel"/>
    <w:tmpl w:val="AF6C41AA"/>
    <w:lvl w:ilvl="0" w:tplc="F10288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24032A"/>
    <w:multiLevelType w:val="hybridMultilevel"/>
    <w:tmpl w:val="3F3E769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7" w15:restartNumberingAfterBreak="0">
    <w:nsid w:val="744414E5"/>
    <w:multiLevelType w:val="hybridMultilevel"/>
    <w:tmpl w:val="A962BDC2"/>
    <w:lvl w:ilvl="0" w:tplc="3EFA8E24">
      <w:start w:val="1"/>
      <w:numFmt w:val="decimal"/>
      <w:lvlText w:val="%1."/>
      <w:lvlJc w:val="left"/>
      <w:pPr>
        <w:ind w:left="720" w:hanging="360"/>
      </w:pPr>
      <w:rPr>
        <w:rFonts w:hint="default"/>
        <w:b/>
        <w:color w:val="0000F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EB1189"/>
    <w:multiLevelType w:val="hybridMultilevel"/>
    <w:tmpl w:val="CB5650D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BC205D8"/>
    <w:multiLevelType w:val="multilevel"/>
    <w:tmpl w:val="BF78EF48"/>
    <w:styleLink w:val="List21"/>
    <w:lvl w:ilvl="0">
      <w:numFmt w:val="bullet"/>
      <w:lvlText w:val="•"/>
      <w:lvlJc w:val="left"/>
      <w:pPr>
        <w:tabs>
          <w:tab w:val="num" w:pos="720"/>
        </w:tabs>
        <w:ind w:left="720" w:hanging="360"/>
      </w:pPr>
      <w:rPr>
        <w:color w:val="000000"/>
        <w:position w:val="0"/>
        <w:sz w:val="24"/>
        <w:szCs w:val="24"/>
        <w:u w:color="000000"/>
        <w:rtl w:val="0"/>
      </w:rPr>
    </w:lvl>
    <w:lvl w:ilvl="1">
      <w:start w:val="1"/>
      <w:numFmt w:val="bullet"/>
      <w:lvlText w:val="o"/>
      <w:lvlJc w:val="left"/>
      <w:pPr>
        <w:tabs>
          <w:tab w:val="num" w:pos="1410"/>
        </w:tabs>
        <w:ind w:left="1410" w:hanging="330"/>
      </w:pPr>
      <w:rPr>
        <w:color w:val="000000"/>
        <w:position w:val="0"/>
        <w:sz w:val="22"/>
        <w:szCs w:val="22"/>
        <w:u w:color="000000"/>
        <w:rtl w:val="0"/>
      </w:rPr>
    </w:lvl>
    <w:lvl w:ilvl="2">
      <w:start w:val="1"/>
      <w:numFmt w:val="bullet"/>
      <w:lvlText w:val="▪"/>
      <w:lvlJc w:val="left"/>
      <w:pPr>
        <w:tabs>
          <w:tab w:val="num" w:pos="2130"/>
        </w:tabs>
        <w:ind w:left="2130" w:hanging="330"/>
      </w:pPr>
      <w:rPr>
        <w:color w:val="000000"/>
        <w:position w:val="0"/>
        <w:sz w:val="22"/>
        <w:szCs w:val="22"/>
        <w:u w:color="000000"/>
        <w:rtl w:val="0"/>
      </w:rPr>
    </w:lvl>
    <w:lvl w:ilvl="3">
      <w:start w:val="1"/>
      <w:numFmt w:val="bullet"/>
      <w:lvlText w:val="•"/>
      <w:lvlJc w:val="left"/>
      <w:pPr>
        <w:tabs>
          <w:tab w:val="num" w:pos="2850"/>
        </w:tabs>
        <w:ind w:left="2850" w:hanging="330"/>
      </w:pPr>
      <w:rPr>
        <w:color w:val="000000"/>
        <w:position w:val="0"/>
        <w:sz w:val="22"/>
        <w:szCs w:val="22"/>
        <w:u w:color="000000"/>
        <w:rtl w:val="0"/>
      </w:rPr>
    </w:lvl>
    <w:lvl w:ilvl="4">
      <w:start w:val="1"/>
      <w:numFmt w:val="bullet"/>
      <w:lvlText w:val="o"/>
      <w:lvlJc w:val="left"/>
      <w:pPr>
        <w:tabs>
          <w:tab w:val="num" w:pos="3570"/>
        </w:tabs>
        <w:ind w:left="3570" w:hanging="330"/>
      </w:pPr>
      <w:rPr>
        <w:color w:val="000000"/>
        <w:position w:val="0"/>
        <w:sz w:val="22"/>
        <w:szCs w:val="22"/>
        <w:u w:color="000000"/>
        <w:rtl w:val="0"/>
      </w:rPr>
    </w:lvl>
    <w:lvl w:ilvl="5">
      <w:start w:val="1"/>
      <w:numFmt w:val="bullet"/>
      <w:lvlText w:val="▪"/>
      <w:lvlJc w:val="left"/>
      <w:pPr>
        <w:tabs>
          <w:tab w:val="num" w:pos="4290"/>
        </w:tabs>
        <w:ind w:left="4290" w:hanging="330"/>
      </w:pPr>
      <w:rPr>
        <w:color w:val="000000"/>
        <w:position w:val="0"/>
        <w:sz w:val="22"/>
        <w:szCs w:val="22"/>
        <w:u w:color="000000"/>
        <w:rtl w:val="0"/>
      </w:rPr>
    </w:lvl>
    <w:lvl w:ilvl="6">
      <w:start w:val="1"/>
      <w:numFmt w:val="bullet"/>
      <w:lvlText w:val="•"/>
      <w:lvlJc w:val="left"/>
      <w:pPr>
        <w:tabs>
          <w:tab w:val="num" w:pos="5010"/>
        </w:tabs>
        <w:ind w:left="5010" w:hanging="330"/>
      </w:pPr>
      <w:rPr>
        <w:color w:val="000000"/>
        <w:position w:val="0"/>
        <w:sz w:val="22"/>
        <w:szCs w:val="22"/>
        <w:u w:color="000000"/>
        <w:rtl w:val="0"/>
      </w:rPr>
    </w:lvl>
    <w:lvl w:ilvl="7">
      <w:start w:val="1"/>
      <w:numFmt w:val="bullet"/>
      <w:lvlText w:val="o"/>
      <w:lvlJc w:val="left"/>
      <w:pPr>
        <w:tabs>
          <w:tab w:val="num" w:pos="5730"/>
        </w:tabs>
        <w:ind w:left="5730" w:hanging="330"/>
      </w:pPr>
      <w:rPr>
        <w:color w:val="000000"/>
        <w:position w:val="0"/>
        <w:sz w:val="22"/>
        <w:szCs w:val="22"/>
        <w:u w:color="000000"/>
        <w:rtl w:val="0"/>
      </w:rPr>
    </w:lvl>
    <w:lvl w:ilvl="8">
      <w:start w:val="1"/>
      <w:numFmt w:val="bullet"/>
      <w:lvlText w:val="▪"/>
      <w:lvlJc w:val="left"/>
      <w:pPr>
        <w:tabs>
          <w:tab w:val="num" w:pos="6450"/>
        </w:tabs>
        <w:ind w:left="6450" w:hanging="330"/>
      </w:pPr>
      <w:rPr>
        <w:color w:val="000000"/>
        <w:position w:val="0"/>
        <w:sz w:val="22"/>
        <w:szCs w:val="22"/>
        <w:u w:color="000000"/>
        <w:rtl w:val="0"/>
      </w:rPr>
    </w:lvl>
  </w:abstractNum>
  <w:num w:numId="1">
    <w:abstractNumId w:val="20"/>
  </w:num>
  <w:num w:numId="2">
    <w:abstractNumId w:val="21"/>
  </w:num>
  <w:num w:numId="3">
    <w:abstractNumId w:val="27"/>
  </w:num>
  <w:num w:numId="4">
    <w:abstractNumId w:val="12"/>
  </w:num>
  <w:num w:numId="5">
    <w:abstractNumId w:val="3"/>
  </w:num>
  <w:num w:numId="6">
    <w:abstractNumId w:val="14"/>
  </w:num>
  <w:num w:numId="7">
    <w:abstractNumId w:val="19"/>
  </w:num>
  <w:num w:numId="8">
    <w:abstractNumId w:val="8"/>
  </w:num>
  <w:num w:numId="9">
    <w:abstractNumId w:val="15"/>
  </w:num>
  <w:num w:numId="10">
    <w:abstractNumId w:val="17"/>
  </w:num>
  <w:num w:numId="11">
    <w:abstractNumId w:val="28"/>
  </w:num>
  <w:num w:numId="12">
    <w:abstractNumId w:val="6"/>
  </w:num>
  <w:num w:numId="13">
    <w:abstractNumId w:val="5"/>
  </w:num>
  <w:num w:numId="14">
    <w:abstractNumId w:val="16"/>
  </w:num>
  <w:num w:numId="15">
    <w:abstractNumId w:val="25"/>
  </w:num>
  <w:num w:numId="16">
    <w:abstractNumId w:val="11"/>
  </w:num>
  <w:num w:numId="17">
    <w:abstractNumId w:val="4"/>
  </w:num>
  <w:num w:numId="18">
    <w:abstractNumId w:val="1"/>
  </w:num>
  <w:num w:numId="19">
    <w:abstractNumId w:val="24"/>
  </w:num>
  <w:num w:numId="20">
    <w:abstractNumId w:val="0"/>
  </w:num>
  <w:num w:numId="21">
    <w:abstractNumId w:val="13"/>
  </w:num>
  <w:num w:numId="22">
    <w:abstractNumId w:val="18"/>
  </w:num>
  <w:num w:numId="23">
    <w:abstractNumId w:val="29"/>
  </w:num>
  <w:num w:numId="24">
    <w:abstractNumId w:val="23"/>
  </w:num>
  <w:num w:numId="25">
    <w:abstractNumId w:val="2"/>
  </w:num>
  <w:num w:numId="26">
    <w:abstractNumId w:val="7"/>
  </w:num>
  <w:num w:numId="27">
    <w:abstractNumId w:val="10"/>
  </w:num>
  <w:num w:numId="28">
    <w:abstractNumId w:val="9"/>
  </w:num>
  <w:num w:numId="29">
    <w:abstractNumId w:val="22"/>
  </w:num>
  <w:num w:numId="30">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043E8"/>
    <w:rsid w:val="00025508"/>
    <w:rsid w:val="0008152E"/>
    <w:rsid w:val="0008755D"/>
    <w:rsid w:val="000A64F1"/>
    <w:rsid w:val="000D7FB6"/>
    <w:rsid w:val="000F11A8"/>
    <w:rsid w:val="000F4618"/>
    <w:rsid w:val="00103AB8"/>
    <w:rsid w:val="00133A87"/>
    <w:rsid w:val="0014664C"/>
    <w:rsid w:val="00150BB4"/>
    <w:rsid w:val="00150C4E"/>
    <w:rsid w:val="00232F1B"/>
    <w:rsid w:val="00236A1D"/>
    <w:rsid w:val="00254967"/>
    <w:rsid w:val="00281BD8"/>
    <w:rsid w:val="002C1662"/>
    <w:rsid w:val="00305788"/>
    <w:rsid w:val="003234CB"/>
    <w:rsid w:val="00390048"/>
    <w:rsid w:val="0039528C"/>
    <w:rsid w:val="003E6A54"/>
    <w:rsid w:val="003E7552"/>
    <w:rsid w:val="00417696"/>
    <w:rsid w:val="00435609"/>
    <w:rsid w:val="00490AA8"/>
    <w:rsid w:val="004B60FB"/>
    <w:rsid w:val="004C5730"/>
    <w:rsid w:val="00510D13"/>
    <w:rsid w:val="0051620F"/>
    <w:rsid w:val="00530B80"/>
    <w:rsid w:val="005814B9"/>
    <w:rsid w:val="0059318D"/>
    <w:rsid w:val="005C5F8D"/>
    <w:rsid w:val="005D33D8"/>
    <w:rsid w:val="006606B0"/>
    <w:rsid w:val="0068426E"/>
    <w:rsid w:val="006B6486"/>
    <w:rsid w:val="006C29A1"/>
    <w:rsid w:val="006E1921"/>
    <w:rsid w:val="006F03F9"/>
    <w:rsid w:val="00734982"/>
    <w:rsid w:val="00761694"/>
    <w:rsid w:val="007C37A8"/>
    <w:rsid w:val="008169AF"/>
    <w:rsid w:val="00857036"/>
    <w:rsid w:val="008A2696"/>
    <w:rsid w:val="00986DCD"/>
    <w:rsid w:val="009C32FC"/>
    <w:rsid w:val="009E05F9"/>
    <w:rsid w:val="00A03DE2"/>
    <w:rsid w:val="00A3623E"/>
    <w:rsid w:val="00A54F3D"/>
    <w:rsid w:val="00A82BF4"/>
    <w:rsid w:val="00A879C2"/>
    <w:rsid w:val="00B066AA"/>
    <w:rsid w:val="00B15E0A"/>
    <w:rsid w:val="00B463D6"/>
    <w:rsid w:val="00BB4A37"/>
    <w:rsid w:val="00BB7144"/>
    <w:rsid w:val="00BF1A22"/>
    <w:rsid w:val="00C60B0A"/>
    <w:rsid w:val="00C97BA0"/>
    <w:rsid w:val="00CD4212"/>
    <w:rsid w:val="00CF0237"/>
    <w:rsid w:val="00D22BAA"/>
    <w:rsid w:val="00D8314C"/>
    <w:rsid w:val="00D8679D"/>
    <w:rsid w:val="00DA2909"/>
    <w:rsid w:val="00DD364A"/>
    <w:rsid w:val="00E043E8"/>
    <w:rsid w:val="00E05156"/>
    <w:rsid w:val="00E11E86"/>
    <w:rsid w:val="00E41916"/>
    <w:rsid w:val="00EA4165"/>
    <w:rsid w:val="00EC53EA"/>
    <w:rsid w:val="00F5376C"/>
    <w:rsid w:val="00F96E90"/>
    <w:rsid w:val="00FA6FB4"/>
    <w:rsid w:val="00FC03B6"/>
    <w:rsid w:val="00FC71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5:docId w15:val="{00014E4C-2FFD-406B-88DD-2F26D292C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76C"/>
  </w:style>
  <w:style w:type="paragraph" w:styleId="Heading2">
    <w:name w:val="heading 2"/>
    <w:basedOn w:val="Normal"/>
    <w:next w:val="Normal"/>
    <w:link w:val="Heading2Char"/>
    <w:uiPriority w:val="9"/>
    <w:unhideWhenUsed/>
    <w:qFormat/>
    <w:rsid w:val="0059318D"/>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81B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814B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1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165"/>
  </w:style>
  <w:style w:type="paragraph" w:styleId="Footer">
    <w:name w:val="footer"/>
    <w:basedOn w:val="Normal"/>
    <w:link w:val="FooterChar"/>
    <w:uiPriority w:val="99"/>
    <w:unhideWhenUsed/>
    <w:rsid w:val="00EA41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165"/>
  </w:style>
  <w:style w:type="character" w:styleId="Hyperlink">
    <w:name w:val="Hyperlink"/>
    <w:uiPriority w:val="99"/>
    <w:rsid w:val="00B066AA"/>
    <w:rPr>
      <w:rFonts w:cs="Times New Roman"/>
      <w:color w:val="0000FF"/>
      <w:u w:val="single"/>
    </w:rPr>
  </w:style>
  <w:style w:type="character" w:customStyle="1" w:styleId="st">
    <w:name w:val="st"/>
    <w:rsid w:val="00B066AA"/>
    <w:rPr>
      <w:rFonts w:cs="Times New Roman"/>
    </w:rPr>
  </w:style>
  <w:style w:type="paragraph" w:customStyle="1" w:styleId="Default">
    <w:name w:val="Default"/>
    <w:rsid w:val="00DD364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Normal bullet 2,lp1,Heading x1,Antes de enumeración,body 2,Listă paragraf,List Paragraph11,Listă colorată - Accentuare 11,Bullet,Citation List"/>
    <w:basedOn w:val="Normal"/>
    <w:link w:val="ListParagraphChar"/>
    <w:uiPriority w:val="34"/>
    <w:qFormat/>
    <w:rsid w:val="00DD364A"/>
    <w:pPr>
      <w:spacing w:after="200" w:line="276" w:lineRule="auto"/>
      <w:ind w:left="720"/>
      <w:contextualSpacing/>
    </w:pPr>
  </w:style>
  <w:style w:type="numbering" w:customStyle="1" w:styleId="List51">
    <w:name w:val="List 51"/>
    <w:basedOn w:val="NoList"/>
    <w:rsid w:val="00DD364A"/>
    <w:pPr>
      <w:numPr>
        <w:numId w:val="1"/>
      </w:numPr>
    </w:pPr>
  </w:style>
  <w:style w:type="character" w:customStyle="1" w:styleId="ListParagraphChar">
    <w:name w:val="List Paragraph Char"/>
    <w:aliases w:val="Normal bullet 2 Char,lp1 Char,Heading x1 Char,Antes de enumeración Char,body 2 Char,Listă paragraf Char,List Paragraph11 Char,Listă colorată - Accentuare 11 Char,Bullet Char,Citation List Char"/>
    <w:link w:val="ListParagraph"/>
    <w:uiPriority w:val="34"/>
    <w:locked/>
    <w:rsid w:val="00DD364A"/>
  </w:style>
  <w:style w:type="table" w:styleId="TableGrid">
    <w:name w:val="Table Grid"/>
    <w:basedOn w:val="TableNormal"/>
    <w:uiPriority w:val="59"/>
    <w:qFormat/>
    <w:rsid w:val="00395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5814B9"/>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281BD8"/>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D867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679D"/>
    <w:rPr>
      <w:rFonts w:ascii="Segoe UI" w:hAnsi="Segoe UI" w:cs="Segoe UI"/>
      <w:sz w:val="18"/>
      <w:szCs w:val="18"/>
    </w:rPr>
  </w:style>
  <w:style w:type="numbering" w:customStyle="1" w:styleId="List21">
    <w:name w:val="List 21"/>
    <w:basedOn w:val="NoList"/>
    <w:rsid w:val="00236A1D"/>
    <w:pPr>
      <w:numPr>
        <w:numId w:val="23"/>
      </w:numPr>
    </w:pPr>
  </w:style>
  <w:style w:type="paragraph" w:customStyle="1" w:styleId="ColorfulList-Accent11">
    <w:name w:val="Colorful List - Accent 11"/>
    <w:qFormat/>
    <w:rsid w:val="00236A1D"/>
    <w:pPr>
      <w:pBdr>
        <w:top w:val="nil"/>
        <w:left w:val="nil"/>
        <w:bottom w:val="nil"/>
        <w:right w:val="nil"/>
        <w:between w:val="nil"/>
        <w:bar w:val="nil"/>
      </w:pBdr>
      <w:spacing w:after="0" w:line="276" w:lineRule="auto"/>
      <w:ind w:left="720"/>
    </w:pPr>
    <w:rPr>
      <w:rFonts w:ascii="Trebuchet MS" w:eastAsia="Arial Unicode MS" w:hAnsi="Arial Unicode MS" w:cs="Arial Unicode MS"/>
      <w:color w:val="000000"/>
      <w:sz w:val="24"/>
      <w:szCs w:val="24"/>
      <w:u w:color="000000"/>
      <w:bdr w:val="nil"/>
    </w:rPr>
  </w:style>
  <w:style w:type="paragraph" w:customStyle="1" w:styleId="ListParagraph1">
    <w:name w:val="List Paragraph1"/>
    <w:basedOn w:val="Normal"/>
    <w:uiPriority w:val="34"/>
    <w:qFormat/>
    <w:rsid w:val="00236A1D"/>
    <w:pPr>
      <w:spacing w:after="200" w:line="276" w:lineRule="auto"/>
      <w:ind w:left="720"/>
      <w:contextualSpacing/>
    </w:pPr>
    <w:rPr>
      <w:lang w:val="ro-RO"/>
    </w:rPr>
  </w:style>
  <w:style w:type="paragraph" w:customStyle="1" w:styleId="Text1">
    <w:name w:val="Text 1"/>
    <w:basedOn w:val="Normal"/>
    <w:qFormat/>
    <w:rsid w:val="00236A1D"/>
    <w:pPr>
      <w:spacing w:after="240" w:line="240" w:lineRule="auto"/>
      <w:ind w:left="482"/>
      <w:jc w:val="both"/>
    </w:pPr>
    <w:rPr>
      <w:rFonts w:ascii="Times New Roman" w:eastAsia="Times New Roman" w:hAnsi="Times New Roman" w:cs="Times New Roman"/>
      <w:sz w:val="24"/>
      <w:szCs w:val="20"/>
      <w:lang w:val="en-GB" w:eastAsia="en-GB"/>
    </w:rPr>
  </w:style>
  <w:style w:type="paragraph" w:styleId="FootnoteText">
    <w:name w:val="footnote text"/>
    <w:basedOn w:val="Normal"/>
    <w:link w:val="FootnoteTextChar"/>
    <w:uiPriority w:val="99"/>
    <w:semiHidden/>
    <w:unhideWhenUsed/>
    <w:rsid w:val="006F03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03F9"/>
    <w:rPr>
      <w:sz w:val="20"/>
      <w:szCs w:val="20"/>
    </w:rPr>
  </w:style>
  <w:style w:type="character" w:styleId="FootnoteReference">
    <w:name w:val="footnote reference"/>
    <w:basedOn w:val="DefaultParagraphFont"/>
    <w:uiPriority w:val="99"/>
    <w:semiHidden/>
    <w:unhideWhenUsed/>
    <w:rsid w:val="006F03F9"/>
    <w:rPr>
      <w:vertAlign w:val="superscript"/>
    </w:rPr>
  </w:style>
  <w:style w:type="character" w:customStyle="1" w:styleId="Heading2Char">
    <w:name w:val="Heading 2 Char"/>
    <w:basedOn w:val="DefaultParagraphFont"/>
    <w:link w:val="Heading2"/>
    <w:uiPriority w:val="9"/>
    <w:rsid w:val="0059318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ir.info" TargetMode="External"/><Relationship Id="rId13" Type="http://schemas.openxmlformats.org/officeDocument/2006/relationships/hyperlink" Target="http://www.galtaragugulanilor.ro"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galtaragugulanilor.ro" TargetMode="External"/><Relationship Id="rId12" Type="http://schemas.openxmlformats.org/officeDocument/2006/relationships/hyperlink" Target="http://www.galtaragugulanilor.ro" TargetMode="External"/><Relationship Id="rId17" Type="http://schemas.openxmlformats.org/officeDocument/2006/relationships/hyperlink" Target="http://www.galtaragugulanilor.ro" TargetMode="External"/><Relationship Id="rId2" Type="http://schemas.openxmlformats.org/officeDocument/2006/relationships/styles" Target="styles.xml"/><Relationship Id="rId16" Type="http://schemas.openxmlformats.org/officeDocument/2006/relationships/hyperlink" Target="http://www.galtaragugulanilor.r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ltaragugulanilor.ro" TargetMode="External"/><Relationship Id="rId5" Type="http://schemas.openxmlformats.org/officeDocument/2006/relationships/footnotes" Target="footnotes.xml"/><Relationship Id="rId15" Type="http://schemas.openxmlformats.org/officeDocument/2006/relationships/hyperlink" Target="http://www.galtaragugulanilor.ro" TargetMode="External"/><Relationship Id="rId10" Type="http://schemas.openxmlformats.org/officeDocument/2006/relationships/hyperlink" Target="http://www.galtaragugulanilor.ro"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galtaragugulanilor.ro" TargetMode="External"/><Relationship Id="rId14" Type="http://schemas.openxmlformats.org/officeDocument/2006/relationships/hyperlink" Target="http://www.galtaragugulanilor.ro"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galtaragugulanilor@yahoo.com" TargetMode="External"/><Relationship Id="rId1" Type="http://schemas.openxmlformats.org/officeDocument/2006/relationships/hyperlink" Target="http://www.galtaragugulanilor.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8019</Words>
  <Characters>45710</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Rus</dc:creator>
  <cp:lastModifiedBy>Adrian Rus</cp:lastModifiedBy>
  <cp:revision>3</cp:revision>
  <cp:lastPrinted>2018-02-27T12:42:00Z</cp:lastPrinted>
  <dcterms:created xsi:type="dcterms:W3CDTF">2018-02-26T12:13:00Z</dcterms:created>
  <dcterms:modified xsi:type="dcterms:W3CDTF">2018-02-27T12:42:00Z</dcterms:modified>
</cp:coreProperties>
</file>